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1E1DF"/>
  <w:body>
    <w:p w:rsidR="006C4F56" w:rsidRDefault="006C4F56" w:rsidP="008D62CC">
      <w:pPr>
        <w:rPr>
          <w:sz w:val="28"/>
          <w:szCs w:val="28"/>
          <w:rtl/>
          <w:lang w:val="en" w:bidi="ar-IQ"/>
        </w:rPr>
      </w:pPr>
      <w:r w:rsidRPr="00D03E21">
        <w:rPr>
          <w:rFonts w:cs="Arial"/>
          <w:noProof/>
          <w:rtl/>
        </w:rPr>
        <w:drawing>
          <wp:anchor distT="0" distB="0" distL="114300" distR="114300" simplePos="0" relativeHeight="251658240" behindDoc="0" locked="0" layoutInCell="1" allowOverlap="1">
            <wp:simplePos x="0" y="0"/>
            <wp:positionH relativeFrom="column">
              <wp:posOffset>4105275</wp:posOffset>
            </wp:positionH>
            <wp:positionV relativeFrom="paragraph">
              <wp:posOffset>114300</wp:posOffset>
            </wp:positionV>
            <wp:extent cx="1466850" cy="1495425"/>
            <wp:effectExtent l="628650" t="114300" r="114300" b="180975"/>
            <wp:wrapSquare wrapText="bothSides"/>
            <wp:docPr id="1" name="Picture 2" descr="C:\Users\suhad\Desktop\IMG_8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had\Desktop\IMG_875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anchor>
        </w:drawing>
      </w:r>
    </w:p>
    <w:p w:rsidR="006C4F56" w:rsidRPr="006C4F56" w:rsidRDefault="006C4F56" w:rsidP="006C4F56">
      <w:pPr>
        <w:rPr>
          <w:sz w:val="28"/>
          <w:szCs w:val="28"/>
          <w:rtl/>
          <w:lang w:val="en" w:bidi="ar-IQ"/>
        </w:rPr>
      </w:pPr>
    </w:p>
    <w:p w:rsidR="008D62CC" w:rsidRPr="006C4F56" w:rsidRDefault="006C4F56" w:rsidP="006C4F56">
      <w:pPr>
        <w:tabs>
          <w:tab w:val="left" w:pos="1556"/>
        </w:tabs>
        <w:rPr>
          <w:rFonts w:hint="cs"/>
          <w:sz w:val="52"/>
          <w:szCs w:val="52"/>
          <w:rtl/>
          <w:lang w:val="en" w:bidi="ar-IQ"/>
        </w:rPr>
      </w:pPr>
      <w:r>
        <w:rPr>
          <w:sz w:val="28"/>
          <w:szCs w:val="28"/>
          <w:rtl/>
          <w:lang w:val="en" w:bidi="ar-IQ"/>
        </w:rPr>
        <w:tab/>
      </w:r>
      <w:r>
        <w:rPr>
          <w:sz w:val="28"/>
          <w:szCs w:val="28"/>
          <w:rtl/>
          <w:lang w:val="en" w:bidi="ar-IQ"/>
        </w:rPr>
        <w:tab/>
      </w:r>
      <w:r w:rsidRPr="006C4F56">
        <w:rPr>
          <w:rFonts w:ascii="Calibri" w:eastAsia="Times New Roman" w:hAnsi="Calibri" w:cs="Arial"/>
          <w:b/>
          <w:bCs/>
          <w:color w:val="FFFFFF" w:themeColor="background1"/>
          <w:sz w:val="52"/>
          <w:szCs w:val="52"/>
          <w:u w:val="single"/>
          <w:lang w:bidi="ar-IQ"/>
        </w:rPr>
        <w:t>Curriculum Vitae</w:t>
      </w:r>
      <w:r w:rsidRPr="006C4F56">
        <w:rPr>
          <w:sz w:val="52"/>
          <w:szCs w:val="52"/>
          <w:rtl/>
          <w:lang w:val="en" w:bidi="ar-IQ"/>
        </w:rPr>
        <w:tab/>
      </w:r>
    </w:p>
    <w:p w:rsidR="008D62CC" w:rsidRDefault="008D62CC" w:rsidP="008D62CC">
      <w:pPr>
        <w:rPr>
          <w:rFonts w:hint="cs"/>
          <w:sz w:val="28"/>
          <w:szCs w:val="28"/>
          <w:rtl/>
          <w:lang w:val="en" w:bidi="ar-IQ"/>
        </w:rPr>
      </w:pPr>
    </w:p>
    <w:p w:rsidR="008D62CC" w:rsidRPr="008D62CC" w:rsidRDefault="008D62CC" w:rsidP="008D62CC">
      <w:pPr>
        <w:jc w:val="right"/>
        <w:rPr>
          <w:rFonts w:hint="cs"/>
          <w:sz w:val="28"/>
          <w:szCs w:val="28"/>
          <w:rtl/>
          <w:lang w:val="en" w:bidi="ar-IQ"/>
        </w:rPr>
      </w:pPr>
      <w:r w:rsidRPr="008D62CC">
        <w:rPr>
          <w:b/>
          <w:bCs/>
          <w:sz w:val="28"/>
          <w:szCs w:val="28"/>
          <w:lang w:val="en" w:bidi="ar-IQ"/>
        </w:rPr>
        <w:t>Name</w:t>
      </w:r>
      <w:r w:rsidRPr="008D62CC">
        <w:rPr>
          <w:sz w:val="28"/>
          <w:szCs w:val="28"/>
          <w:lang w:val="en" w:bidi="ar-IQ"/>
        </w:rPr>
        <w:t xml:space="preserve">: Prof. Dr. </w:t>
      </w:r>
      <w:proofErr w:type="spellStart"/>
      <w:r w:rsidRPr="008D62CC">
        <w:rPr>
          <w:sz w:val="28"/>
          <w:szCs w:val="28"/>
          <w:lang w:val="en" w:bidi="ar-IQ"/>
        </w:rPr>
        <w:t>Suhad</w:t>
      </w:r>
      <w:proofErr w:type="spellEnd"/>
      <w:r w:rsidRPr="008D62CC">
        <w:rPr>
          <w:sz w:val="28"/>
          <w:szCs w:val="28"/>
          <w:lang w:val="en" w:bidi="ar-IQ"/>
        </w:rPr>
        <w:t xml:space="preserve"> </w:t>
      </w:r>
      <w:proofErr w:type="spellStart"/>
      <w:r w:rsidRPr="008D62CC">
        <w:rPr>
          <w:sz w:val="28"/>
          <w:szCs w:val="28"/>
          <w:lang w:val="en" w:bidi="ar-IQ"/>
        </w:rPr>
        <w:t>Qassem</w:t>
      </w:r>
      <w:proofErr w:type="spellEnd"/>
      <w:r w:rsidRPr="008D62CC">
        <w:rPr>
          <w:sz w:val="28"/>
          <w:szCs w:val="28"/>
          <w:lang w:val="en" w:bidi="ar-IQ"/>
        </w:rPr>
        <w:t xml:space="preserve"> Saeed Al-</w:t>
      </w:r>
      <w:proofErr w:type="spellStart"/>
      <w:r w:rsidRPr="008D62CC">
        <w:rPr>
          <w:sz w:val="28"/>
          <w:szCs w:val="28"/>
          <w:lang w:val="en" w:bidi="ar-IQ"/>
        </w:rPr>
        <w:t>Mousawi</w:t>
      </w:r>
      <w:proofErr w:type="spellEnd"/>
    </w:p>
    <w:p w:rsidR="008D62CC" w:rsidRPr="008D62CC" w:rsidRDefault="008D62CC" w:rsidP="008D62CC">
      <w:pPr>
        <w:jc w:val="right"/>
        <w:rPr>
          <w:sz w:val="28"/>
          <w:szCs w:val="28"/>
          <w:lang w:val="en"/>
        </w:rPr>
      </w:pPr>
      <w:r w:rsidRPr="008D62CC">
        <w:rPr>
          <w:b/>
          <w:bCs/>
          <w:sz w:val="28"/>
          <w:szCs w:val="28"/>
          <w:lang w:val="en"/>
        </w:rPr>
        <w:t>Academic qualifications</w:t>
      </w:r>
      <w:r w:rsidRPr="008D62CC">
        <w:rPr>
          <w:sz w:val="28"/>
          <w:szCs w:val="28"/>
          <w:lang w:val="en"/>
        </w:rPr>
        <w:t>: Doctor of Philosophy in Physical Education</w:t>
      </w:r>
    </w:p>
    <w:p w:rsidR="008D62CC" w:rsidRPr="008D62CC" w:rsidRDefault="008D62CC" w:rsidP="008D62CC">
      <w:pPr>
        <w:jc w:val="right"/>
        <w:rPr>
          <w:sz w:val="28"/>
          <w:szCs w:val="28"/>
          <w:lang w:val="en"/>
        </w:rPr>
      </w:pPr>
      <w:r w:rsidRPr="008D62CC">
        <w:rPr>
          <w:b/>
          <w:bCs/>
          <w:sz w:val="28"/>
          <w:szCs w:val="28"/>
          <w:lang w:val="en"/>
        </w:rPr>
        <w:t>Detailed specialty</w:t>
      </w:r>
      <w:r w:rsidRPr="008D62CC">
        <w:rPr>
          <w:sz w:val="28"/>
          <w:szCs w:val="28"/>
          <w:lang w:val="en"/>
        </w:rPr>
        <w:t>: coaching science / volleyball</w:t>
      </w:r>
    </w:p>
    <w:p w:rsidR="008D62CC" w:rsidRPr="008D62CC" w:rsidRDefault="008D62CC" w:rsidP="008D62CC">
      <w:pPr>
        <w:jc w:val="right"/>
        <w:rPr>
          <w:sz w:val="28"/>
          <w:szCs w:val="28"/>
          <w:lang w:val="en"/>
        </w:rPr>
      </w:pPr>
      <w:r w:rsidRPr="008D62CC">
        <w:rPr>
          <w:b/>
          <w:bCs/>
          <w:sz w:val="28"/>
          <w:szCs w:val="28"/>
          <w:lang w:val="en"/>
        </w:rPr>
        <w:t>Position</w:t>
      </w:r>
      <w:r w:rsidRPr="008D62CC">
        <w:rPr>
          <w:sz w:val="28"/>
          <w:szCs w:val="28"/>
          <w:lang w:val="en"/>
        </w:rPr>
        <w:t>: Teaching</w:t>
      </w:r>
    </w:p>
    <w:p w:rsidR="008D62CC" w:rsidRPr="008D62CC" w:rsidRDefault="008D62CC" w:rsidP="008D62CC">
      <w:pPr>
        <w:jc w:val="right"/>
        <w:rPr>
          <w:sz w:val="28"/>
          <w:szCs w:val="28"/>
          <w:lang w:val="en"/>
        </w:rPr>
      </w:pPr>
      <w:r w:rsidRPr="008D62CC">
        <w:rPr>
          <w:b/>
          <w:bCs/>
          <w:sz w:val="28"/>
          <w:szCs w:val="28"/>
          <w:lang w:val="en"/>
        </w:rPr>
        <w:t>Academic title</w:t>
      </w:r>
      <w:r w:rsidRPr="008D62CC">
        <w:rPr>
          <w:sz w:val="28"/>
          <w:szCs w:val="28"/>
          <w:lang w:val="en"/>
        </w:rPr>
        <w:t>: Professor</w:t>
      </w:r>
    </w:p>
    <w:p w:rsidR="008D62CC" w:rsidRPr="008D62CC" w:rsidRDefault="008D62CC" w:rsidP="008D62CC">
      <w:pPr>
        <w:jc w:val="right"/>
        <w:rPr>
          <w:sz w:val="28"/>
          <w:szCs w:val="28"/>
          <w:lang w:val="en"/>
        </w:rPr>
      </w:pPr>
      <w:r w:rsidRPr="008D62CC">
        <w:rPr>
          <w:b/>
          <w:bCs/>
          <w:sz w:val="28"/>
          <w:szCs w:val="28"/>
          <w:lang w:val="en"/>
        </w:rPr>
        <w:t>Job Title</w:t>
      </w:r>
      <w:r w:rsidRPr="008D62CC">
        <w:rPr>
          <w:sz w:val="28"/>
          <w:szCs w:val="28"/>
          <w:lang w:val="en"/>
        </w:rPr>
        <w:t>: College of Physical Education and Sports Science for Girls</w:t>
      </w:r>
    </w:p>
    <w:p w:rsidR="008D62CC" w:rsidRPr="006C4F56" w:rsidRDefault="008D62CC" w:rsidP="008D62CC">
      <w:pPr>
        <w:jc w:val="right"/>
        <w:rPr>
          <w:rFonts w:hint="cs"/>
          <w:rtl/>
          <w:lang w:bidi="ar-IQ"/>
        </w:rPr>
      </w:pPr>
      <w:r w:rsidRPr="006C4F56">
        <w:rPr>
          <w:b/>
          <w:bCs/>
          <w:sz w:val="28"/>
          <w:szCs w:val="28"/>
          <w:lang w:val="en"/>
        </w:rPr>
        <w:t>E-mail</w:t>
      </w:r>
      <w:r w:rsidRPr="006C4F56">
        <w:rPr>
          <w:sz w:val="28"/>
          <w:szCs w:val="28"/>
          <w:lang w:val="en"/>
        </w:rPr>
        <w:t>:</w:t>
      </w:r>
      <w:r w:rsidRPr="006C4F56">
        <w:rPr>
          <w:lang w:val="en"/>
        </w:rPr>
        <w:t xml:space="preserve"> </w:t>
      </w:r>
      <w:hyperlink r:id="rId6" w:history="1">
        <w:r w:rsidRPr="006C4F56">
          <w:rPr>
            <w:rStyle w:val="Hyperlink"/>
            <w:color w:val="auto"/>
            <w:u w:val="none"/>
            <w:lang w:val="en"/>
          </w:rPr>
          <w:t>suhad@copew.uobaghdad.edu.iq</w:t>
        </w:r>
      </w:hyperlink>
    </w:p>
    <w:p w:rsidR="008D62CC" w:rsidRPr="006C4F56" w:rsidRDefault="008D62CC" w:rsidP="008D62CC">
      <w:pPr>
        <w:jc w:val="right"/>
        <w:rPr>
          <w:color w:val="FFFFFF" w:themeColor="background1"/>
          <w:sz w:val="36"/>
          <w:szCs w:val="36"/>
          <w:lang w:val="en" w:bidi="ar-IQ"/>
        </w:rPr>
      </w:pPr>
      <w:r w:rsidRPr="006C4F56">
        <w:rPr>
          <w:color w:val="FFFFFF" w:themeColor="background1"/>
          <w:sz w:val="36"/>
          <w:szCs w:val="36"/>
          <w:lang w:val="en" w:bidi="ar-IQ"/>
        </w:rPr>
        <w:t>position</w:t>
      </w:r>
    </w:p>
    <w:p w:rsidR="008D62CC" w:rsidRPr="008D62CC" w:rsidRDefault="008D62CC" w:rsidP="008D62CC">
      <w:pPr>
        <w:jc w:val="right"/>
        <w:rPr>
          <w:lang w:val="en" w:bidi="ar-IQ"/>
        </w:rPr>
      </w:pPr>
      <w:r w:rsidRPr="008D62CC">
        <w:rPr>
          <w:lang w:val="en" w:bidi="ar-IQ"/>
        </w:rPr>
        <w:t>Section Rapporteur for team games</w:t>
      </w:r>
    </w:p>
    <w:p w:rsidR="008D62CC" w:rsidRPr="008D62CC" w:rsidRDefault="008D62CC" w:rsidP="008D62CC">
      <w:pPr>
        <w:jc w:val="right"/>
        <w:rPr>
          <w:lang w:val="en" w:bidi="ar-IQ"/>
        </w:rPr>
      </w:pPr>
      <w:r w:rsidRPr="008D62CC">
        <w:rPr>
          <w:lang w:val="en" w:bidi="ar-IQ"/>
        </w:rPr>
        <w:t>Managing Editor of Contemporary Sports Magazine</w:t>
      </w:r>
    </w:p>
    <w:p w:rsidR="008D62CC" w:rsidRPr="008D62CC" w:rsidRDefault="008D62CC" w:rsidP="008D62CC">
      <w:pPr>
        <w:jc w:val="right"/>
        <w:rPr>
          <w:lang w:val="en" w:bidi="ar-IQ"/>
        </w:rPr>
      </w:pPr>
      <w:r w:rsidRPr="008D62CC">
        <w:rPr>
          <w:lang w:val="en" w:bidi="ar-IQ"/>
        </w:rPr>
        <w:t>Editor-in-chief of the European Journal of Sports Sciences</w:t>
      </w:r>
    </w:p>
    <w:p w:rsidR="008D62CC" w:rsidRPr="008D62CC" w:rsidRDefault="008D62CC" w:rsidP="008D62CC">
      <w:pPr>
        <w:jc w:val="right"/>
        <w:rPr>
          <w:lang w:val="en" w:bidi="ar-IQ"/>
        </w:rPr>
      </w:pPr>
      <w:r w:rsidRPr="008D62CC">
        <w:rPr>
          <w:lang w:val="en" w:bidi="ar-IQ"/>
        </w:rPr>
        <w:t>Editor-in-Chief and Chairman of the Scientific Committee of the Administrative Board</w:t>
      </w:r>
    </w:p>
    <w:p w:rsidR="008D62CC" w:rsidRPr="008D62CC" w:rsidRDefault="008D62CC" w:rsidP="008D62CC">
      <w:pPr>
        <w:jc w:val="right"/>
        <w:rPr>
          <w:lang w:val="en" w:bidi="ar-IQ"/>
        </w:rPr>
      </w:pPr>
      <w:r w:rsidRPr="008D62CC">
        <w:rPr>
          <w:lang w:val="en" w:bidi="ar-IQ"/>
        </w:rPr>
        <w:t>Assistant Dean for Administrative Affairs</w:t>
      </w:r>
    </w:p>
    <w:p w:rsidR="008D62CC" w:rsidRPr="008D62CC" w:rsidRDefault="008D62CC" w:rsidP="008D62CC">
      <w:pPr>
        <w:jc w:val="right"/>
        <w:rPr>
          <w:lang w:bidi="ar-IQ"/>
        </w:rPr>
      </w:pPr>
      <w:r w:rsidRPr="008D62CC">
        <w:rPr>
          <w:lang w:val="en" w:bidi="ar-IQ"/>
        </w:rPr>
        <w:t>Assignment of the Dean of the College</w:t>
      </w:r>
    </w:p>
    <w:p w:rsidR="008D62CC" w:rsidRPr="006C4F56" w:rsidRDefault="008D62CC" w:rsidP="008D62CC">
      <w:pPr>
        <w:jc w:val="right"/>
        <w:rPr>
          <w:b/>
          <w:bCs/>
          <w:color w:val="FFFFFF" w:themeColor="background1"/>
          <w:sz w:val="32"/>
          <w:szCs w:val="32"/>
          <w:u w:val="single"/>
          <w:lang w:bidi="ar-IQ"/>
        </w:rPr>
      </w:pPr>
      <w:r w:rsidRPr="006C4F56">
        <w:rPr>
          <w:b/>
          <w:bCs/>
          <w:color w:val="FFFFFF" w:themeColor="background1"/>
          <w:sz w:val="32"/>
          <w:szCs w:val="32"/>
          <w:u w:val="single"/>
          <w:lang w:val="en" w:bidi="ar-IQ"/>
        </w:rPr>
        <w:t>Letters and theses that were commissioned to discuss</w:t>
      </w:r>
    </w:p>
    <w:p w:rsidR="008D62CC" w:rsidRPr="008D62CC" w:rsidRDefault="008D62CC" w:rsidP="008D62CC">
      <w:pPr>
        <w:jc w:val="right"/>
        <w:rPr>
          <w:lang w:val="en" w:bidi="ar-IQ"/>
        </w:rPr>
      </w:pPr>
      <w:r w:rsidRPr="008D62CC">
        <w:rPr>
          <w:lang w:val="en" w:bidi="ar-IQ"/>
        </w:rPr>
        <w:t xml:space="preserve">The effect of resistance training according to some </w:t>
      </w:r>
      <w:proofErr w:type="spellStart"/>
      <w:r w:rsidRPr="008D62CC">
        <w:rPr>
          <w:lang w:val="en" w:bidi="ar-IQ"/>
        </w:rPr>
        <w:t>biokinetic</w:t>
      </w:r>
      <w:proofErr w:type="spellEnd"/>
      <w:r w:rsidRPr="008D62CC">
        <w:rPr>
          <w:lang w:val="en" w:bidi="ar-IQ"/>
        </w:rPr>
        <w:t xml:space="preserve"> variables in the (strength - speed) and the completion of an individual race against the clock for the riders</w:t>
      </w:r>
    </w:p>
    <w:p w:rsidR="008D62CC" w:rsidRPr="008D62CC" w:rsidRDefault="008D62CC" w:rsidP="008D62CC">
      <w:pPr>
        <w:jc w:val="right"/>
        <w:rPr>
          <w:lang w:val="en" w:bidi="ar-IQ"/>
        </w:rPr>
      </w:pPr>
      <w:r w:rsidRPr="008D62CC">
        <w:rPr>
          <w:lang w:val="en" w:bidi="ar-IQ"/>
        </w:rPr>
        <w:t>Educational exercises using interactive video and musical rhythm and its impact on the performance of some basic volleyball skills</w:t>
      </w:r>
    </w:p>
    <w:p w:rsidR="008D62CC" w:rsidRPr="008D62CC" w:rsidRDefault="008D62CC" w:rsidP="008D62CC">
      <w:pPr>
        <w:jc w:val="right"/>
        <w:rPr>
          <w:lang w:val="en" w:bidi="ar-IQ"/>
        </w:rPr>
      </w:pPr>
      <w:r w:rsidRPr="008D62CC">
        <w:rPr>
          <w:lang w:val="en" w:bidi="ar-IQ"/>
        </w:rPr>
        <w:t>The effect of small games to reduce attention deficit hyperactivity and impulsivity for slow learners</w:t>
      </w:r>
    </w:p>
    <w:p w:rsidR="008D62CC" w:rsidRPr="008D62CC" w:rsidRDefault="008D62CC" w:rsidP="008D62CC">
      <w:pPr>
        <w:jc w:val="right"/>
        <w:rPr>
          <w:lang w:val="en" w:bidi="ar-IQ"/>
        </w:rPr>
      </w:pPr>
      <w:r w:rsidRPr="008D62CC">
        <w:rPr>
          <w:lang w:val="en" w:bidi="ar-IQ"/>
        </w:rPr>
        <w:t>The effect of differentiated training for the development of some special abilities and the level of defensive performance of the free player in volleyball</w:t>
      </w:r>
    </w:p>
    <w:p w:rsidR="008D62CC" w:rsidRPr="008D62CC" w:rsidRDefault="008D62CC" w:rsidP="008D62CC">
      <w:pPr>
        <w:jc w:val="right"/>
        <w:rPr>
          <w:lang w:val="en" w:bidi="ar-IQ"/>
        </w:rPr>
      </w:pPr>
      <w:r w:rsidRPr="008D62CC">
        <w:rPr>
          <w:lang w:val="en" w:bidi="ar-IQ"/>
        </w:rPr>
        <w:t>The effect of the prober thinking strategy on learning some basic volleyball skills</w:t>
      </w:r>
    </w:p>
    <w:p w:rsidR="008D62CC" w:rsidRPr="008D62CC" w:rsidRDefault="008D62CC" w:rsidP="008D62CC">
      <w:pPr>
        <w:jc w:val="right"/>
        <w:rPr>
          <w:lang w:bidi="ar-IQ"/>
        </w:rPr>
      </w:pPr>
      <w:r w:rsidRPr="008D62CC">
        <w:rPr>
          <w:lang w:val="en" w:bidi="ar-IQ"/>
        </w:rPr>
        <w:lastRenderedPageBreak/>
        <w:t>The effect of hierarchical training (opposite - deviant to develop the muscular ability and electrical activity of the skills of the forehand and serve in badminton).</w:t>
      </w:r>
    </w:p>
    <w:p w:rsidR="001A3445" w:rsidRPr="001A3445" w:rsidRDefault="001A3445" w:rsidP="001A3445">
      <w:pPr>
        <w:jc w:val="right"/>
        <w:rPr>
          <w:lang w:val="en" w:bidi="ar-IQ"/>
        </w:rPr>
      </w:pPr>
      <w:r w:rsidRPr="001A3445">
        <w:rPr>
          <w:lang w:val="en" w:bidi="ar-IQ"/>
        </w:rPr>
        <w:t>(The effect of competitive playing positions on some actual abilities and the level of performance of offensive skills in volleyball) University of Baghdad</w:t>
      </w:r>
    </w:p>
    <w:p w:rsidR="001A3445" w:rsidRPr="001A3445" w:rsidRDefault="001A3445" w:rsidP="001A3445">
      <w:pPr>
        <w:jc w:val="right"/>
        <w:rPr>
          <w:lang w:val="en" w:bidi="ar-IQ"/>
        </w:rPr>
      </w:pPr>
      <w:r w:rsidRPr="001A3445">
        <w:rPr>
          <w:lang w:val="en" w:bidi="ar-IQ"/>
        </w:rPr>
        <w:t>(Psychological alienation and its relationship to competitive guidance and the results of volleyball matches) University of Baghdad</w:t>
      </w:r>
    </w:p>
    <w:p w:rsidR="001A3445" w:rsidRPr="001A3445" w:rsidRDefault="001A3445" w:rsidP="001A3445">
      <w:pPr>
        <w:jc w:val="right"/>
        <w:rPr>
          <w:lang w:val="en" w:bidi="ar-IQ"/>
        </w:rPr>
      </w:pPr>
      <w:r w:rsidRPr="001A3445">
        <w:rPr>
          <w:lang w:val="en" w:bidi="ar-IQ"/>
        </w:rPr>
        <w:t>(A comparative study in the performance-achievement syndrome of objective tests of skill in basketball and according to the level of practice) University of Mosul</w:t>
      </w:r>
    </w:p>
    <w:p w:rsidR="001A3445" w:rsidRPr="001A3445" w:rsidRDefault="001A3445" w:rsidP="001A3445">
      <w:pPr>
        <w:jc w:val="right"/>
        <w:rPr>
          <w:lang w:val="en" w:bidi="ar-IQ"/>
        </w:rPr>
      </w:pPr>
      <w:r w:rsidRPr="001A3445">
        <w:rPr>
          <w:lang w:val="en" w:bidi="ar-IQ"/>
        </w:rPr>
        <w:t>(The effect of a psychological counseling program on social behavior to develop sportsmanship among advanced volleyball players) University of Babylon</w:t>
      </w:r>
    </w:p>
    <w:p w:rsidR="001A3445" w:rsidRPr="001A3445" w:rsidRDefault="001A3445" w:rsidP="001A3445">
      <w:pPr>
        <w:jc w:val="right"/>
        <w:rPr>
          <w:lang w:val="en" w:bidi="ar-IQ"/>
        </w:rPr>
      </w:pPr>
      <w:r w:rsidRPr="001A3445">
        <w:rPr>
          <w:lang w:val="en" w:bidi="ar-IQ"/>
        </w:rPr>
        <w:t>(Training applications according to time indicators to develop some physical and skill abilities and individual performance strategies for tennis players) University of Baghdad</w:t>
      </w:r>
    </w:p>
    <w:p w:rsidR="001A3445" w:rsidRPr="001A3445" w:rsidRDefault="001A3445" w:rsidP="001A3445">
      <w:pPr>
        <w:jc w:val="right"/>
        <w:rPr>
          <w:lang w:bidi="ar-IQ"/>
        </w:rPr>
      </w:pPr>
      <w:r w:rsidRPr="001A3445">
        <w:rPr>
          <w:lang w:val="en" w:bidi="ar-IQ"/>
        </w:rPr>
        <w:t xml:space="preserve">(Physical measurements and special physical abilities as an indicator for selecting talented handball) University of </w:t>
      </w:r>
      <w:proofErr w:type="spellStart"/>
      <w:r w:rsidRPr="001A3445">
        <w:rPr>
          <w:lang w:val="en" w:bidi="ar-IQ"/>
        </w:rPr>
        <w:t>Diyala</w:t>
      </w:r>
      <w:proofErr w:type="spellEnd"/>
    </w:p>
    <w:p w:rsidR="001A3445" w:rsidRPr="001A3445" w:rsidRDefault="001A3445" w:rsidP="001A3445">
      <w:pPr>
        <w:jc w:val="right"/>
        <w:rPr>
          <w:i/>
          <w:iCs/>
          <w:lang w:val="en" w:bidi="ar-IQ"/>
        </w:rPr>
      </w:pPr>
      <w:r w:rsidRPr="001A3445">
        <w:rPr>
          <w:i/>
          <w:iCs/>
          <w:lang w:val="en" w:bidi="ar-IQ"/>
        </w:rPr>
        <w:t xml:space="preserve">(The effect of the actual training accompanying the proposed training curriculum on the actual hardness and some physical and skill abilities of volleyball players) University of </w:t>
      </w:r>
      <w:proofErr w:type="spellStart"/>
      <w:r w:rsidRPr="001A3445">
        <w:rPr>
          <w:i/>
          <w:iCs/>
          <w:lang w:val="en" w:bidi="ar-IQ"/>
        </w:rPr>
        <w:t>Diyala</w:t>
      </w:r>
      <w:proofErr w:type="spellEnd"/>
    </w:p>
    <w:p w:rsidR="001A3445" w:rsidRPr="001A3445" w:rsidRDefault="001A3445" w:rsidP="001A3445">
      <w:pPr>
        <w:jc w:val="right"/>
        <w:rPr>
          <w:i/>
          <w:iCs/>
          <w:lang w:val="en" w:bidi="ar-IQ"/>
        </w:rPr>
      </w:pPr>
      <w:r w:rsidRPr="001A3445">
        <w:rPr>
          <w:i/>
          <w:iCs/>
          <w:lang w:val="en" w:bidi="ar-IQ"/>
        </w:rPr>
        <w:t>(The effect of hierarchical training with my opposite-deviant style to develop the actual ability, some functional variables, and the electrical activity of the working muscles of the two strike skills and the frontal dimensions of badminton players)</w:t>
      </w:r>
    </w:p>
    <w:p w:rsidR="001A3445" w:rsidRPr="001A3445" w:rsidRDefault="001A3445" w:rsidP="001A3445">
      <w:pPr>
        <w:jc w:val="right"/>
        <w:rPr>
          <w:i/>
          <w:iCs/>
          <w:lang w:val="en" w:bidi="ar-IQ"/>
        </w:rPr>
      </w:pPr>
      <w:r w:rsidRPr="001A3445">
        <w:rPr>
          <w:i/>
          <w:iCs/>
          <w:lang w:val="en" w:bidi="ar-IQ"/>
        </w:rPr>
        <w:t xml:space="preserve">(Using exercises according to a proposed device to develop some physical abilities and accomplish 500m </w:t>
      </w:r>
      <w:proofErr w:type="spellStart"/>
      <w:r w:rsidRPr="001A3445">
        <w:rPr>
          <w:i/>
          <w:iCs/>
          <w:lang w:val="en" w:bidi="ar-IQ"/>
        </w:rPr>
        <w:t>capac</w:t>
      </w:r>
      <w:proofErr w:type="spellEnd"/>
      <w:r w:rsidRPr="001A3445">
        <w:rPr>
          <w:i/>
          <w:iCs/>
          <w:lang w:val="en" w:bidi="ar-IQ"/>
        </w:rPr>
        <w:t>) Al-</w:t>
      </w:r>
      <w:proofErr w:type="spellStart"/>
      <w:r w:rsidRPr="001A3445">
        <w:rPr>
          <w:i/>
          <w:iCs/>
          <w:lang w:val="en" w:bidi="ar-IQ"/>
        </w:rPr>
        <w:t>Mustansiriya</w:t>
      </w:r>
      <w:proofErr w:type="spellEnd"/>
      <w:r w:rsidRPr="001A3445">
        <w:rPr>
          <w:i/>
          <w:iCs/>
          <w:lang w:val="en" w:bidi="ar-IQ"/>
        </w:rPr>
        <w:t xml:space="preserve"> University</w:t>
      </w:r>
    </w:p>
    <w:p w:rsidR="001A3445" w:rsidRPr="001A3445" w:rsidRDefault="001A3445" w:rsidP="001A3445">
      <w:pPr>
        <w:jc w:val="right"/>
        <w:rPr>
          <w:i/>
          <w:iCs/>
          <w:lang w:val="en" w:bidi="ar-IQ"/>
        </w:rPr>
      </w:pPr>
      <w:r w:rsidRPr="001A3445">
        <w:rPr>
          <w:i/>
          <w:iCs/>
          <w:lang w:val="en" w:bidi="ar-IQ"/>
        </w:rPr>
        <w:t>(Effect of exercises using standard environmental media on developing some physical and motor abilities and completing 50m free swimming at ages (9-10) years) University of Baghdad</w:t>
      </w:r>
    </w:p>
    <w:p w:rsidR="001A3445" w:rsidRPr="001A3445" w:rsidRDefault="001A3445" w:rsidP="001A3445">
      <w:pPr>
        <w:jc w:val="right"/>
        <w:rPr>
          <w:i/>
          <w:iCs/>
          <w:lang w:bidi="ar-IQ"/>
        </w:rPr>
      </w:pPr>
      <w:r w:rsidRPr="001A3445">
        <w:rPr>
          <w:i/>
          <w:iCs/>
          <w:lang w:val="en" w:bidi="ar-IQ"/>
        </w:rPr>
        <w:t xml:space="preserve">(Building a measure of psychological endurance for volleyball players sitting) University of </w:t>
      </w:r>
      <w:proofErr w:type="spellStart"/>
      <w:r w:rsidRPr="001A3445">
        <w:rPr>
          <w:i/>
          <w:iCs/>
          <w:lang w:val="en" w:bidi="ar-IQ"/>
        </w:rPr>
        <w:t>Diyala</w:t>
      </w:r>
      <w:proofErr w:type="spellEnd"/>
    </w:p>
    <w:p w:rsidR="001A3445" w:rsidRPr="006C4F56" w:rsidRDefault="001A3445" w:rsidP="001A3445">
      <w:pPr>
        <w:jc w:val="right"/>
        <w:rPr>
          <w:b/>
          <w:bCs/>
          <w:i/>
          <w:iCs/>
          <w:color w:val="FFFFFF" w:themeColor="background1"/>
          <w:sz w:val="28"/>
          <w:szCs w:val="28"/>
          <w:u w:val="single"/>
          <w:lang w:bidi="ar-IQ"/>
        </w:rPr>
      </w:pPr>
      <w:r w:rsidRPr="006C4F56">
        <w:rPr>
          <w:b/>
          <w:bCs/>
          <w:i/>
          <w:iCs/>
          <w:color w:val="FFFFFF" w:themeColor="background1"/>
          <w:sz w:val="28"/>
          <w:szCs w:val="28"/>
          <w:u w:val="single"/>
          <w:lang w:val="en" w:bidi="ar-IQ"/>
        </w:rPr>
        <w:t xml:space="preserve">Research projects in the field of specialization to serve the environment </w:t>
      </w:r>
      <w:bookmarkStart w:id="0" w:name="_GoBack"/>
      <w:r w:rsidRPr="006C4F56">
        <w:rPr>
          <w:b/>
          <w:bCs/>
          <w:i/>
          <w:iCs/>
          <w:color w:val="FFFFFF" w:themeColor="background1"/>
          <w:sz w:val="28"/>
          <w:szCs w:val="28"/>
          <w:u w:val="single"/>
          <w:lang w:val="en" w:bidi="ar-IQ"/>
        </w:rPr>
        <w:t>and society or to develop education</w:t>
      </w:r>
    </w:p>
    <w:bookmarkEnd w:id="0"/>
    <w:p w:rsidR="001A3445" w:rsidRPr="001A3445" w:rsidRDefault="001A3445" w:rsidP="001A3445">
      <w:pPr>
        <w:jc w:val="right"/>
        <w:rPr>
          <w:i/>
          <w:iCs/>
          <w:lang w:val="en" w:bidi="ar-IQ"/>
        </w:rPr>
      </w:pPr>
      <w:r w:rsidRPr="001A3445">
        <w:rPr>
          <w:i/>
          <w:iCs/>
          <w:lang w:val="en" w:bidi="ar-IQ"/>
        </w:rPr>
        <w:t>The effect of using sand training on some functional and physical variables related to volleyball</w:t>
      </w:r>
    </w:p>
    <w:p w:rsidR="001A3445" w:rsidRPr="001A3445" w:rsidRDefault="001A3445" w:rsidP="001A3445">
      <w:pPr>
        <w:jc w:val="right"/>
        <w:rPr>
          <w:i/>
          <w:iCs/>
          <w:lang w:val="en" w:bidi="ar-IQ"/>
        </w:rPr>
      </w:pPr>
      <w:r w:rsidRPr="001A3445">
        <w:rPr>
          <w:i/>
          <w:iCs/>
          <w:lang w:val="en" w:bidi="ar-IQ"/>
        </w:rPr>
        <w:t>The effect of resistance exercises on the stairs in the development of some functional variables and their relationship to the level of accuracy of performance of the skills of the wall and the crushing beating</w:t>
      </w:r>
    </w:p>
    <w:p w:rsidR="001A3445" w:rsidRPr="001A3445" w:rsidRDefault="001A3445" w:rsidP="001A3445">
      <w:pPr>
        <w:jc w:val="right"/>
        <w:rPr>
          <w:i/>
          <w:iCs/>
          <w:lang w:val="en" w:bidi="ar-IQ"/>
        </w:rPr>
      </w:pPr>
      <w:r w:rsidRPr="001A3445">
        <w:rPr>
          <w:i/>
          <w:iCs/>
          <w:lang w:val="en" w:bidi="ar-IQ"/>
        </w:rPr>
        <w:t>The effect of some static stretching exercises on the level of development of the flexibility of the spine in volleyball</w:t>
      </w:r>
    </w:p>
    <w:p w:rsidR="001A3445" w:rsidRPr="001A3445" w:rsidRDefault="001A3445" w:rsidP="001A3445">
      <w:pPr>
        <w:jc w:val="right"/>
        <w:rPr>
          <w:i/>
          <w:iCs/>
          <w:lang w:val="en" w:bidi="ar-IQ"/>
        </w:rPr>
      </w:pPr>
      <w:r w:rsidRPr="001A3445">
        <w:rPr>
          <w:i/>
          <w:iCs/>
          <w:lang w:val="en" w:bidi="ar-IQ"/>
        </w:rPr>
        <w:t>The effect of using a differentiated training method with different rest periods on the development of some physical and functional abilities in volleyball</w:t>
      </w:r>
    </w:p>
    <w:p w:rsidR="001A3445" w:rsidRPr="001A3445" w:rsidRDefault="001A3445" w:rsidP="001A3445">
      <w:pPr>
        <w:jc w:val="right"/>
        <w:rPr>
          <w:i/>
          <w:iCs/>
          <w:lang w:val="en" w:bidi="ar-IQ"/>
        </w:rPr>
      </w:pPr>
      <w:r w:rsidRPr="001A3445">
        <w:rPr>
          <w:i/>
          <w:iCs/>
          <w:lang w:val="en" w:bidi="ar-IQ"/>
        </w:rPr>
        <w:lastRenderedPageBreak/>
        <w:t>A comparative study of the effect of sub-maximal physical exertion on the responses of some heart functions and blood pressure for volleyball, arena and field players.</w:t>
      </w:r>
    </w:p>
    <w:p w:rsidR="001A3445" w:rsidRPr="001A3445" w:rsidRDefault="001A3445" w:rsidP="001A3445">
      <w:pPr>
        <w:jc w:val="right"/>
        <w:rPr>
          <w:i/>
          <w:iCs/>
          <w:lang w:bidi="ar-IQ"/>
        </w:rPr>
      </w:pPr>
      <w:r w:rsidRPr="001A3445">
        <w:rPr>
          <w:i/>
          <w:iCs/>
          <w:lang w:val="en" w:bidi="ar-IQ"/>
        </w:rPr>
        <w:t>The effect of the compound and short interval training method for the development of the strength and speed extension and the accuracy of the performance of the skills of the crushing serve and the defense of the field in volleyball</w:t>
      </w:r>
    </w:p>
    <w:p w:rsidR="001A3445" w:rsidRPr="001A3445" w:rsidRDefault="001A3445" w:rsidP="001A3445">
      <w:pPr>
        <w:jc w:val="right"/>
        <w:rPr>
          <w:i/>
          <w:iCs/>
          <w:lang w:val="en" w:bidi="ar-IQ"/>
        </w:rPr>
      </w:pPr>
      <w:r w:rsidRPr="001A3445">
        <w:rPr>
          <w:i/>
          <w:iCs/>
          <w:lang w:val="en" w:bidi="ar-IQ"/>
        </w:rPr>
        <w:t>The effect of using sand training on some functional and physical variables related to volleyball</w:t>
      </w:r>
    </w:p>
    <w:p w:rsidR="001A3445" w:rsidRPr="001A3445" w:rsidRDefault="001A3445" w:rsidP="001A3445">
      <w:pPr>
        <w:jc w:val="right"/>
        <w:rPr>
          <w:i/>
          <w:iCs/>
          <w:lang w:val="en" w:bidi="ar-IQ"/>
        </w:rPr>
      </w:pPr>
      <w:r w:rsidRPr="001A3445">
        <w:rPr>
          <w:i/>
          <w:iCs/>
          <w:lang w:val="en" w:bidi="ar-IQ"/>
        </w:rPr>
        <w:t>The effect of resistance exercises on the stairs in the development of some functional variables and their relationship to the level of accuracy of performance of the skills of the wall and the crushing beating</w:t>
      </w:r>
    </w:p>
    <w:p w:rsidR="001A3445" w:rsidRPr="001A3445" w:rsidRDefault="001A3445" w:rsidP="001A3445">
      <w:pPr>
        <w:jc w:val="right"/>
        <w:rPr>
          <w:i/>
          <w:iCs/>
          <w:lang w:val="en" w:bidi="ar-IQ"/>
        </w:rPr>
      </w:pPr>
      <w:r w:rsidRPr="001A3445">
        <w:rPr>
          <w:i/>
          <w:iCs/>
          <w:lang w:val="en" w:bidi="ar-IQ"/>
        </w:rPr>
        <w:t>The effect of some static stretching exercises on the level of development of the flexibility of the spine in volleyball</w:t>
      </w:r>
    </w:p>
    <w:p w:rsidR="001A3445" w:rsidRPr="001A3445" w:rsidRDefault="001A3445" w:rsidP="001A3445">
      <w:pPr>
        <w:jc w:val="right"/>
        <w:rPr>
          <w:i/>
          <w:iCs/>
          <w:lang w:val="en" w:bidi="ar-IQ"/>
        </w:rPr>
      </w:pPr>
      <w:r w:rsidRPr="001A3445">
        <w:rPr>
          <w:i/>
          <w:iCs/>
          <w:lang w:val="en" w:bidi="ar-IQ"/>
        </w:rPr>
        <w:t>The effect of using a differentiated training method with different rest periods on the development of some physical and functional abilities in volleyball</w:t>
      </w:r>
    </w:p>
    <w:p w:rsidR="001A3445" w:rsidRPr="001A3445" w:rsidRDefault="001A3445" w:rsidP="001A3445">
      <w:pPr>
        <w:jc w:val="right"/>
        <w:rPr>
          <w:i/>
          <w:iCs/>
          <w:lang w:val="en" w:bidi="ar-IQ"/>
        </w:rPr>
      </w:pPr>
      <w:r w:rsidRPr="001A3445">
        <w:rPr>
          <w:i/>
          <w:iCs/>
          <w:lang w:val="en" w:bidi="ar-IQ"/>
        </w:rPr>
        <w:t>A comparative study of the effect of sub-maximal physical exertion on the responses of some heart functions and blood pressure for volleyball, arena and field players.</w:t>
      </w:r>
    </w:p>
    <w:p w:rsidR="001A3445" w:rsidRPr="001A3445" w:rsidRDefault="001A3445" w:rsidP="001A3445">
      <w:pPr>
        <w:jc w:val="right"/>
        <w:rPr>
          <w:i/>
          <w:iCs/>
          <w:lang w:bidi="ar-IQ"/>
        </w:rPr>
      </w:pPr>
      <w:r w:rsidRPr="001A3445">
        <w:rPr>
          <w:i/>
          <w:iCs/>
          <w:lang w:val="en" w:bidi="ar-IQ"/>
        </w:rPr>
        <w:t>The effect of the compound and short interval training method for the development of the strength and speed extension and the accuracy of the performance of the skills of the crushing serve and the defense of the field in volleyball</w:t>
      </w:r>
    </w:p>
    <w:p w:rsidR="001A3445" w:rsidRPr="001A3445" w:rsidRDefault="001A3445" w:rsidP="001A3445">
      <w:pPr>
        <w:jc w:val="right"/>
        <w:rPr>
          <w:i/>
          <w:iCs/>
          <w:lang w:val="en" w:bidi="ar-IQ"/>
        </w:rPr>
      </w:pPr>
      <w:r w:rsidRPr="001A3445">
        <w:rPr>
          <w:i/>
          <w:iCs/>
          <w:lang w:val="en" w:bidi="ar-IQ"/>
        </w:rPr>
        <w:t>Developing muscle strength and bone density using rubber exercises and its impact on the level of performance of some basic volleyball skills</w:t>
      </w:r>
    </w:p>
    <w:p w:rsidR="001A3445" w:rsidRPr="001A3445" w:rsidRDefault="001A3445" w:rsidP="001A3445">
      <w:pPr>
        <w:jc w:val="right"/>
        <w:rPr>
          <w:i/>
          <w:iCs/>
          <w:lang w:val="en" w:bidi="ar-IQ"/>
        </w:rPr>
      </w:pPr>
      <w:r w:rsidRPr="001A3445">
        <w:rPr>
          <w:i/>
          <w:iCs/>
          <w:lang w:val="en" w:bidi="ar-IQ"/>
        </w:rPr>
        <w:t>The effect of different training programs on the development of length (strength - speed) and the efficiency of physical performance in volleyball</w:t>
      </w:r>
    </w:p>
    <w:p w:rsidR="001A3445" w:rsidRPr="001A3445" w:rsidRDefault="001A3445" w:rsidP="001A3445">
      <w:pPr>
        <w:jc w:val="right"/>
        <w:rPr>
          <w:i/>
          <w:iCs/>
          <w:lang w:val="en" w:bidi="ar-IQ"/>
        </w:rPr>
      </w:pPr>
      <w:r w:rsidRPr="001A3445">
        <w:rPr>
          <w:i/>
          <w:iCs/>
          <w:lang w:val="en" w:bidi="ar-IQ"/>
        </w:rPr>
        <w:t>The effect of side bounce and wide cross jump exercises to develop maximum strength, explosiveness and physical efficiency of young volleyball players</w:t>
      </w:r>
    </w:p>
    <w:p w:rsidR="001A3445" w:rsidRPr="001A3445" w:rsidRDefault="001A3445" w:rsidP="001A3445">
      <w:pPr>
        <w:jc w:val="right"/>
        <w:rPr>
          <w:i/>
          <w:iCs/>
          <w:lang w:val="en" w:bidi="ar-IQ"/>
        </w:rPr>
      </w:pPr>
      <w:r w:rsidRPr="001A3445">
        <w:rPr>
          <w:i/>
          <w:iCs/>
          <w:lang w:val="en" w:bidi="ar-IQ"/>
        </w:rPr>
        <w:t>An inferential comparison between the left and right player using the weighting method to develop the explosive force characteristic of speed and the electrical power of some muscles of the upper end of the volleyball smash serve</w:t>
      </w:r>
    </w:p>
    <w:p w:rsidR="001A3445" w:rsidRPr="001A3445" w:rsidRDefault="001A3445" w:rsidP="001A3445">
      <w:pPr>
        <w:jc w:val="right"/>
        <w:rPr>
          <w:i/>
          <w:iCs/>
          <w:lang w:bidi="ar-IQ"/>
        </w:rPr>
      </w:pPr>
      <w:r w:rsidRPr="001A3445">
        <w:rPr>
          <w:i/>
          <w:iCs/>
          <w:lang w:val="en" w:bidi="ar-IQ"/>
        </w:rPr>
        <w:t>The effect of puff exercises on improving range of motion and muscular strength for volleyball players with partial rupture of the lateral ligaments of the knee joint</w:t>
      </w:r>
    </w:p>
    <w:p w:rsidR="001A3445" w:rsidRPr="001A3445" w:rsidRDefault="001A3445" w:rsidP="001A3445">
      <w:pPr>
        <w:jc w:val="right"/>
        <w:rPr>
          <w:i/>
          <w:iCs/>
          <w:lang w:val="en" w:bidi="ar-IQ"/>
        </w:rPr>
      </w:pPr>
      <w:r w:rsidRPr="001A3445">
        <w:rPr>
          <w:i/>
          <w:iCs/>
          <w:lang w:val="en" w:bidi="ar-IQ"/>
        </w:rPr>
        <w:t>The effect of using hierarchical training in two different ways (opposite - flat) to develop special strength, anaerobic endurance and some body components for volleyball players</w:t>
      </w:r>
    </w:p>
    <w:p w:rsidR="001A3445" w:rsidRPr="001A3445" w:rsidRDefault="001A3445" w:rsidP="001A3445">
      <w:pPr>
        <w:jc w:val="right"/>
        <w:rPr>
          <w:i/>
          <w:iCs/>
          <w:lang w:val="en" w:bidi="ar-IQ"/>
        </w:rPr>
      </w:pPr>
      <w:r w:rsidRPr="001A3445">
        <w:rPr>
          <w:i/>
          <w:iCs/>
          <w:lang w:val="en" w:bidi="ar-IQ"/>
        </w:rPr>
        <w:t>The effectiveness of using strength training for self-motivation in developing special strength and some physical and functional abilities in volleyball</w:t>
      </w:r>
    </w:p>
    <w:p w:rsidR="001A3445" w:rsidRPr="001A3445" w:rsidRDefault="001A3445" w:rsidP="001A3445">
      <w:pPr>
        <w:jc w:val="right"/>
        <w:rPr>
          <w:i/>
          <w:iCs/>
          <w:lang w:val="en" w:bidi="ar-IQ"/>
        </w:rPr>
      </w:pPr>
      <w:r w:rsidRPr="001A3445">
        <w:rPr>
          <w:i/>
          <w:iCs/>
          <w:lang w:val="en" w:bidi="ar-IQ"/>
        </w:rPr>
        <w:t>The effect of functional strength training on developing some physical abilities and the accuracy of physical performance of the sending and hitting skills in volleyball</w:t>
      </w:r>
    </w:p>
    <w:p w:rsidR="001A3445" w:rsidRPr="001A3445" w:rsidRDefault="001A3445" w:rsidP="001A3445">
      <w:pPr>
        <w:jc w:val="right"/>
        <w:rPr>
          <w:i/>
          <w:iCs/>
          <w:lang w:val="en" w:bidi="ar-IQ"/>
        </w:rPr>
      </w:pPr>
      <w:r w:rsidRPr="001A3445">
        <w:rPr>
          <w:i/>
          <w:iCs/>
          <w:lang w:val="en" w:bidi="ar-IQ"/>
        </w:rPr>
        <w:t xml:space="preserve">Using Three Various Training Programs(Puff) to Improve </w:t>
      </w:r>
      <w:proofErr w:type="gramStart"/>
      <w:r w:rsidRPr="001A3445">
        <w:rPr>
          <w:i/>
          <w:iCs/>
          <w:lang w:val="en" w:bidi="ar-IQ"/>
        </w:rPr>
        <w:t>The</w:t>
      </w:r>
      <w:proofErr w:type="gramEnd"/>
      <w:r w:rsidRPr="001A3445">
        <w:rPr>
          <w:i/>
          <w:iCs/>
          <w:lang w:val="en" w:bidi="ar-IQ"/>
        </w:rPr>
        <w:t xml:space="preserve"> Kinetic Range and Force and their</w:t>
      </w:r>
    </w:p>
    <w:p w:rsidR="001A3445" w:rsidRPr="001A3445" w:rsidRDefault="001A3445" w:rsidP="001A3445">
      <w:pPr>
        <w:jc w:val="right"/>
        <w:rPr>
          <w:i/>
          <w:iCs/>
          <w:lang w:bidi="ar-IQ"/>
        </w:rPr>
      </w:pPr>
      <w:r w:rsidRPr="001A3445">
        <w:rPr>
          <w:i/>
          <w:iCs/>
          <w:lang w:val="en" w:bidi="ar-IQ"/>
        </w:rPr>
        <w:lastRenderedPageBreak/>
        <w:t>Effect on The Offensive Skills in Volleyball</w:t>
      </w:r>
    </w:p>
    <w:p w:rsidR="001A3445" w:rsidRPr="001A3445" w:rsidRDefault="001A3445" w:rsidP="001A3445">
      <w:pPr>
        <w:jc w:val="right"/>
        <w:rPr>
          <w:i/>
          <w:iCs/>
          <w:lang w:bidi="ar-IQ"/>
        </w:rPr>
      </w:pPr>
      <w:r w:rsidRPr="001A3445">
        <w:rPr>
          <w:i/>
          <w:iCs/>
          <w:lang w:bidi="ar-IQ"/>
        </w:rPr>
        <w:t xml:space="preserve">The comparison of left-handed vs. right-handed player </w:t>
      </w:r>
      <w:proofErr w:type="spellStart"/>
      <w:r w:rsidRPr="001A3445">
        <w:rPr>
          <w:i/>
          <w:iCs/>
          <w:lang w:bidi="ar-IQ"/>
        </w:rPr>
        <w:t>viusing</w:t>
      </w:r>
      <w:proofErr w:type="spellEnd"/>
      <w:r w:rsidRPr="001A3445">
        <w:rPr>
          <w:i/>
          <w:iCs/>
          <w:lang w:bidi="ar-IQ"/>
        </w:rPr>
        <w:t xml:space="preserve"> additional weighting on development of explosive strength and speed strength and electrical some of the upper extremities for the attack serve in volleyball players.</w:t>
      </w:r>
    </w:p>
    <w:p w:rsidR="001A3445" w:rsidRPr="001A3445" w:rsidRDefault="001A3445" w:rsidP="001A3445">
      <w:pPr>
        <w:jc w:val="right"/>
        <w:rPr>
          <w:i/>
          <w:iCs/>
          <w:lang w:bidi="ar-IQ"/>
        </w:rPr>
      </w:pPr>
      <w:r w:rsidRPr="001A3445">
        <w:rPr>
          <w:i/>
          <w:iCs/>
          <w:lang w:bidi="ar-IQ"/>
        </w:rPr>
        <w:t xml:space="preserve">Effect of Two Healing Methods Via Using to Bio </w:t>
      </w:r>
      <w:proofErr w:type="gramStart"/>
      <w:r w:rsidRPr="001A3445">
        <w:rPr>
          <w:i/>
          <w:iCs/>
          <w:lang w:bidi="ar-IQ"/>
        </w:rPr>
        <w:t>Reflexology ,</w:t>
      </w:r>
      <w:proofErr w:type="spellStart"/>
      <w:r w:rsidRPr="001A3445">
        <w:rPr>
          <w:i/>
          <w:iCs/>
          <w:lang w:bidi="ar-IQ"/>
        </w:rPr>
        <w:t>Toxpro</w:t>
      </w:r>
      <w:proofErr w:type="spellEnd"/>
      <w:proofErr w:type="gramEnd"/>
      <w:r w:rsidRPr="001A3445">
        <w:rPr>
          <w:i/>
          <w:iCs/>
          <w:lang w:bidi="ar-IQ"/>
        </w:rPr>
        <w:t xml:space="preserve"> on Some Bio Chemistry Responses and the Indication of Fatigue for the </w:t>
      </w:r>
    </w:p>
    <w:p w:rsidR="001A3445" w:rsidRPr="001A3445" w:rsidRDefault="001A3445" w:rsidP="001A3445">
      <w:pPr>
        <w:jc w:val="right"/>
        <w:rPr>
          <w:i/>
          <w:iCs/>
          <w:lang w:bidi="ar-IQ"/>
        </w:rPr>
      </w:pPr>
      <w:r w:rsidRPr="001A3445">
        <w:rPr>
          <w:i/>
          <w:iCs/>
          <w:lang w:bidi="ar-IQ"/>
        </w:rPr>
        <w:t>Volley Ball Players Volley Ball Players</w:t>
      </w:r>
    </w:p>
    <w:p w:rsidR="001A3445" w:rsidRPr="001A3445" w:rsidRDefault="001A3445" w:rsidP="001A3445">
      <w:pPr>
        <w:jc w:val="right"/>
        <w:rPr>
          <w:i/>
          <w:iCs/>
          <w:lang w:bidi="ar-IQ"/>
        </w:rPr>
      </w:pPr>
      <w:r w:rsidRPr="001A3445">
        <w:rPr>
          <w:i/>
          <w:iCs/>
          <w:lang w:bidi="ar-IQ"/>
        </w:rPr>
        <w:t>Impact-resistant Aerial Canopy(parachute)in the development of the power and flexibility of the torso and shoulders for volleyball players</w:t>
      </w:r>
    </w:p>
    <w:p w:rsidR="001A3445" w:rsidRPr="001A3445" w:rsidRDefault="001A3445" w:rsidP="001A3445">
      <w:pPr>
        <w:jc w:val="right"/>
        <w:rPr>
          <w:i/>
          <w:iCs/>
          <w:lang w:bidi="ar-IQ"/>
        </w:rPr>
      </w:pPr>
      <w:r w:rsidRPr="001A3445">
        <w:rPr>
          <w:i/>
          <w:iCs/>
          <w:lang w:bidi="ar-IQ"/>
        </w:rPr>
        <w:t>Some Aspects of the Muscular Strength for the Volley Ball Players and</w:t>
      </w:r>
    </w:p>
    <w:p w:rsidR="001A3445" w:rsidRPr="001A3445" w:rsidRDefault="001A3445" w:rsidP="001A3445">
      <w:pPr>
        <w:jc w:val="right"/>
        <w:rPr>
          <w:i/>
          <w:iCs/>
          <w:lang w:bidi="ar-IQ"/>
        </w:rPr>
      </w:pPr>
      <w:r w:rsidRPr="001A3445">
        <w:rPr>
          <w:i/>
          <w:iCs/>
          <w:lang w:bidi="ar-IQ"/>
        </w:rPr>
        <w:t>Javelin Players in Athletics</w:t>
      </w:r>
    </w:p>
    <w:p w:rsidR="001A3445" w:rsidRPr="001A3445" w:rsidRDefault="001A3445" w:rsidP="001A3445">
      <w:pPr>
        <w:jc w:val="right"/>
        <w:rPr>
          <w:i/>
          <w:iCs/>
          <w:lang w:bidi="ar-IQ"/>
        </w:rPr>
      </w:pPr>
      <w:r w:rsidRPr="001A3445">
        <w:rPr>
          <w:i/>
          <w:iCs/>
          <w:lang w:bidi="ar-IQ"/>
        </w:rPr>
        <w:t xml:space="preserve">Effect of small games for the internal and external </w:t>
      </w:r>
      <w:proofErr w:type="gramStart"/>
      <w:r w:rsidRPr="001A3445">
        <w:rPr>
          <w:i/>
          <w:iCs/>
          <w:lang w:bidi="ar-IQ"/>
        </w:rPr>
        <w:t>thinking  pattern</w:t>
      </w:r>
      <w:proofErr w:type="gramEnd"/>
      <w:r w:rsidRPr="001A3445">
        <w:rPr>
          <w:i/>
          <w:iCs/>
          <w:lang w:bidi="ar-IQ"/>
        </w:rPr>
        <w:t xml:space="preserve"> in learning skill of over hand     passing in volley ball</w:t>
      </w:r>
    </w:p>
    <w:p w:rsidR="001A3445" w:rsidRPr="001A3445" w:rsidRDefault="001A3445" w:rsidP="001A3445">
      <w:pPr>
        <w:jc w:val="right"/>
        <w:rPr>
          <w:i/>
          <w:iCs/>
          <w:lang w:bidi="ar-IQ"/>
        </w:rPr>
      </w:pPr>
      <w:r w:rsidRPr="001A3445">
        <w:rPr>
          <w:i/>
          <w:iCs/>
          <w:lang w:bidi="ar-IQ"/>
        </w:rPr>
        <w:t>Impact exercises (PNF) to improve the range of motion and muscle strength for volleyball players’ injured partial rupture of the lateral ligaments of the knee</w:t>
      </w:r>
    </w:p>
    <w:p w:rsidR="001A3445" w:rsidRPr="001A3445" w:rsidRDefault="001A3445" w:rsidP="001A3445">
      <w:pPr>
        <w:jc w:val="right"/>
        <w:rPr>
          <w:i/>
          <w:iCs/>
          <w:lang w:bidi="ar-IQ"/>
        </w:rPr>
      </w:pPr>
      <w:r w:rsidRPr="001A3445">
        <w:rPr>
          <w:i/>
          <w:iCs/>
          <w:lang w:bidi="ar-IQ"/>
        </w:rPr>
        <w:t>Effect of Two Healing Methods Via Using to Bio</w:t>
      </w:r>
    </w:p>
    <w:p w:rsidR="001A3445" w:rsidRPr="001A3445" w:rsidRDefault="001A3445" w:rsidP="001A3445">
      <w:pPr>
        <w:jc w:val="right"/>
        <w:rPr>
          <w:i/>
          <w:iCs/>
          <w:lang w:bidi="ar-IQ"/>
        </w:rPr>
      </w:pPr>
      <w:proofErr w:type="gramStart"/>
      <w:r w:rsidRPr="001A3445">
        <w:rPr>
          <w:i/>
          <w:iCs/>
          <w:lang w:bidi="ar-IQ"/>
        </w:rPr>
        <w:t>Reflexology ,FoxPro</w:t>
      </w:r>
      <w:proofErr w:type="gramEnd"/>
      <w:r w:rsidRPr="001A3445">
        <w:rPr>
          <w:i/>
          <w:iCs/>
          <w:lang w:bidi="ar-IQ"/>
        </w:rPr>
        <w:t xml:space="preserve"> on Some Bio Chemistry</w:t>
      </w:r>
    </w:p>
    <w:p w:rsidR="001A3445" w:rsidRPr="001A3445" w:rsidRDefault="001A3445" w:rsidP="001A3445">
      <w:pPr>
        <w:jc w:val="right"/>
        <w:rPr>
          <w:i/>
          <w:iCs/>
          <w:lang w:bidi="ar-IQ"/>
        </w:rPr>
      </w:pPr>
      <w:r w:rsidRPr="001A3445">
        <w:rPr>
          <w:i/>
          <w:iCs/>
          <w:lang w:bidi="ar-IQ"/>
        </w:rPr>
        <w:t>Responses and the Indication of Fatigue for the</w:t>
      </w:r>
    </w:p>
    <w:p w:rsidR="001A3445" w:rsidRPr="001A3445" w:rsidRDefault="001A3445" w:rsidP="001A3445">
      <w:pPr>
        <w:jc w:val="right"/>
        <w:rPr>
          <w:i/>
          <w:iCs/>
          <w:lang w:bidi="ar-IQ"/>
        </w:rPr>
      </w:pPr>
      <w:r w:rsidRPr="001A3445">
        <w:rPr>
          <w:i/>
          <w:iCs/>
          <w:lang w:bidi="ar-IQ"/>
        </w:rPr>
        <w:t>Volley Ball Players</w:t>
      </w:r>
    </w:p>
    <w:p w:rsidR="001A3445" w:rsidRPr="001A3445" w:rsidRDefault="001A3445" w:rsidP="001A3445">
      <w:pPr>
        <w:jc w:val="right"/>
        <w:rPr>
          <w:i/>
          <w:iCs/>
          <w:lang w:bidi="ar-IQ"/>
        </w:rPr>
      </w:pPr>
      <w:r w:rsidRPr="001A3445">
        <w:rPr>
          <w:i/>
          <w:iCs/>
          <w:lang w:bidi="ar-IQ"/>
        </w:rPr>
        <w:t>Effectiveness of using method of exchange training in developing the explosive strength characterized by speed and its effect on skill of crush beat in volley ball</w:t>
      </w:r>
    </w:p>
    <w:p w:rsidR="001A3445" w:rsidRPr="001A3445" w:rsidRDefault="001A3445" w:rsidP="001A3445">
      <w:pPr>
        <w:jc w:val="right"/>
        <w:rPr>
          <w:i/>
          <w:iCs/>
          <w:lang w:bidi="ar-IQ"/>
        </w:rPr>
      </w:pPr>
      <w:r w:rsidRPr="001A3445">
        <w:rPr>
          <w:i/>
          <w:iCs/>
          <w:lang w:bidi="ar-IQ"/>
        </w:rPr>
        <w:t>Comparative Study of the Compound and Short</w:t>
      </w:r>
    </w:p>
    <w:p w:rsidR="001A3445" w:rsidRPr="001A3445" w:rsidRDefault="001A3445" w:rsidP="001A3445">
      <w:pPr>
        <w:jc w:val="right"/>
        <w:rPr>
          <w:i/>
          <w:iCs/>
          <w:lang w:bidi="ar-IQ"/>
        </w:rPr>
      </w:pPr>
      <w:r w:rsidRPr="001A3445">
        <w:rPr>
          <w:i/>
          <w:iCs/>
          <w:lang w:bidi="ar-IQ"/>
        </w:rPr>
        <w:t xml:space="preserve">Interval Training Method to </w:t>
      </w:r>
      <w:proofErr w:type="gramStart"/>
      <w:r w:rsidRPr="001A3445">
        <w:rPr>
          <w:i/>
          <w:iCs/>
          <w:lang w:bidi="ar-IQ"/>
        </w:rPr>
        <w:t>Develop( Strength</w:t>
      </w:r>
      <w:proofErr w:type="gramEnd"/>
    </w:p>
    <w:p w:rsidR="001A3445" w:rsidRPr="001A3445" w:rsidRDefault="001A3445" w:rsidP="001A3445">
      <w:pPr>
        <w:jc w:val="right"/>
        <w:rPr>
          <w:i/>
          <w:iCs/>
          <w:lang w:bidi="ar-IQ"/>
        </w:rPr>
      </w:pPr>
      <w:r w:rsidRPr="001A3445">
        <w:rPr>
          <w:i/>
          <w:iCs/>
          <w:lang w:bidi="ar-IQ"/>
        </w:rPr>
        <w:t xml:space="preserve">and Speed) Tolerance </w:t>
      </w:r>
      <w:proofErr w:type="gramStart"/>
      <w:r w:rsidRPr="001A3445">
        <w:rPr>
          <w:i/>
          <w:iCs/>
          <w:lang w:bidi="ar-IQ"/>
        </w:rPr>
        <w:t>And</w:t>
      </w:r>
      <w:proofErr w:type="gramEnd"/>
      <w:r w:rsidRPr="001A3445">
        <w:rPr>
          <w:i/>
          <w:iCs/>
          <w:lang w:bidi="ar-IQ"/>
        </w:rPr>
        <w:t xml:space="preserve"> Its Effect on Crush</w:t>
      </w:r>
    </w:p>
    <w:p w:rsidR="001A3445" w:rsidRPr="001A3445" w:rsidRDefault="001A3445" w:rsidP="001A3445">
      <w:pPr>
        <w:jc w:val="right"/>
        <w:rPr>
          <w:rFonts w:hint="cs"/>
          <w:i/>
          <w:iCs/>
          <w:rtl/>
          <w:lang w:bidi="ar-IQ"/>
        </w:rPr>
      </w:pPr>
      <w:r w:rsidRPr="001A3445">
        <w:rPr>
          <w:i/>
          <w:iCs/>
          <w:lang w:bidi="ar-IQ"/>
        </w:rPr>
        <w:t>Serve and Court Defense Skills in Volleyball</w:t>
      </w:r>
    </w:p>
    <w:p w:rsidR="001A3445" w:rsidRPr="001A3445" w:rsidRDefault="001A3445" w:rsidP="001A3445">
      <w:pPr>
        <w:jc w:val="right"/>
        <w:rPr>
          <w:i/>
          <w:iCs/>
          <w:lang w:bidi="ar-IQ"/>
        </w:rPr>
      </w:pPr>
      <w:r w:rsidRPr="001A3445">
        <w:rPr>
          <w:i/>
          <w:iCs/>
          <w:lang w:bidi="ar-IQ"/>
        </w:rPr>
        <w:t>The Development of Explosive Ability and The Skill of Shooting by Jumping High in Front of Handball for Youth</w:t>
      </w:r>
    </w:p>
    <w:p w:rsidR="001A3445" w:rsidRPr="001A3445" w:rsidRDefault="001A3445" w:rsidP="001A3445">
      <w:pPr>
        <w:jc w:val="right"/>
        <w:rPr>
          <w:i/>
          <w:iCs/>
          <w:lang w:bidi="ar-IQ"/>
        </w:rPr>
      </w:pPr>
      <w:r w:rsidRPr="001A3445">
        <w:rPr>
          <w:i/>
          <w:iCs/>
          <w:lang w:bidi="ar-IQ"/>
        </w:rPr>
        <w:t>Effect of Battle Ropes Training in Some Components of Health Fitness and Vision of the Body Image of Women Aged (30-35) Years</w:t>
      </w:r>
    </w:p>
    <w:p w:rsidR="001A3445" w:rsidRPr="001A3445" w:rsidRDefault="001A3445" w:rsidP="001A3445">
      <w:pPr>
        <w:jc w:val="right"/>
        <w:rPr>
          <w:i/>
          <w:iCs/>
          <w:lang w:bidi="ar-IQ"/>
        </w:rPr>
      </w:pPr>
      <w:r w:rsidRPr="001A3445">
        <w:rPr>
          <w:i/>
          <w:iCs/>
          <w:lang w:bidi="ar-IQ"/>
        </w:rPr>
        <w:t>Effect of the opposite hierarchical training method to developing explosive power, which is characterized by speed and some functional variables for basketball player</w:t>
      </w:r>
    </w:p>
    <w:p w:rsidR="001A3445" w:rsidRPr="001A3445" w:rsidRDefault="001A3445" w:rsidP="001A3445">
      <w:pPr>
        <w:jc w:val="right"/>
        <w:rPr>
          <w:i/>
          <w:iCs/>
          <w:lang w:bidi="ar-IQ"/>
        </w:rPr>
      </w:pPr>
    </w:p>
    <w:p w:rsidR="001A3445" w:rsidRPr="001A3445" w:rsidRDefault="001A3445" w:rsidP="001A3445">
      <w:pPr>
        <w:jc w:val="right"/>
        <w:rPr>
          <w:i/>
          <w:iCs/>
          <w:lang w:bidi="ar-IQ"/>
        </w:rPr>
      </w:pPr>
      <w:r w:rsidRPr="001A3445">
        <w:rPr>
          <w:i/>
          <w:iCs/>
          <w:lang w:bidi="ar-IQ"/>
        </w:rPr>
        <w:t>The Effect of the Programmed Education Strategy to Learning the Under Hand Service and Receiving Service Skills of Volleyball for Junior</w:t>
      </w:r>
    </w:p>
    <w:p w:rsidR="008D62CC" w:rsidRPr="001A3445" w:rsidRDefault="008D62CC" w:rsidP="008D62CC">
      <w:pPr>
        <w:jc w:val="right"/>
        <w:rPr>
          <w:rFonts w:hint="cs"/>
          <w:rtl/>
          <w:lang w:bidi="ar-IQ"/>
        </w:rPr>
      </w:pPr>
    </w:p>
    <w:p w:rsidR="00B77C42" w:rsidRPr="008D62CC" w:rsidRDefault="00B77C42"/>
    <w:sectPr w:rsidR="00B77C42" w:rsidRPr="008D62CC" w:rsidSect="006C4F56">
      <w:pgSz w:w="11906" w:h="16838"/>
      <w:pgMar w:top="1440" w:right="1800" w:bottom="1440" w:left="1800" w:header="708" w:footer="708" w:gutter="0"/>
      <w:pgBorders w:offsetFrom="page">
        <w:top w:val="decoArch" w:sz="25" w:space="24" w:color="auto"/>
        <w:left w:val="decoArch" w:sz="25" w:space="24" w:color="auto"/>
        <w:bottom w:val="decoArch" w:sz="25" w:space="24" w:color="auto"/>
        <w:right w:val="decoArch" w:sz="25"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CC"/>
    <w:rsid w:val="001A3445"/>
    <w:rsid w:val="003604BF"/>
    <w:rsid w:val="006C4F56"/>
    <w:rsid w:val="008D62CC"/>
    <w:rsid w:val="00B77C42"/>
    <w:rsid w:val="00FC4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1e1df"/>
    </o:shapedefaults>
    <o:shapelayout v:ext="edit">
      <o:idmap v:ext="edit" data="1"/>
    </o:shapelayout>
  </w:shapeDefaults>
  <w:decimalSymbol w:val="."/>
  <w:listSeparator w:val=";"/>
  <w14:docId w14:val="5EE0C900"/>
  <w15:chartTrackingRefBased/>
  <w15:docId w15:val="{88A36CE5-0FF9-413F-9EB2-5DF507E2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E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D6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8197">
      <w:bodyDiv w:val="1"/>
      <w:marLeft w:val="0"/>
      <w:marRight w:val="0"/>
      <w:marTop w:val="0"/>
      <w:marBottom w:val="0"/>
      <w:divBdr>
        <w:top w:val="none" w:sz="0" w:space="0" w:color="auto"/>
        <w:left w:val="none" w:sz="0" w:space="0" w:color="auto"/>
        <w:bottom w:val="none" w:sz="0" w:space="0" w:color="auto"/>
        <w:right w:val="none" w:sz="0" w:space="0" w:color="auto"/>
      </w:divBdr>
    </w:div>
    <w:div w:id="373509059">
      <w:bodyDiv w:val="1"/>
      <w:marLeft w:val="0"/>
      <w:marRight w:val="0"/>
      <w:marTop w:val="0"/>
      <w:marBottom w:val="0"/>
      <w:divBdr>
        <w:top w:val="none" w:sz="0" w:space="0" w:color="auto"/>
        <w:left w:val="none" w:sz="0" w:space="0" w:color="auto"/>
        <w:bottom w:val="none" w:sz="0" w:space="0" w:color="auto"/>
        <w:right w:val="none" w:sz="0" w:space="0" w:color="auto"/>
      </w:divBdr>
    </w:div>
    <w:div w:id="496073934">
      <w:bodyDiv w:val="1"/>
      <w:marLeft w:val="0"/>
      <w:marRight w:val="0"/>
      <w:marTop w:val="0"/>
      <w:marBottom w:val="0"/>
      <w:divBdr>
        <w:top w:val="none" w:sz="0" w:space="0" w:color="auto"/>
        <w:left w:val="none" w:sz="0" w:space="0" w:color="auto"/>
        <w:bottom w:val="none" w:sz="0" w:space="0" w:color="auto"/>
        <w:right w:val="none" w:sz="0" w:space="0" w:color="auto"/>
      </w:divBdr>
    </w:div>
    <w:div w:id="524102345">
      <w:bodyDiv w:val="1"/>
      <w:marLeft w:val="0"/>
      <w:marRight w:val="0"/>
      <w:marTop w:val="0"/>
      <w:marBottom w:val="0"/>
      <w:divBdr>
        <w:top w:val="none" w:sz="0" w:space="0" w:color="auto"/>
        <w:left w:val="none" w:sz="0" w:space="0" w:color="auto"/>
        <w:bottom w:val="none" w:sz="0" w:space="0" w:color="auto"/>
        <w:right w:val="none" w:sz="0" w:space="0" w:color="auto"/>
      </w:divBdr>
    </w:div>
    <w:div w:id="606470436">
      <w:bodyDiv w:val="1"/>
      <w:marLeft w:val="0"/>
      <w:marRight w:val="0"/>
      <w:marTop w:val="0"/>
      <w:marBottom w:val="0"/>
      <w:divBdr>
        <w:top w:val="none" w:sz="0" w:space="0" w:color="auto"/>
        <w:left w:val="none" w:sz="0" w:space="0" w:color="auto"/>
        <w:bottom w:val="none" w:sz="0" w:space="0" w:color="auto"/>
        <w:right w:val="none" w:sz="0" w:space="0" w:color="auto"/>
      </w:divBdr>
    </w:div>
    <w:div w:id="756291892">
      <w:bodyDiv w:val="1"/>
      <w:marLeft w:val="0"/>
      <w:marRight w:val="0"/>
      <w:marTop w:val="0"/>
      <w:marBottom w:val="0"/>
      <w:divBdr>
        <w:top w:val="none" w:sz="0" w:space="0" w:color="auto"/>
        <w:left w:val="none" w:sz="0" w:space="0" w:color="auto"/>
        <w:bottom w:val="none" w:sz="0" w:space="0" w:color="auto"/>
        <w:right w:val="none" w:sz="0" w:space="0" w:color="auto"/>
      </w:divBdr>
    </w:div>
    <w:div w:id="791561535">
      <w:bodyDiv w:val="1"/>
      <w:marLeft w:val="0"/>
      <w:marRight w:val="0"/>
      <w:marTop w:val="0"/>
      <w:marBottom w:val="0"/>
      <w:divBdr>
        <w:top w:val="none" w:sz="0" w:space="0" w:color="auto"/>
        <w:left w:val="none" w:sz="0" w:space="0" w:color="auto"/>
        <w:bottom w:val="none" w:sz="0" w:space="0" w:color="auto"/>
        <w:right w:val="none" w:sz="0" w:space="0" w:color="auto"/>
      </w:divBdr>
      <w:divsChild>
        <w:div w:id="590969082">
          <w:marLeft w:val="0"/>
          <w:marRight w:val="0"/>
          <w:marTop w:val="0"/>
          <w:marBottom w:val="0"/>
          <w:divBdr>
            <w:top w:val="none" w:sz="0" w:space="0" w:color="auto"/>
            <w:left w:val="none" w:sz="0" w:space="0" w:color="auto"/>
            <w:bottom w:val="none" w:sz="0" w:space="0" w:color="auto"/>
            <w:right w:val="none" w:sz="0" w:space="0" w:color="auto"/>
          </w:divBdr>
          <w:divsChild>
            <w:div w:id="75640399">
              <w:marLeft w:val="0"/>
              <w:marRight w:val="0"/>
              <w:marTop w:val="0"/>
              <w:marBottom w:val="0"/>
              <w:divBdr>
                <w:top w:val="none" w:sz="0" w:space="0" w:color="auto"/>
                <w:left w:val="none" w:sz="0" w:space="0" w:color="auto"/>
                <w:bottom w:val="none" w:sz="0" w:space="0" w:color="auto"/>
                <w:right w:val="none" w:sz="0" w:space="0" w:color="auto"/>
              </w:divBdr>
              <w:divsChild>
                <w:div w:id="15814965">
                  <w:marLeft w:val="0"/>
                  <w:marRight w:val="0"/>
                  <w:marTop w:val="0"/>
                  <w:marBottom w:val="0"/>
                  <w:divBdr>
                    <w:top w:val="none" w:sz="0" w:space="0" w:color="auto"/>
                    <w:left w:val="none" w:sz="0" w:space="0" w:color="auto"/>
                    <w:bottom w:val="none" w:sz="0" w:space="0" w:color="auto"/>
                    <w:right w:val="none" w:sz="0" w:space="0" w:color="auto"/>
                  </w:divBdr>
                  <w:divsChild>
                    <w:div w:id="382213309">
                      <w:marLeft w:val="0"/>
                      <w:marRight w:val="0"/>
                      <w:marTop w:val="0"/>
                      <w:marBottom w:val="0"/>
                      <w:divBdr>
                        <w:top w:val="none" w:sz="0" w:space="0" w:color="auto"/>
                        <w:left w:val="none" w:sz="0" w:space="0" w:color="auto"/>
                        <w:bottom w:val="none" w:sz="0" w:space="0" w:color="auto"/>
                        <w:right w:val="none" w:sz="0" w:space="0" w:color="auto"/>
                      </w:divBdr>
                      <w:divsChild>
                        <w:div w:id="1434783365">
                          <w:marLeft w:val="0"/>
                          <w:marRight w:val="0"/>
                          <w:marTop w:val="0"/>
                          <w:marBottom w:val="0"/>
                          <w:divBdr>
                            <w:top w:val="none" w:sz="0" w:space="0" w:color="auto"/>
                            <w:left w:val="none" w:sz="0" w:space="0" w:color="auto"/>
                            <w:bottom w:val="none" w:sz="0" w:space="0" w:color="auto"/>
                            <w:right w:val="none" w:sz="0" w:space="0" w:color="auto"/>
                          </w:divBdr>
                          <w:divsChild>
                            <w:div w:id="302388267">
                              <w:marLeft w:val="0"/>
                              <w:marRight w:val="0"/>
                              <w:marTop w:val="0"/>
                              <w:marBottom w:val="0"/>
                              <w:divBdr>
                                <w:top w:val="none" w:sz="0" w:space="0" w:color="auto"/>
                                <w:left w:val="none" w:sz="0" w:space="0" w:color="auto"/>
                                <w:bottom w:val="none" w:sz="0" w:space="0" w:color="auto"/>
                                <w:right w:val="none" w:sz="0" w:space="0" w:color="auto"/>
                              </w:divBdr>
                              <w:divsChild>
                                <w:div w:id="159195322">
                                  <w:marLeft w:val="0"/>
                                  <w:marRight w:val="0"/>
                                  <w:marTop w:val="0"/>
                                  <w:marBottom w:val="0"/>
                                  <w:divBdr>
                                    <w:top w:val="none" w:sz="0" w:space="0" w:color="auto"/>
                                    <w:left w:val="none" w:sz="0" w:space="0" w:color="auto"/>
                                    <w:bottom w:val="none" w:sz="0" w:space="0" w:color="auto"/>
                                    <w:right w:val="none" w:sz="0" w:space="0" w:color="auto"/>
                                  </w:divBdr>
                                  <w:divsChild>
                                    <w:div w:id="1486582545">
                                      <w:marLeft w:val="0"/>
                                      <w:marRight w:val="0"/>
                                      <w:marTop w:val="0"/>
                                      <w:marBottom w:val="0"/>
                                      <w:divBdr>
                                        <w:top w:val="none" w:sz="0" w:space="0" w:color="auto"/>
                                        <w:left w:val="none" w:sz="0" w:space="0" w:color="auto"/>
                                        <w:bottom w:val="none" w:sz="0" w:space="0" w:color="auto"/>
                                        <w:right w:val="none" w:sz="0" w:space="0" w:color="auto"/>
                                      </w:divBdr>
                                    </w:div>
                                    <w:div w:id="2010599653">
                                      <w:marLeft w:val="0"/>
                                      <w:marRight w:val="0"/>
                                      <w:marTop w:val="0"/>
                                      <w:marBottom w:val="0"/>
                                      <w:divBdr>
                                        <w:top w:val="none" w:sz="0" w:space="0" w:color="auto"/>
                                        <w:left w:val="none" w:sz="0" w:space="0" w:color="auto"/>
                                        <w:bottom w:val="none" w:sz="0" w:space="0" w:color="auto"/>
                                        <w:right w:val="none" w:sz="0" w:space="0" w:color="auto"/>
                                      </w:divBdr>
                                      <w:divsChild>
                                        <w:div w:id="1546092459">
                                          <w:marLeft w:val="165"/>
                                          <w:marRight w:val="0"/>
                                          <w:marTop w:val="150"/>
                                          <w:marBottom w:val="0"/>
                                          <w:divBdr>
                                            <w:top w:val="none" w:sz="0" w:space="0" w:color="auto"/>
                                            <w:left w:val="none" w:sz="0" w:space="0" w:color="auto"/>
                                            <w:bottom w:val="none" w:sz="0" w:space="0" w:color="auto"/>
                                            <w:right w:val="none" w:sz="0" w:space="0" w:color="auto"/>
                                          </w:divBdr>
                                          <w:divsChild>
                                            <w:div w:id="2075270549">
                                              <w:marLeft w:val="0"/>
                                              <w:marRight w:val="0"/>
                                              <w:marTop w:val="0"/>
                                              <w:marBottom w:val="0"/>
                                              <w:divBdr>
                                                <w:top w:val="none" w:sz="0" w:space="0" w:color="auto"/>
                                                <w:left w:val="none" w:sz="0" w:space="0" w:color="auto"/>
                                                <w:bottom w:val="none" w:sz="0" w:space="0" w:color="auto"/>
                                                <w:right w:val="none" w:sz="0" w:space="0" w:color="auto"/>
                                              </w:divBdr>
                                              <w:divsChild>
                                                <w:div w:id="18871785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844674">
      <w:bodyDiv w:val="1"/>
      <w:marLeft w:val="0"/>
      <w:marRight w:val="0"/>
      <w:marTop w:val="0"/>
      <w:marBottom w:val="0"/>
      <w:divBdr>
        <w:top w:val="none" w:sz="0" w:space="0" w:color="auto"/>
        <w:left w:val="none" w:sz="0" w:space="0" w:color="auto"/>
        <w:bottom w:val="none" w:sz="0" w:space="0" w:color="auto"/>
        <w:right w:val="none" w:sz="0" w:space="0" w:color="auto"/>
      </w:divBdr>
      <w:divsChild>
        <w:div w:id="1443497323">
          <w:marLeft w:val="0"/>
          <w:marRight w:val="0"/>
          <w:marTop w:val="0"/>
          <w:marBottom w:val="0"/>
          <w:divBdr>
            <w:top w:val="none" w:sz="0" w:space="0" w:color="auto"/>
            <w:left w:val="none" w:sz="0" w:space="0" w:color="auto"/>
            <w:bottom w:val="none" w:sz="0" w:space="0" w:color="auto"/>
            <w:right w:val="none" w:sz="0" w:space="0" w:color="auto"/>
          </w:divBdr>
          <w:divsChild>
            <w:div w:id="876428825">
              <w:marLeft w:val="0"/>
              <w:marRight w:val="0"/>
              <w:marTop w:val="0"/>
              <w:marBottom w:val="0"/>
              <w:divBdr>
                <w:top w:val="none" w:sz="0" w:space="0" w:color="auto"/>
                <w:left w:val="none" w:sz="0" w:space="0" w:color="auto"/>
                <w:bottom w:val="none" w:sz="0" w:space="0" w:color="auto"/>
                <w:right w:val="none" w:sz="0" w:space="0" w:color="auto"/>
              </w:divBdr>
              <w:divsChild>
                <w:div w:id="149449230">
                  <w:marLeft w:val="0"/>
                  <w:marRight w:val="0"/>
                  <w:marTop w:val="0"/>
                  <w:marBottom w:val="0"/>
                  <w:divBdr>
                    <w:top w:val="none" w:sz="0" w:space="0" w:color="auto"/>
                    <w:left w:val="none" w:sz="0" w:space="0" w:color="auto"/>
                    <w:bottom w:val="none" w:sz="0" w:space="0" w:color="auto"/>
                    <w:right w:val="none" w:sz="0" w:space="0" w:color="auto"/>
                  </w:divBdr>
                  <w:divsChild>
                    <w:div w:id="1038044626">
                      <w:marLeft w:val="0"/>
                      <w:marRight w:val="0"/>
                      <w:marTop w:val="0"/>
                      <w:marBottom w:val="0"/>
                      <w:divBdr>
                        <w:top w:val="none" w:sz="0" w:space="0" w:color="auto"/>
                        <w:left w:val="none" w:sz="0" w:space="0" w:color="auto"/>
                        <w:bottom w:val="none" w:sz="0" w:space="0" w:color="auto"/>
                        <w:right w:val="none" w:sz="0" w:space="0" w:color="auto"/>
                      </w:divBdr>
                      <w:divsChild>
                        <w:div w:id="2001541640">
                          <w:marLeft w:val="0"/>
                          <w:marRight w:val="0"/>
                          <w:marTop w:val="0"/>
                          <w:marBottom w:val="0"/>
                          <w:divBdr>
                            <w:top w:val="none" w:sz="0" w:space="0" w:color="auto"/>
                            <w:left w:val="none" w:sz="0" w:space="0" w:color="auto"/>
                            <w:bottom w:val="none" w:sz="0" w:space="0" w:color="auto"/>
                            <w:right w:val="none" w:sz="0" w:space="0" w:color="auto"/>
                          </w:divBdr>
                          <w:divsChild>
                            <w:div w:id="2005551529">
                              <w:marLeft w:val="0"/>
                              <w:marRight w:val="0"/>
                              <w:marTop w:val="0"/>
                              <w:marBottom w:val="0"/>
                              <w:divBdr>
                                <w:top w:val="none" w:sz="0" w:space="0" w:color="auto"/>
                                <w:left w:val="none" w:sz="0" w:space="0" w:color="auto"/>
                                <w:bottom w:val="none" w:sz="0" w:space="0" w:color="auto"/>
                                <w:right w:val="none" w:sz="0" w:space="0" w:color="auto"/>
                              </w:divBdr>
                              <w:divsChild>
                                <w:div w:id="1935622996">
                                  <w:marLeft w:val="0"/>
                                  <w:marRight w:val="0"/>
                                  <w:marTop w:val="0"/>
                                  <w:marBottom w:val="0"/>
                                  <w:divBdr>
                                    <w:top w:val="none" w:sz="0" w:space="0" w:color="auto"/>
                                    <w:left w:val="none" w:sz="0" w:space="0" w:color="auto"/>
                                    <w:bottom w:val="none" w:sz="0" w:space="0" w:color="auto"/>
                                    <w:right w:val="none" w:sz="0" w:space="0" w:color="auto"/>
                                  </w:divBdr>
                                  <w:divsChild>
                                    <w:div w:id="1965848433">
                                      <w:marLeft w:val="0"/>
                                      <w:marRight w:val="0"/>
                                      <w:marTop w:val="0"/>
                                      <w:marBottom w:val="0"/>
                                      <w:divBdr>
                                        <w:top w:val="none" w:sz="0" w:space="0" w:color="auto"/>
                                        <w:left w:val="none" w:sz="0" w:space="0" w:color="auto"/>
                                        <w:bottom w:val="none" w:sz="0" w:space="0" w:color="auto"/>
                                        <w:right w:val="none" w:sz="0" w:space="0" w:color="auto"/>
                                      </w:divBdr>
                                    </w:div>
                                    <w:div w:id="1297642554">
                                      <w:marLeft w:val="0"/>
                                      <w:marRight w:val="0"/>
                                      <w:marTop w:val="0"/>
                                      <w:marBottom w:val="0"/>
                                      <w:divBdr>
                                        <w:top w:val="none" w:sz="0" w:space="0" w:color="auto"/>
                                        <w:left w:val="none" w:sz="0" w:space="0" w:color="auto"/>
                                        <w:bottom w:val="none" w:sz="0" w:space="0" w:color="auto"/>
                                        <w:right w:val="none" w:sz="0" w:space="0" w:color="auto"/>
                                      </w:divBdr>
                                      <w:divsChild>
                                        <w:div w:id="1894346959">
                                          <w:marLeft w:val="165"/>
                                          <w:marRight w:val="0"/>
                                          <w:marTop w:val="150"/>
                                          <w:marBottom w:val="0"/>
                                          <w:divBdr>
                                            <w:top w:val="none" w:sz="0" w:space="0" w:color="auto"/>
                                            <w:left w:val="none" w:sz="0" w:space="0" w:color="auto"/>
                                            <w:bottom w:val="none" w:sz="0" w:space="0" w:color="auto"/>
                                            <w:right w:val="none" w:sz="0" w:space="0" w:color="auto"/>
                                          </w:divBdr>
                                          <w:divsChild>
                                            <w:div w:id="149106794">
                                              <w:marLeft w:val="0"/>
                                              <w:marRight w:val="0"/>
                                              <w:marTop w:val="0"/>
                                              <w:marBottom w:val="0"/>
                                              <w:divBdr>
                                                <w:top w:val="none" w:sz="0" w:space="0" w:color="auto"/>
                                                <w:left w:val="none" w:sz="0" w:space="0" w:color="auto"/>
                                                <w:bottom w:val="none" w:sz="0" w:space="0" w:color="auto"/>
                                                <w:right w:val="none" w:sz="0" w:space="0" w:color="auto"/>
                                              </w:divBdr>
                                              <w:divsChild>
                                                <w:div w:id="1317883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972324">
      <w:bodyDiv w:val="1"/>
      <w:marLeft w:val="0"/>
      <w:marRight w:val="0"/>
      <w:marTop w:val="0"/>
      <w:marBottom w:val="0"/>
      <w:divBdr>
        <w:top w:val="none" w:sz="0" w:space="0" w:color="auto"/>
        <w:left w:val="none" w:sz="0" w:space="0" w:color="auto"/>
        <w:bottom w:val="none" w:sz="0" w:space="0" w:color="auto"/>
        <w:right w:val="none" w:sz="0" w:space="0" w:color="auto"/>
      </w:divBdr>
    </w:div>
    <w:div w:id="1648513365">
      <w:bodyDiv w:val="1"/>
      <w:marLeft w:val="0"/>
      <w:marRight w:val="0"/>
      <w:marTop w:val="0"/>
      <w:marBottom w:val="0"/>
      <w:divBdr>
        <w:top w:val="none" w:sz="0" w:space="0" w:color="auto"/>
        <w:left w:val="none" w:sz="0" w:space="0" w:color="auto"/>
        <w:bottom w:val="none" w:sz="0" w:space="0" w:color="auto"/>
        <w:right w:val="none" w:sz="0" w:space="0" w:color="auto"/>
      </w:divBdr>
    </w:div>
    <w:div w:id="1872187059">
      <w:bodyDiv w:val="1"/>
      <w:marLeft w:val="0"/>
      <w:marRight w:val="0"/>
      <w:marTop w:val="0"/>
      <w:marBottom w:val="0"/>
      <w:divBdr>
        <w:top w:val="none" w:sz="0" w:space="0" w:color="auto"/>
        <w:left w:val="none" w:sz="0" w:space="0" w:color="auto"/>
        <w:bottom w:val="none" w:sz="0" w:space="0" w:color="auto"/>
        <w:right w:val="none" w:sz="0" w:space="0" w:color="auto"/>
      </w:divBdr>
    </w:div>
    <w:div w:id="1998921480">
      <w:bodyDiv w:val="1"/>
      <w:marLeft w:val="0"/>
      <w:marRight w:val="0"/>
      <w:marTop w:val="0"/>
      <w:marBottom w:val="0"/>
      <w:divBdr>
        <w:top w:val="none" w:sz="0" w:space="0" w:color="auto"/>
        <w:left w:val="none" w:sz="0" w:space="0" w:color="auto"/>
        <w:bottom w:val="none" w:sz="0" w:space="0" w:color="auto"/>
        <w:right w:val="none" w:sz="0" w:space="0" w:color="auto"/>
      </w:divBdr>
      <w:divsChild>
        <w:div w:id="400639256">
          <w:marLeft w:val="0"/>
          <w:marRight w:val="0"/>
          <w:marTop w:val="0"/>
          <w:marBottom w:val="0"/>
          <w:divBdr>
            <w:top w:val="none" w:sz="0" w:space="0" w:color="auto"/>
            <w:left w:val="none" w:sz="0" w:space="0" w:color="auto"/>
            <w:bottom w:val="none" w:sz="0" w:space="0" w:color="auto"/>
            <w:right w:val="none" w:sz="0" w:space="0" w:color="auto"/>
          </w:divBdr>
          <w:divsChild>
            <w:div w:id="1559634810">
              <w:marLeft w:val="0"/>
              <w:marRight w:val="0"/>
              <w:marTop w:val="0"/>
              <w:marBottom w:val="0"/>
              <w:divBdr>
                <w:top w:val="none" w:sz="0" w:space="0" w:color="auto"/>
                <w:left w:val="none" w:sz="0" w:space="0" w:color="auto"/>
                <w:bottom w:val="none" w:sz="0" w:space="0" w:color="auto"/>
                <w:right w:val="none" w:sz="0" w:space="0" w:color="auto"/>
              </w:divBdr>
              <w:divsChild>
                <w:div w:id="1374696677">
                  <w:marLeft w:val="0"/>
                  <w:marRight w:val="0"/>
                  <w:marTop w:val="0"/>
                  <w:marBottom w:val="0"/>
                  <w:divBdr>
                    <w:top w:val="none" w:sz="0" w:space="0" w:color="auto"/>
                    <w:left w:val="none" w:sz="0" w:space="0" w:color="auto"/>
                    <w:bottom w:val="none" w:sz="0" w:space="0" w:color="auto"/>
                    <w:right w:val="none" w:sz="0" w:space="0" w:color="auto"/>
                  </w:divBdr>
                  <w:divsChild>
                    <w:div w:id="2140101280">
                      <w:marLeft w:val="0"/>
                      <w:marRight w:val="0"/>
                      <w:marTop w:val="0"/>
                      <w:marBottom w:val="0"/>
                      <w:divBdr>
                        <w:top w:val="none" w:sz="0" w:space="0" w:color="auto"/>
                        <w:left w:val="none" w:sz="0" w:space="0" w:color="auto"/>
                        <w:bottom w:val="none" w:sz="0" w:space="0" w:color="auto"/>
                        <w:right w:val="none" w:sz="0" w:space="0" w:color="auto"/>
                      </w:divBdr>
                      <w:divsChild>
                        <w:div w:id="1579947590">
                          <w:marLeft w:val="0"/>
                          <w:marRight w:val="0"/>
                          <w:marTop w:val="0"/>
                          <w:marBottom w:val="0"/>
                          <w:divBdr>
                            <w:top w:val="none" w:sz="0" w:space="0" w:color="auto"/>
                            <w:left w:val="none" w:sz="0" w:space="0" w:color="auto"/>
                            <w:bottom w:val="none" w:sz="0" w:space="0" w:color="auto"/>
                            <w:right w:val="none" w:sz="0" w:space="0" w:color="auto"/>
                          </w:divBdr>
                          <w:divsChild>
                            <w:div w:id="395402439">
                              <w:marLeft w:val="0"/>
                              <w:marRight w:val="0"/>
                              <w:marTop w:val="0"/>
                              <w:marBottom w:val="0"/>
                              <w:divBdr>
                                <w:top w:val="none" w:sz="0" w:space="0" w:color="auto"/>
                                <w:left w:val="none" w:sz="0" w:space="0" w:color="auto"/>
                                <w:bottom w:val="none" w:sz="0" w:space="0" w:color="auto"/>
                                <w:right w:val="none" w:sz="0" w:space="0" w:color="auto"/>
                              </w:divBdr>
                              <w:divsChild>
                                <w:div w:id="346323163">
                                  <w:marLeft w:val="0"/>
                                  <w:marRight w:val="0"/>
                                  <w:marTop w:val="0"/>
                                  <w:marBottom w:val="0"/>
                                  <w:divBdr>
                                    <w:top w:val="none" w:sz="0" w:space="0" w:color="auto"/>
                                    <w:left w:val="none" w:sz="0" w:space="0" w:color="auto"/>
                                    <w:bottom w:val="none" w:sz="0" w:space="0" w:color="auto"/>
                                    <w:right w:val="none" w:sz="0" w:space="0" w:color="auto"/>
                                  </w:divBdr>
                                  <w:divsChild>
                                    <w:div w:id="119109066">
                                      <w:marLeft w:val="0"/>
                                      <w:marRight w:val="0"/>
                                      <w:marTop w:val="0"/>
                                      <w:marBottom w:val="0"/>
                                      <w:divBdr>
                                        <w:top w:val="none" w:sz="0" w:space="0" w:color="auto"/>
                                        <w:left w:val="none" w:sz="0" w:space="0" w:color="auto"/>
                                        <w:bottom w:val="none" w:sz="0" w:space="0" w:color="auto"/>
                                        <w:right w:val="none" w:sz="0" w:space="0" w:color="auto"/>
                                      </w:divBdr>
                                    </w:div>
                                    <w:div w:id="1004669683">
                                      <w:marLeft w:val="0"/>
                                      <w:marRight w:val="0"/>
                                      <w:marTop w:val="0"/>
                                      <w:marBottom w:val="0"/>
                                      <w:divBdr>
                                        <w:top w:val="none" w:sz="0" w:space="0" w:color="auto"/>
                                        <w:left w:val="none" w:sz="0" w:space="0" w:color="auto"/>
                                        <w:bottom w:val="none" w:sz="0" w:space="0" w:color="auto"/>
                                        <w:right w:val="none" w:sz="0" w:space="0" w:color="auto"/>
                                      </w:divBdr>
                                      <w:divsChild>
                                        <w:div w:id="1151480664">
                                          <w:marLeft w:val="165"/>
                                          <w:marRight w:val="0"/>
                                          <w:marTop w:val="150"/>
                                          <w:marBottom w:val="0"/>
                                          <w:divBdr>
                                            <w:top w:val="none" w:sz="0" w:space="0" w:color="auto"/>
                                            <w:left w:val="none" w:sz="0" w:space="0" w:color="auto"/>
                                            <w:bottom w:val="none" w:sz="0" w:space="0" w:color="auto"/>
                                            <w:right w:val="none" w:sz="0" w:space="0" w:color="auto"/>
                                          </w:divBdr>
                                          <w:divsChild>
                                            <w:div w:id="2124419285">
                                              <w:marLeft w:val="0"/>
                                              <w:marRight w:val="0"/>
                                              <w:marTop w:val="0"/>
                                              <w:marBottom w:val="0"/>
                                              <w:divBdr>
                                                <w:top w:val="none" w:sz="0" w:space="0" w:color="auto"/>
                                                <w:left w:val="none" w:sz="0" w:space="0" w:color="auto"/>
                                                <w:bottom w:val="none" w:sz="0" w:space="0" w:color="auto"/>
                                                <w:right w:val="none" w:sz="0" w:space="0" w:color="auto"/>
                                              </w:divBdr>
                                              <w:divsChild>
                                                <w:div w:id="18417724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had@copew.uobaghdad.edu.iq"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060A-E01A-4C94-95AA-22F7047C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1323</Words>
  <Characters>7544</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1</cp:revision>
  <dcterms:created xsi:type="dcterms:W3CDTF">2021-11-16T19:35:00Z</dcterms:created>
  <dcterms:modified xsi:type="dcterms:W3CDTF">2021-11-16T20:06:00Z</dcterms:modified>
</cp:coreProperties>
</file>