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D3" w:rsidRPr="000D4357" w:rsidRDefault="00D567D3" w:rsidP="00D567D3">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96302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963025"/>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D567D3" w:rsidP="00961235">
            <w:pPr>
              <w:jc w:val="right"/>
              <w:rPr>
                <w:sz w:val="24"/>
                <w:szCs w:val="24"/>
                <w:rtl/>
                <w:lang w:bidi="ar-IQ"/>
              </w:rPr>
            </w:pPr>
            <w:r>
              <w:rPr>
                <w:rFonts w:hint="cs"/>
                <w:sz w:val="24"/>
                <w:szCs w:val="24"/>
                <w:rtl/>
                <w:lang w:bidi="ar-IQ"/>
              </w:rPr>
              <w:t>كرة قدم صالات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6C1C54" w:rsidTr="00CA65EF">
        <w:tc>
          <w:tcPr>
            <w:tcW w:w="2496" w:type="dxa"/>
          </w:tcPr>
          <w:p w:rsidR="006C1C54" w:rsidRPr="00C60896" w:rsidRDefault="006C1C54"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6C1C54" w:rsidRDefault="006C1C54" w:rsidP="00BA1EB3">
            <w:pPr>
              <w:bidi/>
              <w:rPr>
                <w:sz w:val="24"/>
                <w:szCs w:val="24"/>
                <w:lang w:bidi="ar-IQ"/>
              </w:rPr>
            </w:pPr>
          </w:p>
        </w:tc>
      </w:tr>
      <w:tr w:rsidR="006C1C54" w:rsidTr="00CA65EF">
        <w:tc>
          <w:tcPr>
            <w:tcW w:w="2496" w:type="dxa"/>
          </w:tcPr>
          <w:p w:rsidR="006C1C54" w:rsidRPr="00C60896" w:rsidRDefault="006C1C54"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6C1C54" w:rsidRDefault="006C1C54" w:rsidP="00BA1EB3">
            <w:pPr>
              <w:bidi/>
              <w:rPr>
                <w:sz w:val="24"/>
                <w:szCs w:val="24"/>
                <w:lang w:bidi="ar-IQ"/>
              </w:rPr>
            </w:pPr>
            <w:r>
              <w:rPr>
                <w:rFonts w:hint="cs"/>
                <w:sz w:val="24"/>
                <w:szCs w:val="24"/>
                <w:rtl/>
                <w:lang w:bidi="ar-IQ"/>
              </w:rPr>
              <w:t>الساحة الخارجية</w:t>
            </w:r>
          </w:p>
        </w:tc>
      </w:tr>
      <w:tr w:rsidR="006C1C54" w:rsidTr="00CA65EF">
        <w:tc>
          <w:tcPr>
            <w:tcW w:w="2496" w:type="dxa"/>
          </w:tcPr>
          <w:p w:rsidR="006C1C54" w:rsidRPr="00C60896" w:rsidRDefault="006C1C54"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6C1C54" w:rsidRDefault="006C1C54"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6C1C54" w:rsidTr="003918EF">
        <w:trPr>
          <w:trHeight w:val="356"/>
        </w:trPr>
        <w:tc>
          <w:tcPr>
            <w:tcW w:w="8522" w:type="dxa"/>
            <w:gridSpan w:val="2"/>
            <w:tcBorders>
              <w:bottom w:val="single" w:sz="4" w:space="0" w:color="auto"/>
            </w:tcBorders>
          </w:tcPr>
          <w:p w:rsidR="006C1C54" w:rsidRDefault="006C1C54"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6C1C54" w:rsidTr="00043077">
        <w:trPr>
          <w:trHeight w:val="994"/>
        </w:trPr>
        <w:tc>
          <w:tcPr>
            <w:tcW w:w="8522" w:type="dxa"/>
            <w:gridSpan w:val="2"/>
            <w:tcBorders>
              <w:top w:val="single" w:sz="4" w:space="0" w:color="auto"/>
            </w:tcBorders>
          </w:tcPr>
          <w:p w:rsidR="006C1C54" w:rsidRDefault="006C1C54" w:rsidP="00A263CE">
            <w:pPr>
              <w:jc w:val="highKashida"/>
              <w:rPr>
                <w:sz w:val="24"/>
                <w:szCs w:val="24"/>
                <w:rtl/>
                <w:lang w:bidi="ar-IQ"/>
              </w:rPr>
            </w:pPr>
          </w:p>
          <w:p w:rsidR="006C1C54" w:rsidRDefault="006C1C54"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تحديث المفردات من قبل الكادر التدريسي بما لايقل عن 15% سنوياً</w:t>
            </w:r>
          </w:p>
          <w:p w:rsidR="006C1C54" w:rsidRDefault="006C1C54"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6C1C54" w:rsidRDefault="006C1C54"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6C1C54" w:rsidRPr="00F42FB9" w:rsidRDefault="006C1C54"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شرح تغييرات القاون</w:t>
            </w:r>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بوسترات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lastRenderedPageBreak/>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6C1C54" w:rsidTr="003918EF">
        <w:tc>
          <w:tcPr>
            <w:tcW w:w="1607" w:type="dxa"/>
          </w:tcPr>
          <w:p w:rsidR="006C1C54" w:rsidRDefault="006C1C54" w:rsidP="00BA1EB3">
            <w:pPr>
              <w:pStyle w:val="ListParagraph"/>
              <w:ind w:left="0"/>
              <w:rPr>
                <w:sz w:val="24"/>
                <w:szCs w:val="24"/>
                <w:lang w:bidi="ar-IQ"/>
              </w:rPr>
            </w:pPr>
            <w:r>
              <w:rPr>
                <w:rFonts w:hint="cs"/>
                <w:sz w:val="24"/>
                <w:szCs w:val="24"/>
                <w:rtl/>
                <w:lang w:bidi="ar-IQ"/>
              </w:rPr>
              <w:t>الثالثة</w:t>
            </w:r>
          </w:p>
        </w:tc>
        <w:tc>
          <w:tcPr>
            <w:tcW w:w="1596" w:type="dxa"/>
          </w:tcPr>
          <w:p w:rsidR="006C1C54" w:rsidRDefault="006C1C54" w:rsidP="00BA1EB3">
            <w:pPr>
              <w:pStyle w:val="ListParagraph"/>
              <w:ind w:left="0"/>
              <w:rPr>
                <w:sz w:val="24"/>
                <w:szCs w:val="24"/>
                <w:lang w:bidi="ar-IQ"/>
              </w:rPr>
            </w:pPr>
          </w:p>
        </w:tc>
        <w:tc>
          <w:tcPr>
            <w:tcW w:w="1596" w:type="dxa"/>
          </w:tcPr>
          <w:p w:rsidR="006C1C54" w:rsidRDefault="006C1C54" w:rsidP="00BA1EB3">
            <w:pPr>
              <w:pStyle w:val="ListParagraph"/>
              <w:ind w:left="0"/>
              <w:rPr>
                <w:sz w:val="24"/>
                <w:szCs w:val="24"/>
                <w:lang w:bidi="ar-IQ"/>
              </w:rPr>
            </w:pPr>
            <w:r>
              <w:rPr>
                <w:rFonts w:hint="cs"/>
                <w:sz w:val="24"/>
                <w:szCs w:val="24"/>
                <w:rtl/>
                <w:lang w:bidi="ar-IQ"/>
              </w:rPr>
              <w:t>كرة قدم صالات</w:t>
            </w:r>
          </w:p>
        </w:tc>
        <w:tc>
          <w:tcPr>
            <w:tcW w:w="1540" w:type="dxa"/>
          </w:tcPr>
          <w:p w:rsidR="006C1C54" w:rsidRDefault="006C1C54"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6C1C54" w:rsidRDefault="006C1C54" w:rsidP="005A344F">
            <w:pPr>
              <w:pStyle w:val="ListParagraph"/>
              <w:ind w:left="0"/>
              <w:jc w:val="center"/>
              <w:rPr>
                <w:sz w:val="24"/>
                <w:szCs w:val="24"/>
                <w:rtl/>
                <w:lang w:bidi="ar-IQ"/>
              </w:rPr>
            </w:pPr>
            <w:r>
              <w:rPr>
                <w:rFonts w:hint="cs"/>
                <w:sz w:val="24"/>
                <w:szCs w:val="24"/>
                <w:rtl/>
                <w:lang w:bidi="ar-IQ"/>
              </w:rPr>
              <w:t>6ساعة/شهر</w:t>
            </w:r>
          </w:p>
        </w:tc>
      </w:tr>
      <w:tr w:rsidR="006C1C54" w:rsidTr="003918EF">
        <w:tc>
          <w:tcPr>
            <w:tcW w:w="1607" w:type="dxa"/>
          </w:tcPr>
          <w:p w:rsidR="006C1C54" w:rsidRDefault="006C1C54" w:rsidP="005A344F">
            <w:pPr>
              <w:pStyle w:val="ListParagraph"/>
              <w:ind w:left="0"/>
              <w:jc w:val="center"/>
              <w:rPr>
                <w:sz w:val="24"/>
                <w:szCs w:val="24"/>
                <w:rtl/>
                <w:lang w:bidi="ar-IQ"/>
              </w:rPr>
            </w:pPr>
          </w:p>
        </w:tc>
        <w:tc>
          <w:tcPr>
            <w:tcW w:w="1596" w:type="dxa"/>
          </w:tcPr>
          <w:p w:rsidR="006C1C54" w:rsidRDefault="006C1C54" w:rsidP="005A344F">
            <w:pPr>
              <w:pStyle w:val="ListParagraph"/>
              <w:ind w:left="0"/>
              <w:jc w:val="center"/>
              <w:rPr>
                <w:sz w:val="24"/>
                <w:szCs w:val="24"/>
                <w:rtl/>
                <w:lang w:bidi="ar-IQ"/>
              </w:rPr>
            </w:pPr>
          </w:p>
        </w:tc>
        <w:tc>
          <w:tcPr>
            <w:tcW w:w="1596" w:type="dxa"/>
          </w:tcPr>
          <w:p w:rsidR="006C1C54" w:rsidRDefault="006C1C54" w:rsidP="005A344F">
            <w:pPr>
              <w:pStyle w:val="ListParagraph"/>
              <w:ind w:left="0"/>
              <w:jc w:val="center"/>
              <w:rPr>
                <w:sz w:val="24"/>
                <w:szCs w:val="24"/>
                <w:rtl/>
                <w:lang w:bidi="ar-IQ"/>
              </w:rPr>
            </w:pPr>
          </w:p>
        </w:tc>
        <w:tc>
          <w:tcPr>
            <w:tcW w:w="1540" w:type="dxa"/>
          </w:tcPr>
          <w:p w:rsidR="006C1C54" w:rsidRDefault="006C1C54" w:rsidP="005A344F">
            <w:pPr>
              <w:pStyle w:val="ListParagraph"/>
              <w:ind w:left="0"/>
              <w:jc w:val="center"/>
              <w:rPr>
                <w:sz w:val="24"/>
                <w:szCs w:val="24"/>
                <w:rtl/>
                <w:lang w:bidi="ar-IQ"/>
              </w:rPr>
            </w:pPr>
          </w:p>
        </w:tc>
        <w:tc>
          <w:tcPr>
            <w:tcW w:w="1540" w:type="dxa"/>
            <w:gridSpan w:val="2"/>
          </w:tcPr>
          <w:p w:rsidR="006C1C54" w:rsidRDefault="006C1C54" w:rsidP="005A344F">
            <w:pPr>
              <w:pStyle w:val="ListParagraph"/>
              <w:ind w:left="0"/>
              <w:jc w:val="center"/>
              <w:rPr>
                <w:sz w:val="24"/>
                <w:szCs w:val="24"/>
                <w:rtl/>
                <w:lang w:bidi="ar-IQ"/>
              </w:rPr>
            </w:pPr>
          </w:p>
        </w:tc>
      </w:tr>
      <w:tr w:rsidR="006C1C54" w:rsidTr="003918EF">
        <w:tc>
          <w:tcPr>
            <w:tcW w:w="1607" w:type="dxa"/>
          </w:tcPr>
          <w:p w:rsidR="006C1C54" w:rsidRDefault="006C1C54" w:rsidP="005A344F">
            <w:pPr>
              <w:pStyle w:val="ListParagraph"/>
              <w:ind w:left="0"/>
              <w:jc w:val="center"/>
              <w:rPr>
                <w:sz w:val="24"/>
                <w:szCs w:val="24"/>
                <w:rtl/>
                <w:lang w:bidi="ar-IQ"/>
              </w:rPr>
            </w:pPr>
          </w:p>
        </w:tc>
        <w:tc>
          <w:tcPr>
            <w:tcW w:w="1596" w:type="dxa"/>
          </w:tcPr>
          <w:p w:rsidR="006C1C54" w:rsidRDefault="006C1C54" w:rsidP="005A344F">
            <w:pPr>
              <w:pStyle w:val="ListParagraph"/>
              <w:ind w:left="0"/>
              <w:jc w:val="center"/>
              <w:rPr>
                <w:sz w:val="24"/>
                <w:szCs w:val="24"/>
                <w:rtl/>
                <w:lang w:bidi="ar-IQ"/>
              </w:rPr>
            </w:pPr>
          </w:p>
        </w:tc>
        <w:tc>
          <w:tcPr>
            <w:tcW w:w="1596" w:type="dxa"/>
          </w:tcPr>
          <w:p w:rsidR="006C1C54" w:rsidRDefault="006C1C54" w:rsidP="005A344F">
            <w:pPr>
              <w:pStyle w:val="ListParagraph"/>
              <w:ind w:left="0"/>
              <w:jc w:val="center"/>
              <w:rPr>
                <w:sz w:val="24"/>
                <w:szCs w:val="24"/>
                <w:rtl/>
                <w:lang w:bidi="ar-IQ"/>
              </w:rPr>
            </w:pPr>
          </w:p>
        </w:tc>
        <w:tc>
          <w:tcPr>
            <w:tcW w:w="1540" w:type="dxa"/>
          </w:tcPr>
          <w:p w:rsidR="006C1C54" w:rsidRDefault="006C1C54" w:rsidP="005A344F">
            <w:pPr>
              <w:pStyle w:val="ListParagraph"/>
              <w:ind w:left="0"/>
              <w:jc w:val="center"/>
              <w:rPr>
                <w:sz w:val="24"/>
                <w:szCs w:val="24"/>
                <w:rtl/>
                <w:lang w:bidi="ar-IQ"/>
              </w:rPr>
            </w:pPr>
          </w:p>
        </w:tc>
        <w:tc>
          <w:tcPr>
            <w:tcW w:w="1540" w:type="dxa"/>
            <w:gridSpan w:val="2"/>
          </w:tcPr>
          <w:p w:rsidR="006C1C54" w:rsidRDefault="006C1C54" w:rsidP="005A344F">
            <w:pPr>
              <w:pStyle w:val="ListParagraph"/>
              <w:ind w:left="0"/>
              <w:jc w:val="center"/>
              <w:rPr>
                <w:sz w:val="24"/>
                <w:szCs w:val="24"/>
                <w:rtl/>
                <w:lang w:bidi="ar-IQ"/>
              </w:rPr>
            </w:pPr>
          </w:p>
        </w:tc>
      </w:tr>
      <w:tr w:rsidR="006C1C54" w:rsidTr="003918EF">
        <w:tc>
          <w:tcPr>
            <w:tcW w:w="1607" w:type="dxa"/>
          </w:tcPr>
          <w:p w:rsidR="006C1C54" w:rsidRDefault="006C1C54" w:rsidP="00961235">
            <w:pPr>
              <w:pStyle w:val="ListParagraph"/>
              <w:ind w:left="0"/>
              <w:jc w:val="right"/>
              <w:rPr>
                <w:sz w:val="24"/>
                <w:szCs w:val="24"/>
                <w:rtl/>
                <w:lang w:bidi="ar-IQ"/>
              </w:rPr>
            </w:pPr>
          </w:p>
        </w:tc>
        <w:tc>
          <w:tcPr>
            <w:tcW w:w="1596" w:type="dxa"/>
          </w:tcPr>
          <w:p w:rsidR="006C1C54" w:rsidRDefault="006C1C54" w:rsidP="00961235">
            <w:pPr>
              <w:pStyle w:val="ListParagraph"/>
              <w:ind w:left="0"/>
              <w:jc w:val="right"/>
              <w:rPr>
                <w:sz w:val="24"/>
                <w:szCs w:val="24"/>
                <w:rtl/>
                <w:lang w:bidi="ar-IQ"/>
              </w:rPr>
            </w:pPr>
          </w:p>
        </w:tc>
        <w:tc>
          <w:tcPr>
            <w:tcW w:w="1596" w:type="dxa"/>
          </w:tcPr>
          <w:p w:rsidR="006C1C54" w:rsidRDefault="006C1C54" w:rsidP="00961235">
            <w:pPr>
              <w:pStyle w:val="ListParagraph"/>
              <w:ind w:left="0"/>
              <w:jc w:val="right"/>
              <w:rPr>
                <w:sz w:val="24"/>
                <w:szCs w:val="24"/>
                <w:rtl/>
                <w:lang w:bidi="ar-IQ"/>
              </w:rPr>
            </w:pPr>
          </w:p>
        </w:tc>
        <w:tc>
          <w:tcPr>
            <w:tcW w:w="1540" w:type="dxa"/>
          </w:tcPr>
          <w:p w:rsidR="006C1C54" w:rsidRDefault="006C1C54" w:rsidP="005A344F">
            <w:pPr>
              <w:pStyle w:val="ListParagraph"/>
              <w:ind w:left="0"/>
              <w:jc w:val="center"/>
              <w:rPr>
                <w:sz w:val="24"/>
                <w:szCs w:val="24"/>
                <w:rtl/>
                <w:lang w:bidi="ar-IQ"/>
              </w:rPr>
            </w:pPr>
          </w:p>
        </w:tc>
        <w:tc>
          <w:tcPr>
            <w:tcW w:w="1540" w:type="dxa"/>
            <w:gridSpan w:val="2"/>
          </w:tcPr>
          <w:p w:rsidR="006C1C54" w:rsidRDefault="006C1C54" w:rsidP="005A344F">
            <w:pPr>
              <w:pStyle w:val="ListParagraph"/>
              <w:ind w:left="0"/>
              <w:jc w:val="center"/>
              <w:rPr>
                <w:sz w:val="24"/>
                <w:szCs w:val="24"/>
                <w:rtl/>
                <w:lang w:bidi="ar-IQ"/>
              </w:rPr>
            </w:pPr>
          </w:p>
        </w:tc>
      </w:tr>
      <w:tr w:rsidR="006C1C54" w:rsidTr="003918EF">
        <w:tc>
          <w:tcPr>
            <w:tcW w:w="1607" w:type="dxa"/>
          </w:tcPr>
          <w:p w:rsidR="006C1C54" w:rsidRDefault="006C1C54" w:rsidP="00961235">
            <w:pPr>
              <w:pStyle w:val="ListParagraph"/>
              <w:ind w:left="0"/>
              <w:jc w:val="right"/>
              <w:rPr>
                <w:sz w:val="24"/>
                <w:szCs w:val="24"/>
                <w:rtl/>
                <w:lang w:bidi="ar-IQ"/>
              </w:rPr>
            </w:pPr>
          </w:p>
        </w:tc>
        <w:tc>
          <w:tcPr>
            <w:tcW w:w="1596" w:type="dxa"/>
          </w:tcPr>
          <w:p w:rsidR="006C1C54" w:rsidRDefault="006C1C54" w:rsidP="00961235">
            <w:pPr>
              <w:pStyle w:val="ListParagraph"/>
              <w:ind w:left="0"/>
              <w:jc w:val="right"/>
              <w:rPr>
                <w:sz w:val="24"/>
                <w:szCs w:val="24"/>
                <w:rtl/>
                <w:lang w:bidi="ar-IQ"/>
              </w:rPr>
            </w:pPr>
          </w:p>
        </w:tc>
        <w:tc>
          <w:tcPr>
            <w:tcW w:w="1596" w:type="dxa"/>
          </w:tcPr>
          <w:p w:rsidR="006C1C54" w:rsidRDefault="006C1C54" w:rsidP="00961235">
            <w:pPr>
              <w:pStyle w:val="ListParagraph"/>
              <w:ind w:left="0"/>
              <w:jc w:val="right"/>
              <w:rPr>
                <w:sz w:val="24"/>
                <w:szCs w:val="24"/>
                <w:rtl/>
                <w:lang w:bidi="ar-IQ"/>
              </w:rPr>
            </w:pPr>
          </w:p>
        </w:tc>
        <w:tc>
          <w:tcPr>
            <w:tcW w:w="1540" w:type="dxa"/>
          </w:tcPr>
          <w:p w:rsidR="006C1C54" w:rsidRDefault="006C1C54" w:rsidP="00961235">
            <w:pPr>
              <w:pStyle w:val="ListParagraph"/>
              <w:ind w:left="0"/>
              <w:jc w:val="right"/>
              <w:rPr>
                <w:sz w:val="24"/>
                <w:szCs w:val="24"/>
                <w:rtl/>
                <w:lang w:bidi="ar-IQ"/>
              </w:rPr>
            </w:pPr>
          </w:p>
        </w:tc>
        <w:tc>
          <w:tcPr>
            <w:tcW w:w="1540" w:type="dxa"/>
            <w:gridSpan w:val="2"/>
          </w:tcPr>
          <w:p w:rsidR="006C1C54" w:rsidRDefault="006C1C54"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lastRenderedPageBreak/>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المهاراتية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C013D9">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C013D9">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C013D9">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C013D9">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C013D9">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C013D9">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C013D9" w:rsidRDefault="00C013D9" w:rsidP="00C013D9">
      <w:pPr>
        <w:bidi/>
        <w:rPr>
          <w:sz w:val="24"/>
          <w:szCs w:val="24"/>
          <w:lang w:bidi="ar-IQ"/>
        </w:rPr>
      </w:pPr>
    </w:p>
    <w:p w:rsidR="00C013D9" w:rsidRDefault="00C013D9" w:rsidP="00C013D9">
      <w:pPr>
        <w:bidi/>
        <w:rPr>
          <w:sz w:val="24"/>
          <w:szCs w:val="24"/>
          <w:rtl/>
          <w:lang w:bidi="ar-IQ"/>
        </w:rPr>
      </w:pPr>
      <w:r>
        <w:rPr>
          <w:sz w:val="24"/>
          <w:szCs w:val="24"/>
          <w:rtl/>
          <w:lang w:bidi="ar-IQ"/>
        </w:rPr>
        <w:t>نموذج وصف المقرر</w:t>
      </w:r>
    </w:p>
    <w:p w:rsidR="00C013D9" w:rsidRDefault="00C013D9" w:rsidP="00C013D9">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C013D9" w:rsidTr="00C013D9">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C013D9" w:rsidRDefault="00C013D9" w:rsidP="00C013D9">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jc w:val="right"/>
              <w:rPr>
                <w:sz w:val="24"/>
                <w:szCs w:val="24"/>
              </w:rPr>
            </w:pPr>
            <w:r>
              <w:rPr>
                <w:sz w:val="24"/>
                <w:szCs w:val="24"/>
                <w:rtl/>
              </w:rPr>
              <w:t>وزارة التعليم العالي والبحث العلمي</w:t>
            </w:r>
          </w:p>
        </w:tc>
      </w:tr>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jc w:val="right"/>
              <w:rPr>
                <w:sz w:val="24"/>
                <w:szCs w:val="24"/>
              </w:rPr>
            </w:pPr>
            <w:r>
              <w:rPr>
                <w:sz w:val="24"/>
                <w:szCs w:val="24"/>
                <w:rtl/>
              </w:rPr>
              <w:t>جامعة بغداد/كلية التربية البدنية وعلوم الرياضة للبنات</w:t>
            </w:r>
          </w:p>
        </w:tc>
      </w:tr>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jc w:val="right"/>
              <w:rPr>
                <w:sz w:val="24"/>
                <w:szCs w:val="24"/>
              </w:rPr>
            </w:pPr>
          </w:p>
        </w:tc>
      </w:tr>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jc w:val="right"/>
              <w:rPr>
                <w:sz w:val="24"/>
                <w:szCs w:val="24"/>
              </w:rPr>
            </w:pPr>
            <w:r>
              <w:rPr>
                <w:sz w:val="24"/>
                <w:szCs w:val="24"/>
                <w:rtl/>
              </w:rPr>
              <w:t>الملعب الخارجي (المخصص لكرة القدم )</w:t>
            </w:r>
          </w:p>
        </w:tc>
      </w:tr>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jc w:val="right"/>
              <w:rPr>
                <w:sz w:val="24"/>
                <w:szCs w:val="24"/>
              </w:rPr>
            </w:pPr>
            <w:r>
              <w:rPr>
                <w:sz w:val="24"/>
                <w:szCs w:val="24"/>
                <w:rtl/>
              </w:rPr>
              <w:t>سنوي</w:t>
            </w:r>
          </w:p>
        </w:tc>
      </w:tr>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jc w:val="right"/>
              <w:rPr>
                <w:sz w:val="24"/>
                <w:szCs w:val="24"/>
              </w:rPr>
            </w:pPr>
            <w:r>
              <w:rPr>
                <w:sz w:val="24"/>
                <w:szCs w:val="24"/>
                <w:rtl/>
              </w:rPr>
              <w:t>2 ساعة بالأسبوع/56 ساعة</w:t>
            </w:r>
          </w:p>
        </w:tc>
      </w:tr>
      <w:tr w:rsidR="00C013D9" w:rsidTr="00C013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lastRenderedPageBreak/>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jc w:val="right"/>
              <w:rPr>
                <w:sz w:val="24"/>
                <w:szCs w:val="24"/>
              </w:rPr>
            </w:pPr>
            <w:r>
              <w:rPr>
                <w:sz w:val="24"/>
                <w:szCs w:val="24"/>
              </w:rPr>
              <w:t xml:space="preserve">  6\12\2020</w:t>
            </w:r>
          </w:p>
        </w:tc>
      </w:tr>
      <w:tr w:rsidR="00C013D9" w:rsidTr="00C013D9">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3"/>
              </w:numPr>
              <w:rPr>
                <w:sz w:val="24"/>
                <w:szCs w:val="24"/>
              </w:rPr>
            </w:pPr>
            <w:r>
              <w:rPr>
                <w:sz w:val="24"/>
                <w:szCs w:val="24"/>
                <w:rtl/>
              </w:rPr>
              <w:t>أهداف المقرر</w:t>
            </w:r>
          </w:p>
        </w:tc>
      </w:tr>
      <w:tr w:rsidR="00C013D9" w:rsidTr="00C013D9">
        <w:trPr>
          <w:trHeight w:val="2717"/>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16"/>
              </w:numPr>
              <w:rPr>
                <w:sz w:val="24"/>
                <w:szCs w:val="24"/>
                <w:rtl/>
              </w:rPr>
            </w:pPr>
            <w:r>
              <w:rPr>
                <w:sz w:val="24"/>
                <w:szCs w:val="24"/>
                <w:rtl/>
              </w:rPr>
              <w:t>تعليم الطالبات كل الاسس الصحيحة للعبة كرة القدم</w:t>
            </w:r>
          </w:p>
          <w:p w:rsidR="00C013D9" w:rsidRDefault="00C013D9" w:rsidP="00C013D9">
            <w:pPr>
              <w:pStyle w:val="ListParagraph"/>
              <w:numPr>
                <w:ilvl w:val="0"/>
                <w:numId w:val="16"/>
              </w:numPr>
              <w:rPr>
                <w:sz w:val="24"/>
                <w:szCs w:val="24"/>
              </w:rPr>
            </w:pPr>
            <w:r>
              <w:rPr>
                <w:sz w:val="24"/>
                <w:szCs w:val="24"/>
                <w:rtl/>
              </w:rPr>
              <w:t>نشر الثقافة الرياضية النسوية بين الطالبات</w:t>
            </w:r>
          </w:p>
          <w:p w:rsidR="00C013D9" w:rsidRDefault="00C013D9">
            <w:pPr>
              <w:bidi/>
              <w:rPr>
                <w:sz w:val="24"/>
                <w:szCs w:val="24"/>
              </w:rPr>
            </w:pPr>
            <w:r>
              <w:rPr>
                <w:sz w:val="24"/>
                <w:szCs w:val="24"/>
                <w:rtl/>
              </w:rPr>
              <w:t>تعليم اسس اللعب الصحيحة وادارة المباراة من حيث تطبيق القانون الدولي لكرة القدم</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10 -  مخرجات المقرر وطرائق التعليم والتعلم والتقييم</w:t>
            </w:r>
          </w:p>
        </w:tc>
      </w:tr>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4"/>
              </w:numPr>
              <w:rPr>
                <w:sz w:val="24"/>
                <w:szCs w:val="24"/>
                <w:rtl/>
              </w:rPr>
            </w:pPr>
            <w:r>
              <w:rPr>
                <w:sz w:val="24"/>
                <w:szCs w:val="24"/>
                <w:rtl/>
              </w:rPr>
              <w:t xml:space="preserve">الأهداف المعرفية </w:t>
            </w:r>
          </w:p>
          <w:p w:rsidR="00C013D9" w:rsidRDefault="00C013D9">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color w:val="000000"/>
                <w:sz w:val="24"/>
                <w:szCs w:val="24"/>
                <w:rtl/>
                <w:lang w:bidi="ar-IQ"/>
              </w:rPr>
              <w:t xml:space="preserve">- </w:t>
            </w:r>
            <w:r>
              <w:rPr>
                <w:rFonts w:asciiTheme="majorBidi" w:hAnsiTheme="majorBidi" w:cstheme="majorBidi"/>
                <w:sz w:val="24"/>
                <w:szCs w:val="24"/>
                <w:rtl/>
                <w:lang w:bidi="ar-IQ"/>
              </w:rPr>
              <w:t>تكوين قاعدة رصينة للطالبات للتعرف عن ماهية لعبة كرة القدم</w:t>
            </w:r>
          </w:p>
          <w:p w:rsidR="00C013D9" w:rsidRDefault="00C013D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sz w:val="24"/>
                <w:szCs w:val="24"/>
                <w:rtl/>
                <w:lang w:bidi="ar-IQ"/>
              </w:rPr>
              <w:t xml:space="preserve">أ2- تعليم الطالبات روح العمل الجماعي </w:t>
            </w:r>
          </w:p>
          <w:p w:rsidR="00C013D9" w:rsidRDefault="00C013D9">
            <w:pPr>
              <w:autoSpaceDE w:val="0"/>
              <w:autoSpaceDN w:val="0"/>
              <w:adjustRightInd w:val="0"/>
              <w:ind w:left="612"/>
              <w:jc w:val="right"/>
              <w:rPr>
                <w:rFonts w:asciiTheme="majorBidi" w:hAnsiTheme="majorBidi" w:cstheme="majorBidi"/>
                <w:sz w:val="24"/>
                <w:szCs w:val="24"/>
                <w:rtl/>
                <w:lang w:bidi="ar-IQ"/>
              </w:rPr>
            </w:pPr>
            <w:r>
              <w:rPr>
                <w:rFonts w:asciiTheme="majorBidi" w:hAnsiTheme="majorBidi" w:cstheme="majorBidi"/>
                <w:sz w:val="24"/>
                <w:szCs w:val="24"/>
                <w:rtl/>
                <w:lang w:bidi="ar-IQ"/>
              </w:rPr>
              <w:t xml:space="preserve">أ3- التقييم والتقويم والتغذية الراجعة </w:t>
            </w:r>
          </w:p>
          <w:p w:rsidR="00C013D9" w:rsidRDefault="00C013D9">
            <w:pPr>
              <w:bidi/>
              <w:ind w:left="60"/>
              <w:rPr>
                <w:sz w:val="24"/>
                <w:szCs w:val="24"/>
              </w:rPr>
            </w:pPr>
            <w:r>
              <w:rPr>
                <w:rFonts w:asciiTheme="majorBidi" w:hAnsiTheme="majorBidi" w:cstheme="majorBidi"/>
                <w:color w:val="000000"/>
                <w:sz w:val="32"/>
                <w:szCs w:val="32"/>
                <w:lang w:bidi="ar-IQ"/>
              </w:rPr>
              <w:tab/>
            </w:r>
          </w:p>
        </w:tc>
      </w:tr>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4"/>
              </w:numPr>
              <w:rPr>
                <w:sz w:val="24"/>
                <w:szCs w:val="24"/>
              </w:rPr>
            </w:pPr>
            <w:r>
              <w:rPr>
                <w:sz w:val="24"/>
                <w:szCs w:val="24"/>
                <w:rtl/>
              </w:rPr>
              <w:t>الأهداف المهاراتية الخاصة بالمقرر</w:t>
            </w:r>
          </w:p>
        </w:tc>
      </w:tr>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tl/>
              </w:rPr>
            </w:pPr>
            <w:r>
              <w:rPr>
                <w:sz w:val="24"/>
                <w:szCs w:val="24"/>
                <w:rtl/>
              </w:rPr>
              <w:t>ب 1-تعلم المهارات الاساسية للعبة</w:t>
            </w:r>
          </w:p>
          <w:p w:rsidR="00C013D9" w:rsidRDefault="00C013D9">
            <w:pPr>
              <w:bidi/>
              <w:rPr>
                <w:sz w:val="24"/>
                <w:szCs w:val="24"/>
              </w:rPr>
            </w:pPr>
            <w:r>
              <w:rPr>
                <w:sz w:val="24"/>
                <w:szCs w:val="24"/>
                <w:rtl/>
              </w:rPr>
              <w:t xml:space="preserve">ب 2-التعرف على القانون الدولي </w:t>
            </w:r>
          </w:p>
        </w:tc>
      </w:tr>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طرائق التعليم</w:t>
            </w:r>
          </w:p>
        </w:tc>
      </w:tr>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الشرح النظري والتطبيق العملي</w:t>
            </w:r>
          </w:p>
        </w:tc>
      </w:tr>
      <w:tr w:rsidR="00C013D9" w:rsidTr="00C013D9">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طرائق التقييم</w:t>
            </w: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bidi/>
              <w:rPr>
                <w:sz w:val="24"/>
                <w:szCs w:val="24"/>
                <w:rtl/>
              </w:rPr>
            </w:pPr>
          </w:p>
          <w:p w:rsidR="00C013D9" w:rsidRDefault="00C013D9">
            <w:pPr>
              <w:bidi/>
              <w:rPr>
                <w:sz w:val="24"/>
                <w:szCs w:val="24"/>
              </w:rPr>
            </w:pPr>
            <w:r>
              <w:rPr>
                <w:sz w:val="24"/>
                <w:szCs w:val="24"/>
                <w:rtl/>
              </w:rPr>
              <w:t>الامتحانات اليومية والشهرية</w:t>
            </w: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ج- الأهداف الوجدانية والقيمية</w:t>
            </w: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tl/>
              </w:rPr>
            </w:pPr>
            <w:r>
              <w:rPr>
                <w:sz w:val="24"/>
                <w:szCs w:val="24"/>
                <w:rtl/>
              </w:rPr>
              <w:t>ج 1-حب الجماعة ونكران الذات</w:t>
            </w:r>
          </w:p>
          <w:p w:rsidR="00C013D9" w:rsidRDefault="00C013D9">
            <w:pPr>
              <w:bidi/>
              <w:rPr>
                <w:sz w:val="24"/>
                <w:szCs w:val="24"/>
                <w:rtl/>
              </w:rPr>
            </w:pPr>
            <w:r>
              <w:rPr>
                <w:sz w:val="24"/>
                <w:szCs w:val="24"/>
                <w:rtl/>
              </w:rPr>
              <w:t xml:space="preserve">ج 2-العمل التعاوني </w:t>
            </w:r>
          </w:p>
          <w:p w:rsidR="00C013D9" w:rsidRDefault="00C013D9">
            <w:pPr>
              <w:bidi/>
              <w:rPr>
                <w:sz w:val="24"/>
                <w:szCs w:val="24"/>
              </w:rPr>
            </w:pPr>
            <w:r>
              <w:rPr>
                <w:sz w:val="24"/>
                <w:szCs w:val="24"/>
                <w:rtl/>
              </w:rPr>
              <w:t>ج 3-اثارة الروح الحماسية لاداء الدرس</w:t>
            </w: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طرائق التعليم والتعلم</w:t>
            </w: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bidi/>
              <w:rPr>
                <w:sz w:val="24"/>
                <w:szCs w:val="24"/>
                <w:rtl/>
              </w:rPr>
            </w:pPr>
            <w:r>
              <w:rPr>
                <w:sz w:val="24"/>
                <w:szCs w:val="24"/>
                <w:rtl/>
              </w:rPr>
              <w:t>الشرح النظري والتطبيق العملي</w:t>
            </w:r>
          </w:p>
          <w:p w:rsidR="00C013D9" w:rsidRDefault="00C013D9">
            <w:pPr>
              <w:bidi/>
              <w:rPr>
                <w:sz w:val="24"/>
                <w:szCs w:val="24"/>
                <w:rtl/>
              </w:rPr>
            </w:pPr>
          </w:p>
          <w:p w:rsidR="00C013D9" w:rsidRDefault="00C013D9">
            <w:pPr>
              <w:bidi/>
              <w:rPr>
                <w:sz w:val="24"/>
                <w:szCs w:val="24"/>
                <w:rtl/>
              </w:rPr>
            </w:pPr>
          </w:p>
          <w:p w:rsidR="00C013D9" w:rsidRDefault="00C013D9">
            <w:pPr>
              <w:bidi/>
              <w:rPr>
                <w:sz w:val="24"/>
                <w:szCs w:val="24"/>
              </w:rPr>
            </w:pP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طرائق التقييم</w:t>
            </w: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bidi/>
              <w:rPr>
                <w:sz w:val="24"/>
                <w:szCs w:val="24"/>
                <w:rtl/>
              </w:rPr>
            </w:pPr>
          </w:p>
          <w:p w:rsidR="00C013D9" w:rsidRDefault="00C013D9">
            <w:pPr>
              <w:bidi/>
              <w:rPr>
                <w:sz w:val="24"/>
                <w:szCs w:val="24"/>
                <w:rtl/>
              </w:rPr>
            </w:pPr>
          </w:p>
          <w:p w:rsidR="00C013D9" w:rsidRDefault="00C013D9">
            <w:pPr>
              <w:bidi/>
              <w:rPr>
                <w:sz w:val="24"/>
                <w:szCs w:val="24"/>
                <w:rtl/>
              </w:rPr>
            </w:pPr>
            <w:r>
              <w:rPr>
                <w:sz w:val="24"/>
                <w:szCs w:val="24"/>
                <w:rtl/>
              </w:rPr>
              <w:t>الامتحانات اليومية والشهرية</w:t>
            </w:r>
          </w:p>
          <w:p w:rsidR="00C013D9" w:rsidRDefault="00C013D9">
            <w:pPr>
              <w:bidi/>
              <w:rPr>
                <w:sz w:val="24"/>
                <w:szCs w:val="24"/>
              </w:rPr>
            </w:pPr>
          </w:p>
        </w:tc>
      </w:tr>
      <w:tr w:rsidR="00C013D9" w:rsidTr="00C013D9">
        <w:trPr>
          <w:trHeight w:val="73"/>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د- المهارات العامة والتاهيلية المنقولة ( المهارات الأخرى المتعلقة بقابلية التوظيف والتطور الشخصي)</w:t>
            </w:r>
          </w:p>
        </w:tc>
      </w:tr>
      <w:tr w:rsidR="00C013D9" w:rsidTr="00C013D9">
        <w:trPr>
          <w:trHeight w:val="1707"/>
        </w:trPr>
        <w:tc>
          <w:tcPr>
            <w:tcW w:w="8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tl/>
              </w:rPr>
            </w:pPr>
            <w:r>
              <w:rPr>
                <w:sz w:val="24"/>
                <w:szCs w:val="24"/>
                <w:rtl/>
              </w:rPr>
              <w:t xml:space="preserve">د 1- ااثارة النعاون </w:t>
            </w:r>
          </w:p>
          <w:p w:rsidR="00C013D9" w:rsidRDefault="00C013D9">
            <w:pPr>
              <w:bidi/>
              <w:rPr>
                <w:sz w:val="24"/>
                <w:szCs w:val="24"/>
                <w:rtl/>
              </w:rPr>
            </w:pPr>
            <w:r>
              <w:rPr>
                <w:sz w:val="24"/>
                <w:szCs w:val="24"/>
                <w:rtl/>
              </w:rPr>
              <w:t>د 2-العمل على رفع الروح الحماسية</w:t>
            </w:r>
          </w:p>
          <w:p w:rsidR="00C013D9" w:rsidRDefault="00C013D9">
            <w:pPr>
              <w:bidi/>
              <w:rPr>
                <w:sz w:val="24"/>
                <w:szCs w:val="24"/>
                <w:rtl/>
              </w:rPr>
            </w:pPr>
            <w:r>
              <w:rPr>
                <w:sz w:val="24"/>
                <w:szCs w:val="24"/>
                <w:rtl/>
              </w:rPr>
              <w:t>د 3-اثارة العمل الجماعي</w:t>
            </w:r>
          </w:p>
          <w:p w:rsidR="00C013D9" w:rsidRDefault="00C013D9">
            <w:pPr>
              <w:tabs>
                <w:tab w:val="left" w:pos="1841"/>
              </w:tabs>
              <w:bidi/>
              <w:rPr>
                <w:sz w:val="24"/>
                <w:szCs w:val="24"/>
              </w:rPr>
            </w:pPr>
            <w:r>
              <w:rPr>
                <w:sz w:val="24"/>
                <w:szCs w:val="24"/>
                <w:rtl/>
              </w:rPr>
              <w:tab/>
            </w:r>
          </w:p>
        </w:tc>
      </w:tr>
    </w:tbl>
    <w:p w:rsidR="00C013D9" w:rsidRDefault="00C013D9" w:rsidP="00C013D9">
      <w:pPr>
        <w:bidi/>
        <w:rPr>
          <w:sz w:val="24"/>
          <w:szCs w:val="24"/>
          <w:rtl/>
          <w:lang w:bidi="ar-IQ"/>
        </w:rPr>
      </w:pPr>
    </w:p>
    <w:tbl>
      <w:tblPr>
        <w:tblStyle w:val="TableGrid"/>
        <w:bidiVisual/>
        <w:tblW w:w="0" w:type="auto"/>
        <w:tblLook w:val="04A0" w:firstRow="1" w:lastRow="0" w:firstColumn="1" w:lastColumn="0" w:noHBand="0" w:noVBand="1"/>
      </w:tblPr>
      <w:tblGrid>
        <w:gridCol w:w="8522"/>
      </w:tblGrid>
      <w:tr w:rsidR="00C013D9" w:rsidTr="00C013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11- بنية المقرر</w:t>
            </w:r>
          </w:p>
        </w:tc>
      </w:tr>
      <w:tr w:rsidR="00C013D9" w:rsidTr="00C013D9">
        <w:trPr>
          <w:trHeight w:val="85"/>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98"/>
              <w:gridCol w:w="1134"/>
              <w:gridCol w:w="1843"/>
              <w:gridCol w:w="2365"/>
              <w:gridCol w:w="1440"/>
              <w:gridCol w:w="1440"/>
            </w:tblGrid>
            <w:tr w:rsidR="00C013D9">
              <w:trPr>
                <w:trHeight w:val="907"/>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الساعات</w:t>
                  </w:r>
                </w:p>
              </w:tc>
              <w:tc>
                <w:tcPr>
                  <w:tcW w:w="1843"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مخرجات التعلم المطلوبة</w:t>
                  </w:r>
                </w:p>
              </w:tc>
              <w:tc>
                <w:tcPr>
                  <w:tcW w:w="236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اسم الوحدة / المساق</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التقييم</w:t>
                  </w:r>
                </w:p>
              </w:tc>
            </w:tr>
            <w:tr w:rsidR="00C013D9">
              <w:trPr>
                <w:trHeight w:val="39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C013D9" w:rsidRDefault="00C013D9">
                  <w:pPr>
                    <w:spacing w:line="240" w:lineRule="auto"/>
                    <w:jc w:val="center"/>
                    <w:rPr>
                      <w:rFonts w:asciiTheme="majorBidi" w:hAnsiTheme="majorBidi" w:cstheme="majorBidi"/>
                      <w:sz w:val="24"/>
                      <w:szCs w:val="24"/>
                      <w:rtl/>
                    </w:rPr>
                  </w:pPr>
                </w:p>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C013D9" w:rsidRDefault="00C013D9">
                  <w:pPr>
                    <w:tabs>
                      <w:tab w:val="left" w:pos="642"/>
                    </w:tabs>
                    <w:autoSpaceDE w:val="0"/>
                    <w:autoSpaceDN w:val="0"/>
                    <w:adjustRightInd w:val="0"/>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المهارات الاساسية بكرة القدم نبذة تاريخية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rtl/>
                      <w:lang w:bidi="ar-IQ"/>
                    </w:rPr>
                  </w:pPr>
                  <w:r>
                    <w:rPr>
                      <w:rFonts w:asciiTheme="majorBidi" w:hAnsiTheme="majorBidi" w:cstheme="majorBidi"/>
                      <w:color w:val="000000"/>
                      <w:sz w:val="24"/>
                      <w:szCs w:val="24"/>
                      <w:rtl/>
                      <w:lang w:bidi="ar-IQ"/>
                    </w:rPr>
                    <w:t>الملاحظة</w:t>
                  </w:r>
                </w:p>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وتصحح مسار الحركة</w:t>
                  </w:r>
                </w:p>
              </w:tc>
            </w:tr>
            <w:tr w:rsidR="00C013D9">
              <w:trPr>
                <w:trHeight w:val="339"/>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الدحرجة بوجه القدم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2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تكرار ادائها المهارة السابقة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31"/>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الدحرجة بكلتا القدمين</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4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المادة (1) الى (3)</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23"/>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تكرار مهارة الدحرجة بكلتا القدمين مع وجود شواخص</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المادة (3) الى (5)</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اخماد الكرة باسفل القدم</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المادة (5) الى (7)</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المناولة بداخل القدم</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المادة (7) الى (10)</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المناولة وادائها مع لاعبات على شكل ويف</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تكرار ادائها مع وضع لاعبات وضع دفاعي</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المناولة بوجه القدم</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تكرار ادائها المهارة السابقة مع الحائط</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اخماد الكرة بالفخذ</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تكرار اداء المهارة السابقة من الحركة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(10) الى (13)</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اخماد الكرة بالصدر</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اخماد الكرة بداخل القدم</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(13) الى (15)</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السيطرة على الكرة</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ضرب الكرة بالراس</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المناولة الطويلة ( الاوفر)</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شرح مادة القانون من (15) الى (17)</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التهديف من الثبات نحو المرمى</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المناولة بوجه القدم</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تكرار ادائها المهارة السابقة مع الحائط</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sz w:val="24"/>
                      <w:szCs w:val="24"/>
                      <w:rtl/>
                      <w:lang w:bidi="ar-IQ"/>
                    </w:rPr>
                    <w:t>لوحة توضيحية لملعب كرة القدم</w:t>
                  </w: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تعليم مهارة اخماد الكرة بالفخذ</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وتصحح مسار الحركة</w:t>
                  </w:r>
                </w:p>
              </w:tc>
            </w:tr>
            <w:tr w:rsidR="00C013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2ساعة</w:t>
                  </w:r>
                </w:p>
              </w:tc>
              <w:tc>
                <w:tcPr>
                  <w:tcW w:w="1843"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C013D9" w:rsidRDefault="00C013D9">
                  <w:pPr>
                    <w:spacing w:line="240" w:lineRule="auto"/>
                    <w:jc w:val="center"/>
                    <w:rPr>
                      <w:rFonts w:asciiTheme="majorBidi" w:hAnsiTheme="majorBidi" w:cstheme="majorBidi"/>
                      <w:sz w:val="24"/>
                      <w:szCs w:val="24"/>
                    </w:rPr>
                  </w:pPr>
                </w:p>
              </w:tc>
              <w:tc>
                <w:tcPr>
                  <w:tcW w:w="236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C013D9" w:rsidRDefault="00C013D9">
                  <w:pPr>
                    <w:autoSpaceDE w:val="0"/>
                    <w:autoSpaceDN w:val="0"/>
                    <w:adjustRightInd w:val="0"/>
                    <w:spacing w:line="240" w:lineRule="auto"/>
                    <w:jc w:val="center"/>
                    <w:rPr>
                      <w:rFonts w:asciiTheme="majorBidi" w:hAnsiTheme="majorBidi" w:cstheme="majorBidi"/>
                      <w:sz w:val="24"/>
                      <w:szCs w:val="24"/>
                      <w:lang w:bidi="ar-IQ"/>
                    </w:rPr>
                  </w:pPr>
                  <w:r>
                    <w:rPr>
                      <w:rFonts w:asciiTheme="majorBidi" w:hAnsiTheme="majorBidi" w:cstheme="majorBidi"/>
                      <w:sz w:val="24"/>
                      <w:szCs w:val="24"/>
                      <w:rtl/>
                      <w:lang w:bidi="ar-IQ"/>
                    </w:rPr>
                    <w:t>مراجعة لمهارتي الاخماد والتهديف</w:t>
                  </w:r>
                </w:p>
              </w:tc>
              <w:tc>
                <w:tcPr>
                  <w:tcW w:w="1440"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C013D9" w:rsidRDefault="00C013D9">
                  <w:pPr>
                    <w:spacing w:line="240" w:lineRule="auto"/>
                    <w:jc w:val="center"/>
                    <w:rPr>
                      <w:sz w:val="24"/>
                      <w:szCs w:val="24"/>
                    </w:rPr>
                  </w:pPr>
                  <w:r>
                    <w:rPr>
                      <w:rFonts w:asciiTheme="majorBidi" w:hAnsiTheme="majorBidi" w:cstheme="majorBidi"/>
                      <w:color w:val="000000"/>
                      <w:sz w:val="24"/>
                      <w:szCs w:val="24"/>
                      <w:rtl/>
                      <w:lang w:bidi="ar-IQ"/>
                    </w:rPr>
                    <w:t>الشرح والعرض</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hideMark/>
                </w:tcPr>
                <w:p w:rsidR="00C013D9" w:rsidRDefault="00C013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الملاحظة</w:t>
                  </w:r>
                </w:p>
              </w:tc>
            </w:tr>
          </w:tbl>
          <w:p w:rsidR="00C013D9" w:rsidRDefault="00C013D9">
            <w:pPr>
              <w:bidi/>
            </w:pPr>
          </w:p>
        </w:tc>
      </w:tr>
    </w:tbl>
    <w:p w:rsidR="00C013D9" w:rsidRDefault="00C013D9" w:rsidP="00C013D9">
      <w:pPr>
        <w:bidi/>
        <w:rPr>
          <w:sz w:val="24"/>
          <w:szCs w:val="24"/>
          <w:rtl/>
        </w:rPr>
      </w:pPr>
    </w:p>
    <w:tbl>
      <w:tblPr>
        <w:tblStyle w:val="TableGrid"/>
        <w:bidiVisual/>
        <w:tblW w:w="0" w:type="auto"/>
        <w:tblLook w:val="04A0" w:firstRow="1" w:lastRow="0" w:firstColumn="1" w:lastColumn="0" w:noHBand="0" w:noVBand="1"/>
      </w:tblPr>
      <w:tblGrid>
        <w:gridCol w:w="4261"/>
        <w:gridCol w:w="4261"/>
      </w:tblGrid>
      <w:tr w:rsidR="00C013D9" w:rsidTr="00C013D9">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12- البنية التحتية</w:t>
            </w:r>
          </w:p>
        </w:tc>
      </w:tr>
      <w:tr w:rsidR="00C013D9" w:rsidTr="00C013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كتاب منهجي</w:t>
            </w:r>
          </w:p>
        </w:tc>
      </w:tr>
      <w:tr w:rsidR="00C013D9" w:rsidTr="00C013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5"/>
              </w:numPr>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bidi/>
              <w:rPr>
                <w:sz w:val="24"/>
                <w:szCs w:val="24"/>
              </w:rPr>
            </w:pPr>
          </w:p>
        </w:tc>
      </w:tr>
      <w:tr w:rsidR="00C013D9" w:rsidTr="00C013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بوسترات توضيحية</w:t>
            </w:r>
          </w:p>
        </w:tc>
      </w:tr>
      <w:tr w:rsidR="00C013D9" w:rsidTr="00C013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rsidP="00C013D9">
            <w:pPr>
              <w:pStyle w:val="ListParagraph"/>
              <w:numPr>
                <w:ilvl w:val="0"/>
                <w:numId w:val="6"/>
              </w:numPr>
              <w:rPr>
                <w:sz w:val="24"/>
                <w:szCs w:val="24"/>
              </w:rPr>
            </w:pPr>
            <w:r>
              <w:rPr>
                <w:sz w:val="24"/>
                <w:szCs w:val="24"/>
                <w:rtl/>
              </w:rPr>
              <w:lastRenderedPageBreak/>
              <w:t>المراجع الالكترونية,مواقع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bidi/>
              <w:rPr>
                <w:sz w:val="24"/>
                <w:szCs w:val="24"/>
              </w:rPr>
            </w:pPr>
          </w:p>
        </w:tc>
      </w:tr>
    </w:tbl>
    <w:p w:rsidR="00C013D9" w:rsidRDefault="00C013D9" w:rsidP="00C013D9">
      <w:pPr>
        <w:bidi/>
        <w:rPr>
          <w:sz w:val="24"/>
          <w:szCs w:val="24"/>
          <w:rtl/>
        </w:rPr>
      </w:pPr>
    </w:p>
    <w:tbl>
      <w:tblPr>
        <w:tblStyle w:val="TableGrid"/>
        <w:bidiVisual/>
        <w:tblW w:w="0" w:type="auto"/>
        <w:tblLook w:val="04A0" w:firstRow="1" w:lastRow="0" w:firstColumn="1" w:lastColumn="0" w:noHBand="0" w:noVBand="1"/>
      </w:tblPr>
      <w:tblGrid>
        <w:gridCol w:w="8522"/>
      </w:tblGrid>
      <w:tr w:rsidR="00C013D9" w:rsidTr="00C013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D9" w:rsidRDefault="00C013D9">
            <w:pPr>
              <w:bidi/>
              <w:rPr>
                <w:sz w:val="24"/>
                <w:szCs w:val="24"/>
              </w:rPr>
            </w:pPr>
            <w:r>
              <w:rPr>
                <w:sz w:val="24"/>
                <w:szCs w:val="24"/>
                <w:rtl/>
              </w:rPr>
              <w:t>13- خطة تطوير المقرر الدراسي</w:t>
            </w:r>
          </w:p>
        </w:tc>
      </w:tr>
      <w:tr w:rsidR="00C013D9" w:rsidTr="00C013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D9" w:rsidRDefault="00C013D9">
            <w:pPr>
              <w:bidi/>
              <w:rPr>
                <w:sz w:val="24"/>
                <w:szCs w:val="24"/>
                <w:rtl/>
              </w:rPr>
            </w:pPr>
          </w:p>
          <w:p w:rsidR="00C013D9" w:rsidRDefault="00C013D9">
            <w:pPr>
              <w:bidi/>
              <w:rPr>
                <w:sz w:val="24"/>
                <w:szCs w:val="24"/>
                <w:rtl/>
                <w:lang w:bidi="ar-IQ"/>
              </w:rPr>
            </w:pPr>
            <w:r>
              <w:rPr>
                <w:rFonts w:asciiTheme="majorBidi" w:hAnsiTheme="majorBidi" w:cstheme="majorBidi"/>
                <w:color w:val="000000"/>
                <w:sz w:val="32"/>
                <w:szCs w:val="32"/>
                <w:rtl/>
                <w:lang w:bidi="ar-IQ"/>
              </w:rPr>
              <w:t>اجراء بطولة بلعبة كرة القدم بين الشعب الثلاثة</w:t>
            </w:r>
          </w:p>
          <w:p w:rsidR="00C013D9" w:rsidRDefault="00C013D9">
            <w:pPr>
              <w:bidi/>
              <w:rPr>
                <w:sz w:val="24"/>
                <w:szCs w:val="24"/>
              </w:rPr>
            </w:pPr>
          </w:p>
        </w:tc>
      </w:tr>
    </w:tbl>
    <w:p w:rsidR="00C013D9" w:rsidRDefault="00C013D9" w:rsidP="00C013D9">
      <w:pPr>
        <w:bidi/>
        <w:rPr>
          <w:sz w:val="24"/>
          <w:szCs w:val="24"/>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76459"/>
    <w:rsid w:val="001A1A87"/>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6C1C54"/>
    <w:rsid w:val="00710065"/>
    <w:rsid w:val="0071612C"/>
    <w:rsid w:val="00743D90"/>
    <w:rsid w:val="00764E49"/>
    <w:rsid w:val="00864FB6"/>
    <w:rsid w:val="00883390"/>
    <w:rsid w:val="00883C3C"/>
    <w:rsid w:val="008D7319"/>
    <w:rsid w:val="00944FF5"/>
    <w:rsid w:val="00953A6D"/>
    <w:rsid w:val="00961235"/>
    <w:rsid w:val="00A03DD9"/>
    <w:rsid w:val="00A20BAE"/>
    <w:rsid w:val="00A263CE"/>
    <w:rsid w:val="00A61471"/>
    <w:rsid w:val="00AC46A5"/>
    <w:rsid w:val="00AC6CF0"/>
    <w:rsid w:val="00AC6DC6"/>
    <w:rsid w:val="00AD5930"/>
    <w:rsid w:val="00B029B2"/>
    <w:rsid w:val="00B32E86"/>
    <w:rsid w:val="00B55E35"/>
    <w:rsid w:val="00BD16B9"/>
    <w:rsid w:val="00BD7D21"/>
    <w:rsid w:val="00C013D9"/>
    <w:rsid w:val="00C126A7"/>
    <w:rsid w:val="00C413FB"/>
    <w:rsid w:val="00CA65EF"/>
    <w:rsid w:val="00D2174D"/>
    <w:rsid w:val="00D47151"/>
    <w:rsid w:val="00D567D3"/>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D5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10570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CB6E9-27ED-4B48-9E4D-3386D481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1153</Words>
  <Characters>6577</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14</cp:revision>
  <dcterms:created xsi:type="dcterms:W3CDTF">2020-01-12T07:03:00Z</dcterms:created>
  <dcterms:modified xsi:type="dcterms:W3CDTF">2021-03-22T10:00:00Z</dcterms:modified>
</cp:coreProperties>
</file>