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B4" w:rsidRPr="000D4357" w:rsidRDefault="00B22FB4" w:rsidP="00B22FB4">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6772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6772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B22FB4" w:rsidP="00961235">
            <w:pPr>
              <w:jc w:val="right"/>
              <w:rPr>
                <w:sz w:val="24"/>
                <w:szCs w:val="24"/>
                <w:rtl/>
                <w:lang w:bidi="ar-IQ"/>
              </w:rPr>
            </w:pPr>
            <w:r>
              <w:rPr>
                <w:rFonts w:hint="cs"/>
                <w:sz w:val="24"/>
                <w:szCs w:val="24"/>
                <w:rtl/>
                <w:lang w:bidi="ar-IQ"/>
              </w:rPr>
              <w:t>مادة كرة السلة /المرحلة الثانية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813157" w:rsidTr="003918EF">
        <w:tc>
          <w:tcPr>
            <w:tcW w:w="1607" w:type="dxa"/>
          </w:tcPr>
          <w:p w:rsidR="00813157" w:rsidRDefault="00813157" w:rsidP="00C06C3D">
            <w:pPr>
              <w:pStyle w:val="ListParagraph"/>
              <w:ind w:left="0"/>
              <w:jc w:val="center"/>
              <w:rPr>
                <w:sz w:val="24"/>
                <w:szCs w:val="24"/>
                <w:rtl/>
                <w:lang w:bidi="ar-IQ"/>
              </w:rPr>
            </w:pPr>
            <w:r>
              <w:rPr>
                <w:rFonts w:hint="cs"/>
                <w:sz w:val="24"/>
                <w:szCs w:val="24"/>
                <w:rtl/>
                <w:lang w:bidi="ar-IQ"/>
              </w:rPr>
              <w:t>الثانية</w:t>
            </w:r>
          </w:p>
        </w:tc>
        <w:tc>
          <w:tcPr>
            <w:tcW w:w="1596" w:type="dxa"/>
          </w:tcPr>
          <w:p w:rsidR="00813157" w:rsidRDefault="00813157" w:rsidP="00C06C3D">
            <w:pPr>
              <w:pStyle w:val="ListParagraph"/>
              <w:ind w:left="0"/>
              <w:jc w:val="center"/>
              <w:rPr>
                <w:sz w:val="24"/>
                <w:szCs w:val="24"/>
                <w:rtl/>
                <w:lang w:bidi="ar-IQ"/>
              </w:rPr>
            </w:pPr>
          </w:p>
        </w:tc>
        <w:tc>
          <w:tcPr>
            <w:tcW w:w="1596" w:type="dxa"/>
          </w:tcPr>
          <w:p w:rsidR="00813157" w:rsidRDefault="00813157" w:rsidP="00C06C3D">
            <w:pPr>
              <w:pStyle w:val="ListParagraph"/>
              <w:ind w:left="0"/>
              <w:jc w:val="center"/>
              <w:rPr>
                <w:sz w:val="24"/>
                <w:szCs w:val="24"/>
                <w:rtl/>
                <w:lang w:bidi="ar-IQ"/>
              </w:rPr>
            </w:pPr>
            <w:r>
              <w:rPr>
                <w:rFonts w:hint="cs"/>
                <w:sz w:val="24"/>
                <w:szCs w:val="24"/>
                <w:rtl/>
                <w:lang w:bidi="ar-IQ"/>
              </w:rPr>
              <w:t>كرة السلة</w:t>
            </w:r>
          </w:p>
        </w:tc>
        <w:tc>
          <w:tcPr>
            <w:tcW w:w="1540" w:type="dxa"/>
          </w:tcPr>
          <w:p w:rsidR="00813157" w:rsidRDefault="00813157"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813157" w:rsidRDefault="00813157" w:rsidP="005A344F">
            <w:pPr>
              <w:pStyle w:val="ListParagraph"/>
              <w:ind w:left="0"/>
              <w:jc w:val="center"/>
              <w:rPr>
                <w:sz w:val="24"/>
                <w:szCs w:val="24"/>
                <w:rtl/>
                <w:lang w:bidi="ar-IQ"/>
              </w:rPr>
            </w:pPr>
            <w:r>
              <w:rPr>
                <w:rFonts w:hint="cs"/>
                <w:sz w:val="24"/>
                <w:szCs w:val="24"/>
                <w:rtl/>
                <w:lang w:bidi="ar-IQ"/>
              </w:rPr>
              <w:t>6ساعة/شهر</w:t>
            </w:r>
          </w:p>
        </w:tc>
      </w:tr>
      <w:tr w:rsidR="00813157" w:rsidTr="003918EF">
        <w:tc>
          <w:tcPr>
            <w:tcW w:w="1607" w:type="dxa"/>
          </w:tcPr>
          <w:p w:rsidR="00813157" w:rsidRDefault="00813157" w:rsidP="005A344F">
            <w:pPr>
              <w:pStyle w:val="ListParagraph"/>
              <w:ind w:left="0"/>
              <w:jc w:val="center"/>
              <w:rPr>
                <w:sz w:val="24"/>
                <w:szCs w:val="24"/>
                <w:rtl/>
                <w:lang w:bidi="ar-IQ"/>
              </w:rPr>
            </w:pPr>
          </w:p>
        </w:tc>
        <w:tc>
          <w:tcPr>
            <w:tcW w:w="1596" w:type="dxa"/>
          </w:tcPr>
          <w:p w:rsidR="00813157" w:rsidRDefault="00813157" w:rsidP="005A344F">
            <w:pPr>
              <w:pStyle w:val="ListParagraph"/>
              <w:ind w:left="0"/>
              <w:jc w:val="center"/>
              <w:rPr>
                <w:sz w:val="24"/>
                <w:szCs w:val="24"/>
                <w:rtl/>
                <w:lang w:bidi="ar-IQ"/>
              </w:rPr>
            </w:pPr>
          </w:p>
        </w:tc>
        <w:tc>
          <w:tcPr>
            <w:tcW w:w="1596" w:type="dxa"/>
          </w:tcPr>
          <w:p w:rsidR="00813157" w:rsidRDefault="00813157" w:rsidP="005A344F">
            <w:pPr>
              <w:pStyle w:val="ListParagraph"/>
              <w:ind w:left="0"/>
              <w:jc w:val="center"/>
              <w:rPr>
                <w:sz w:val="24"/>
                <w:szCs w:val="24"/>
                <w:rtl/>
                <w:lang w:bidi="ar-IQ"/>
              </w:rPr>
            </w:pPr>
          </w:p>
        </w:tc>
        <w:tc>
          <w:tcPr>
            <w:tcW w:w="1540" w:type="dxa"/>
          </w:tcPr>
          <w:p w:rsidR="00813157" w:rsidRDefault="00813157" w:rsidP="005A344F">
            <w:pPr>
              <w:pStyle w:val="ListParagraph"/>
              <w:ind w:left="0"/>
              <w:jc w:val="center"/>
              <w:rPr>
                <w:sz w:val="24"/>
                <w:szCs w:val="24"/>
                <w:rtl/>
                <w:lang w:bidi="ar-IQ"/>
              </w:rPr>
            </w:pPr>
          </w:p>
        </w:tc>
        <w:tc>
          <w:tcPr>
            <w:tcW w:w="1540" w:type="dxa"/>
            <w:gridSpan w:val="2"/>
          </w:tcPr>
          <w:p w:rsidR="00813157" w:rsidRDefault="00813157" w:rsidP="005A344F">
            <w:pPr>
              <w:pStyle w:val="ListParagraph"/>
              <w:ind w:left="0"/>
              <w:jc w:val="center"/>
              <w:rPr>
                <w:sz w:val="24"/>
                <w:szCs w:val="24"/>
                <w:rtl/>
                <w:lang w:bidi="ar-IQ"/>
              </w:rPr>
            </w:pPr>
          </w:p>
        </w:tc>
      </w:tr>
      <w:tr w:rsidR="00813157" w:rsidTr="003918EF">
        <w:tc>
          <w:tcPr>
            <w:tcW w:w="1607" w:type="dxa"/>
          </w:tcPr>
          <w:p w:rsidR="00813157" w:rsidRDefault="00813157" w:rsidP="005A344F">
            <w:pPr>
              <w:pStyle w:val="ListParagraph"/>
              <w:ind w:left="0"/>
              <w:jc w:val="center"/>
              <w:rPr>
                <w:sz w:val="24"/>
                <w:szCs w:val="24"/>
                <w:rtl/>
                <w:lang w:bidi="ar-IQ"/>
              </w:rPr>
            </w:pPr>
          </w:p>
        </w:tc>
        <w:tc>
          <w:tcPr>
            <w:tcW w:w="1596" w:type="dxa"/>
          </w:tcPr>
          <w:p w:rsidR="00813157" w:rsidRDefault="00813157" w:rsidP="005A344F">
            <w:pPr>
              <w:pStyle w:val="ListParagraph"/>
              <w:ind w:left="0"/>
              <w:jc w:val="center"/>
              <w:rPr>
                <w:sz w:val="24"/>
                <w:szCs w:val="24"/>
                <w:rtl/>
                <w:lang w:bidi="ar-IQ"/>
              </w:rPr>
            </w:pPr>
          </w:p>
        </w:tc>
        <w:tc>
          <w:tcPr>
            <w:tcW w:w="1596" w:type="dxa"/>
          </w:tcPr>
          <w:p w:rsidR="00813157" w:rsidRDefault="00813157" w:rsidP="005A344F">
            <w:pPr>
              <w:pStyle w:val="ListParagraph"/>
              <w:ind w:left="0"/>
              <w:jc w:val="center"/>
              <w:rPr>
                <w:sz w:val="24"/>
                <w:szCs w:val="24"/>
                <w:rtl/>
                <w:lang w:bidi="ar-IQ"/>
              </w:rPr>
            </w:pPr>
          </w:p>
        </w:tc>
        <w:tc>
          <w:tcPr>
            <w:tcW w:w="1540" w:type="dxa"/>
          </w:tcPr>
          <w:p w:rsidR="00813157" w:rsidRDefault="00813157" w:rsidP="005A344F">
            <w:pPr>
              <w:pStyle w:val="ListParagraph"/>
              <w:ind w:left="0"/>
              <w:jc w:val="center"/>
              <w:rPr>
                <w:sz w:val="24"/>
                <w:szCs w:val="24"/>
                <w:rtl/>
                <w:lang w:bidi="ar-IQ"/>
              </w:rPr>
            </w:pPr>
          </w:p>
        </w:tc>
        <w:tc>
          <w:tcPr>
            <w:tcW w:w="1540" w:type="dxa"/>
            <w:gridSpan w:val="2"/>
          </w:tcPr>
          <w:p w:rsidR="00813157" w:rsidRDefault="00813157" w:rsidP="005A344F">
            <w:pPr>
              <w:pStyle w:val="ListParagraph"/>
              <w:ind w:left="0"/>
              <w:jc w:val="center"/>
              <w:rPr>
                <w:sz w:val="24"/>
                <w:szCs w:val="24"/>
                <w:rtl/>
                <w:lang w:bidi="ar-IQ"/>
              </w:rPr>
            </w:pPr>
          </w:p>
        </w:tc>
      </w:tr>
      <w:tr w:rsidR="00813157" w:rsidTr="003918EF">
        <w:tc>
          <w:tcPr>
            <w:tcW w:w="1607" w:type="dxa"/>
          </w:tcPr>
          <w:p w:rsidR="00813157" w:rsidRDefault="00813157" w:rsidP="00961235">
            <w:pPr>
              <w:pStyle w:val="ListParagraph"/>
              <w:ind w:left="0"/>
              <w:jc w:val="right"/>
              <w:rPr>
                <w:sz w:val="24"/>
                <w:szCs w:val="24"/>
                <w:rtl/>
                <w:lang w:bidi="ar-IQ"/>
              </w:rPr>
            </w:pPr>
          </w:p>
        </w:tc>
        <w:tc>
          <w:tcPr>
            <w:tcW w:w="1596" w:type="dxa"/>
          </w:tcPr>
          <w:p w:rsidR="00813157" w:rsidRDefault="00813157" w:rsidP="00961235">
            <w:pPr>
              <w:pStyle w:val="ListParagraph"/>
              <w:ind w:left="0"/>
              <w:jc w:val="right"/>
              <w:rPr>
                <w:sz w:val="24"/>
                <w:szCs w:val="24"/>
                <w:rtl/>
                <w:lang w:bidi="ar-IQ"/>
              </w:rPr>
            </w:pPr>
          </w:p>
        </w:tc>
        <w:tc>
          <w:tcPr>
            <w:tcW w:w="1596" w:type="dxa"/>
          </w:tcPr>
          <w:p w:rsidR="00813157" w:rsidRDefault="00813157" w:rsidP="00961235">
            <w:pPr>
              <w:pStyle w:val="ListParagraph"/>
              <w:ind w:left="0"/>
              <w:jc w:val="right"/>
              <w:rPr>
                <w:sz w:val="24"/>
                <w:szCs w:val="24"/>
                <w:rtl/>
                <w:lang w:bidi="ar-IQ"/>
              </w:rPr>
            </w:pPr>
          </w:p>
        </w:tc>
        <w:tc>
          <w:tcPr>
            <w:tcW w:w="1540" w:type="dxa"/>
          </w:tcPr>
          <w:p w:rsidR="00813157" w:rsidRDefault="00813157" w:rsidP="005A344F">
            <w:pPr>
              <w:pStyle w:val="ListParagraph"/>
              <w:ind w:left="0"/>
              <w:jc w:val="center"/>
              <w:rPr>
                <w:sz w:val="24"/>
                <w:szCs w:val="24"/>
                <w:rtl/>
                <w:lang w:bidi="ar-IQ"/>
              </w:rPr>
            </w:pPr>
          </w:p>
        </w:tc>
        <w:tc>
          <w:tcPr>
            <w:tcW w:w="1540" w:type="dxa"/>
            <w:gridSpan w:val="2"/>
          </w:tcPr>
          <w:p w:rsidR="00813157" w:rsidRDefault="00813157" w:rsidP="005A344F">
            <w:pPr>
              <w:pStyle w:val="ListParagraph"/>
              <w:ind w:left="0"/>
              <w:jc w:val="center"/>
              <w:rPr>
                <w:sz w:val="24"/>
                <w:szCs w:val="24"/>
                <w:rtl/>
                <w:lang w:bidi="ar-IQ"/>
              </w:rPr>
            </w:pPr>
          </w:p>
        </w:tc>
      </w:tr>
      <w:tr w:rsidR="00813157" w:rsidTr="003918EF">
        <w:tc>
          <w:tcPr>
            <w:tcW w:w="1607" w:type="dxa"/>
          </w:tcPr>
          <w:p w:rsidR="00813157" w:rsidRDefault="00813157" w:rsidP="00961235">
            <w:pPr>
              <w:pStyle w:val="ListParagraph"/>
              <w:ind w:left="0"/>
              <w:jc w:val="right"/>
              <w:rPr>
                <w:sz w:val="24"/>
                <w:szCs w:val="24"/>
                <w:rtl/>
                <w:lang w:bidi="ar-IQ"/>
              </w:rPr>
            </w:pPr>
          </w:p>
        </w:tc>
        <w:tc>
          <w:tcPr>
            <w:tcW w:w="1596" w:type="dxa"/>
          </w:tcPr>
          <w:p w:rsidR="00813157" w:rsidRDefault="00813157" w:rsidP="00961235">
            <w:pPr>
              <w:pStyle w:val="ListParagraph"/>
              <w:ind w:left="0"/>
              <w:jc w:val="right"/>
              <w:rPr>
                <w:sz w:val="24"/>
                <w:szCs w:val="24"/>
                <w:rtl/>
                <w:lang w:bidi="ar-IQ"/>
              </w:rPr>
            </w:pPr>
          </w:p>
        </w:tc>
        <w:tc>
          <w:tcPr>
            <w:tcW w:w="1596" w:type="dxa"/>
          </w:tcPr>
          <w:p w:rsidR="00813157" w:rsidRDefault="00813157" w:rsidP="00961235">
            <w:pPr>
              <w:pStyle w:val="ListParagraph"/>
              <w:ind w:left="0"/>
              <w:jc w:val="right"/>
              <w:rPr>
                <w:sz w:val="24"/>
                <w:szCs w:val="24"/>
                <w:rtl/>
                <w:lang w:bidi="ar-IQ"/>
              </w:rPr>
            </w:pPr>
          </w:p>
        </w:tc>
        <w:tc>
          <w:tcPr>
            <w:tcW w:w="1540" w:type="dxa"/>
          </w:tcPr>
          <w:p w:rsidR="00813157" w:rsidRDefault="00813157" w:rsidP="00961235">
            <w:pPr>
              <w:pStyle w:val="ListParagraph"/>
              <w:ind w:left="0"/>
              <w:jc w:val="right"/>
              <w:rPr>
                <w:sz w:val="24"/>
                <w:szCs w:val="24"/>
                <w:rtl/>
                <w:lang w:bidi="ar-IQ"/>
              </w:rPr>
            </w:pPr>
          </w:p>
        </w:tc>
        <w:tc>
          <w:tcPr>
            <w:tcW w:w="1540" w:type="dxa"/>
            <w:gridSpan w:val="2"/>
          </w:tcPr>
          <w:p w:rsidR="00813157" w:rsidRDefault="00813157"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DB1AF4">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DB1AF4">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DB1AF4">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DB1AF4">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DB1AF4">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DB1AF4">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DB1AF4" w:rsidRDefault="00DB1AF4" w:rsidP="00DB1AF4">
      <w:pPr>
        <w:bidi/>
        <w:rPr>
          <w:sz w:val="24"/>
          <w:szCs w:val="24"/>
          <w:lang w:bidi="ar-IQ"/>
        </w:rPr>
      </w:pPr>
    </w:p>
    <w:p w:rsidR="00DB1AF4" w:rsidRDefault="00DB1AF4" w:rsidP="00DB1AF4">
      <w:pPr>
        <w:bidi/>
        <w:rPr>
          <w:sz w:val="24"/>
          <w:szCs w:val="24"/>
          <w:rtl/>
          <w:lang w:bidi="ar-IQ"/>
        </w:rPr>
      </w:pPr>
      <w:r>
        <w:rPr>
          <w:sz w:val="24"/>
          <w:szCs w:val="24"/>
          <w:rtl/>
          <w:lang w:bidi="ar-IQ"/>
        </w:rPr>
        <w:t>نموذج وصف المقرر</w:t>
      </w:r>
    </w:p>
    <w:p w:rsidR="00DB1AF4" w:rsidRDefault="00DB1AF4" w:rsidP="00DB1AF4">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DB1AF4" w:rsidTr="00DB1AF4">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DB1AF4" w:rsidRDefault="00DB1AF4" w:rsidP="00DB1AF4">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tl/>
              </w:rPr>
              <w:t>وزارة التعليم العالي والبحث العلمي</w:t>
            </w: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tl/>
              </w:rPr>
              <w:t>جامعة بغداد/كلية التربية البدنية وعلوم الرياضة للبنات</w:t>
            </w: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lastRenderedPageBreak/>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jc w:val="right"/>
              <w:rPr>
                <w:sz w:val="24"/>
                <w:szCs w:val="24"/>
              </w:rPr>
            </w:pP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tl/>
              </w:rPr>
              <w:t>الملعب الخارجي (المخصص لكرة السلة )</w:t>
            </w: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tl/>
              </w:rPr>
              <w:t>سنوي</w:t>
            </w: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tl/>
              </w:rPr>
              <w:t>2 ساعة بالأسبوع/56 ساعة</w:t>
            </w:r>
          </w:p>
        </w:tc>
      </w:tr>
      <w:tr w:rsidR="00DB1AF4" w:rsidTr="00DB1AF4">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jc w:val="right"/>
              <w:rPr>
                <w:sz w:val="24"/>
                <w:szCs w:val="24"/>
              </w:rPr>
            </w:pPr>
            <w:r>
              <w:rPr>
                <w:sz w:val="24"/>
                <w:szCs w:val="24"/>
              </w:rPr>
              <w:t>6\12\2020</w:t>
            </w:r>
          </w:p>
        </w:tc>
      </w:tr>
      <w:tr w:rsidR="00DB1AF4" w:rsidTr="00DB1AF4">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3"/>
              </w:numPr>
              <w:rPr>
                <w:sz w:val="24"/>
                <w:szCs w:val="24"/>
              </w:rPr>
            </w:pPr>
            <w:r>
              <w:rPr>
                <w:sz w:val="24"/>
                <w:szCs w:val="24"/>
                <w:rtl/>
              </w:rPr>
              <w:t>أهداف المقرر</w:t>
            </w:r>
          </w:p>
        </w:tc>
      </w:tr>
      <w:tr w:rsidR="00DB1AF4" w:rsidTr="00DB1AF4">
        <w:trPr>
          <w:trHeight w:val="1287"/>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16"/>
              </w:numPr>
              <w:rPr>
                <w:sz w:val="24"/>
                <w:szCs w:val="24"/>
                <w:rtl/>
              </w:rPr>
            </w:pPr>
            <w:r>
              <w:rPr>
                <w:sz w:val="24"/>
                <w:szCs w:val="24"/>
                <w:rtl/>
              </w:rPr>
              <w:t>تعليم الطالبات كل الاسس الصحيحة للعبة كرة السلة</w:t>
            </w:r>
          </w:p>
          <w:p w:rsidR="00DB1AF4" w:rsidRDefault="00DB1AF4" w:rsidP="00DB1AF4">
            <w:pPr>
              <w:pStyle w:val="ListParagraph"/>
              <w:numPr>
                <w:ilvl w:val="0"/>
                <w:numId w:val="16"/>
              </w:numPr>
              <w:rPr>
                <w:sz w:val="24"/>
                <w:szCs w:val="24"/>
              </w:rPr>
            </w:pPr>
            <w:r>
              <w:rPr>
                <w:sz w:val="24"/>
                <w:szCs w:val="24"/>
                <w:rtl/>
              </w:rPr>
              <w:t>نشر الثقافة الرياضية النسوية بين الطالبات</w:t>
            </w:r>
          </w:p>
          <w:p w:rsidR="00DB1AF4" w:rsidRDefault="00DB1AF4" w:rsidP="00DB1AF4">
            <w:pPr>
              <w:pStyle w:val="ListParagraph"/>
              <w:numPr>
                <w:ilvl w:val="0"/>
                <w:numId w:val="16"/>
              </w:numPr>
              <w:rPr>
                <w:sz w:val="24"/>
                <w:szCs w:val="24"/>
              </w:rPr>
            </w:pPr>
            <w:r>
              <w:rPr>
                <w:sz w:val="24"/>
                <w:szCs w:val="24"/>
                <w:rtl/>
              </w:rPr>
              <w:t>تعليم اسس اللعب الصحيحة وادارة المباراة من حيث تطبيق القانون الدولي لكرة السلة</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10 -  مخرجات المقرر وطرائق التعليم والتعلم والتقييم</w:t>
            </w: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rsidP="00DB1AF4">
            <w:pPr>
              <w:pStyle w:val="ListParagraph"/>
              <w:numPr>
                <w:ilvl w:val="0"/>
                <w:numId w:val="4"/>
              </w:numPr>
              <w:rPr>
                <w:sz w:val="24"/>
                <w:szCs w:val="24"/>
                <w:rtl/>
              </w:rPr>
            </w:pPr>
            <w:r>
              <w:rPr>
                <w:sz w:val="24"/>
                <w:szCs w:val="24"/>
                <w:rtl/>
              </w:rPr>
              <w:t xml:space="preserve">الأهداف المعرفية </w:t>
            </w:r>
          </w:p>
          <w:p w:rsidR="00DB1AF4" w:rsidRDefault="00DB1AF4">
            <w:pPr>
              <w:bidi/>
              <w:ind w:left="60"/>
              <w:rPr>
                <w:sz w:val="24"/>
                <w:szCs w:val="24"/>
                <w:rtl/>
              </w:rPr>
            </w:pPr>
            <w:r>
              <w:rPr>
                <w:sz w:val="24"/>
                <w:szCs w:val="24"/>
                <w:rtl/>
              </w:rPr>
              <w:t>أ 1-التعرف على اساسيات اللعبة</w:t>
            </w:r>
          </w:p>
          <w:p w:rsidR="00DB1AF4" w:rsidRDefault="00DB1AF4">
            <w:pPr>
              <w:bidi/>
              <w:ind w:left="60"/>
              <w:rPr>
                <w:sz w:val="24"/>
                <w:szCs w:val="24"/>
              </w:rPr>
            </w:pPr>
            <w:r>
              <w:rPr>
                <w:sz w:val="24"/>
                <w:szCs w:val="24"/>
                <w:rtl/>
              </w:rPr>
              <w:t>أ 2-التعرف على كيفية تطوير المهارات الاساسية</w:t>
            </w:r>
          </w:p>
          <w:p w:rsidR="00DB1AF4" w:rsidRDefault="00DB1AF4">
            <w:pPr>
              <w:bidi/>
              <w:ind w:left="60"/>
              <w:rPr>
                <w:sz w:val="24"/>
                <w:szCs w:val="24"/>
              </w:rPr>
            </w:pP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DB1AF4">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tl/>
              </w:rPr>
            </w:pPr>
            <w:r>
              <w:rPr>
                <w:sz w:val="24"/>
                <w:szCs w:val="24"/>
                <w:rtl/>
              </w:rPr>
              <w:t xml:space="preserve">ب 1- تطوير كيفية التحكم بالكرة </w:t>
            </w:r>
          </w:p>
          <w:p w:rsidR="00DB1AF4" w:rsidRDefault="00DB1AF4">
            <w:pPr>
              <w:bidi/>
              <w:rPr>
                <w:sz w:val="24"/>
                <w:szCs w:val="24"/>
                <w:rtl/>
              </w:rPr>
            </w:pPr>
            <w:r>
              <w:rPr>
                <w:sz w:val="24"/>
                <w:szCs w:val="24"/>
                <w:rtl/>
              </w:rPr>
              <w:t xml:space="preserve">ب 2-تطوير الية اللعب </w:t>
            </w:r>
          </w:p>
          <w:p w:rsidR="00DB1AF4" w:rsidRDefault="00DB1AF4">
            <w:pPr>
              <w:bidi/>
              <w:rPr>
                <w:sz w:val="24"/>
                <w:szCs w:val="24"/>
              </w:rPr>
            </w:pPr>
            <w:r>
              <w:rPr>
                <w:sz w:val="24"/>
                <w:szCs w:val="24"/>
                <w:rtl/>
              </w:rPr>
              <w:t>ب 3- التحكيم العملي</w:t>
            </w: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طرائق التعليم</w:t>
            </w: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tl/>
              </w:rPr>
            </w:pPr>
            <w:r>
              <w:rPr>
                <w:sz w:val="24"/>
                <w:szCs w:val="24"/>
                <w:rtl/>
              </w:rPr>
              <w:t>الشرح والعرض</w:t>
            </w:r>
          </w:p>
          <w:p w:rsidR="00DB1AF4" w:rsidRDefault="00DB1AF4">
            <w:pPr>
              <w:bidi/>
              <w:rPr>
                <w:sz w:val="24"/>
                <w:szCs w:val="24"/>
                <w:rtl/>
              </w:rPr>
            </w:pPr>
            <w:r>
              <w:rPr>
                <w:sz w:val="24"/>
                <w:szCs w:val="24"/>
                <w:rtl/>
              </w:rPr>
              <w:t>عرض الافلام التعليمية</w:t>
            </w:r>
          </w:p>
          <w:p w:rsidR="00DB1AF4" w:rsidRDefault="00DB1AF4">
            <w:pPr>
              <w:bidi/>
              <w:rPr>
                <w:sz w:val="24"/>
                <w:szCs w:val="24"/>
                <w:rtl/>
              </w:rPr>
            </w:pPr>
          </w:p>
          <w:p w:rsidR="00DB1AF4" w:rsidRDefault="00DB1AF4">
            <w:pPr>
              <w:bidi/>
              <w:rPr>
                <w:sz w:val="24"/>
                <w:szCs w:val="24"/>
                <w:rtl/>
              </w:rPr>
            </w:pPr>
          </w:p>
          <w:p w:rsidR="00DB1AF4" w:rsidRDefault="00DB1AF4">
            <w:pPr>
              <w:bidi/>
              <w:rPr>
                <w:sz w:val="24"/>
                <w:szCs w:val="24"/>
              </w:rPr>
            </w:pP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طرائق التقييم</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tl/>
              </w:rPr>
            </w:pPr>
            <w:r>
              <w:rPr>
                <w:sz w:val="24"/>
                <w:szCs w:val="24"/>
                <w:rtl/>
              </w:rPr>
              <w:t>الامتحان اليومي والشهري</w:t>
            </w:r>
          </w:p>
          <w:p w:rsidR="00DB1AF4" w:rsidRDefault="00DB1AF4">
            <w:pPr>
              <w:bidi/>
              <w:rPr>
                <w:sz w:val="24"/>
                <w:szCs w:val="24"/>
                <w:rtl/>
              </w:rPr>
            </w:pPr>
          </w:p>
          <w:p w:rsidR="00DB1AF4" w:rsidRDefault="00DB1AF4">
            <w:pPr>
              <w:bidi/>
              <w:rPr>
                <w:sz w:val="24"/>
                <w:szCs w:val="24"/>
              </w:rPr>
            </w:pP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ج- الأهداف الوجدانية والقيمية</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tl/>
              </w:rPr>
            </w:pPr>
            <w:r>
              <w:rPr>
                <w:sz w:val="24"/>
                <w:szCs w:val="24"/>
                <w:rtl/>
              </w:rPr>
              <w:t xml:space="preserve">ج 1-الحث على التعاون </w:t>
            </w:r>
          </w:p>
          <w:p w:rsidR="00DB1AF4" w:rsidRDefault="00DB1AF4">
            <w:pPr>
              <w:bidi/>
              <w:rPr>
                <w:sz w:val="24"/>
                <w:szCs w:val="24"/>
                <w:rtl/>
              </w:rPr>
            </w:pPr>
            <w:r>
              <w:rPr>
                <w:sz w:val="24"/>
                <w:szCs w:val="24"/>
                <w:rtl/>
              </w:rPr>
              <w:t xml:space="preserve">ج 2-التعلم الجماعي </w:t>
            </w:r>
          </w:p>
          <w:p w:rsidR="00DB1AF4" w:rsidRDefault="00DB1AF4">
            <w:pPr>
              <w:bidi/>
              <w:rPr>
                <w:sz w:val="24"/>
                <w:szCs w:val="24"/>
              </w:rPr>
            </w:pPr>
            <w:r>
              <w:rPr>
                <w:sz w:val="24"/>
                <w:szCs w:val="24"/>
                <w:rtl/>
              </w:rPr>
              <w:t>ج 3- تطوير ثقافة نكران الذات بالتعلم</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طرائق التعليم والتعلم</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tl/>
              </w:rPr>
            </w:pPr>
            <w:r>
              <w:rPr>
                <w:sz w:val="24"/>
                <w:szCs w:val="24"/>
                <w:rtl/>
              </w:rPr>
              <w:t>المحاضرات والشرح</w:t>
            </w:r>
          </w:p>
          <w:p w:rsidR="00DB1AF4" w:rsidRDefault="00DB1AF4">
            <w:pPr>
              <w:bidi/>
              <w:rPr>
                <w:sz w:val="24"/>
                <w:szCs w:val="24"/>
                <w:rtl/>
              </w:rPr>
            </w:pPr>
          </w:p>
          <w:p w:rsidR="00DB1AF4" w:rsidRDefault="00DB1AF4">
            <w:pPr>
              <w:bidi/>
              <w:rPr>
                <w:sz w:val="24"/>
                <w:szCs w:val="24"/>
                <w:rtl/>
              </w:rPr>
            </w:pPr>
          </w:p>
          <w:p w:rsidR="00DB1AF4" w:rsidRDefault="00DB1AF4">
            <w:pPr>
              <w:bidi/>
              <w:rPr>
                <w:sz w:val="24"/>
                <w:szCs w:val="24"/>
              </w:rPr>
            </w:pP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طرائق التقييم</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tl/>
              </w:rPr>
            </w:pPr>
          </w:p>
          <w:p w:rsidR="00DB1AF4" w:rsidRDefault="00DB1AF4">
            <w:pPr>
              <w:bidi/>
              <w:rPr>
                <w:sz w:val="24"/>
                <w:szCs w:val="24"/>
                <w:rtl/>
              </w:rPr>
            </w:pPr>
            <w:r>
              <w:rPr>
                <w:sz w:val="24"/>
                <w:szCs w:val="24"/>
                <w:rtl/>
              </w:rPr>
              <w:t>الامتحان اليومي والشهري</w:t>
            </w:r>
          </w:p>
          <w:p w:rsidR="00DB1AF4" w:rsidRDefault="00DB1AF4">
            <w:pPr>
              <w:bidi/>
              <w:rPr>
                <w:sz w:val="24"/>
                <w:szCs w:val="24"/>
                <w:rtl/>
              </w:rPr>
            </w:pPr>
          </w:p>
          <w:p w:rsidR="00DB1AF4" w:rsidRDefault="00DB1AF4">
            <w:pPr>
              <w:bidi/>
              <w:rPr>
                <w:sz w:val="24"/>
                <w:szCs w:val="24"/>
              </w:rPr>
            </w:pP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DB1AF4" w:rsidTr="00DB1AF4">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tl/>
              </w:rPr>
            </w:pPr>
            <w:r>
              <w:rPr>
                <w:sz w:val="24"/>
                <w:szCs w:val="24"/>
                <w:rtl/>
              </w:rPr>
              <w:t>د 1-تقوية الشخصية الخاصة بالطالبة</w:t>
            </w:r>
          </w:p>
          <w:p w:rsidR="00DB1AF4" w:rsidRDefault="00DB1AF4">
            <w:pPr>
              <w:bidi/>
              <w:rPr>
                <w:sz w:val="24"/>
                <w:szCs w:val="24"/>
              </w:rPr>
            </w:pPr>
            <w:r>
              <w:rPr>
                <w:sz w:val="24"/>
                <w:szCs w:val="24"/>
                <w:rtl/>
              </w:rPr>
              <w:t>د 2-تعليم التعلم التعاوني</w:t>
            </w:r>
          </w:p>
        </w:tc>
      </w:tr>
    </w:tbl>
    <w:p w:rsidR="00DB1AF4" w:rsidRDefault="00DB1AF4" w:rsidP="00DB1AF4">
      <w:pPr>
        <w:bidi/>
        <w:rPr>
          <w:sz w:val="24"/>
          <w:szCs w:val="24"/>
          <w:rtl/>
        </w:rPr>
      </w:pPr>
    </w:p>
    <w:tbl>
      <w:tblPr>
        <w:tblStyle w:val="TableGrid"/>
        <w:bidiVisual/>
        <w:tblW w:w="0" w:type="auto"/>
        <w:tblLook w:val="04A0" w:firstRow="1" w:lastRow="0" w:firstColumn="1" w:lastColumn="0" w:noHBand="0" w:noVBand="1"/>
      </w:tblPr>
      <w:tblGrid>
        <w:gridCol w:w="8522"/>
      </w:tblGrid>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11- بنية المقرر</w:t>
            </w:r>
          </w:p>
        </w:tc>
      </w:tr>
      <w:tr w:rsidR="00DB1AF4" w:rsidTr="00DB1AF4">
        <w:trPr>
          <w:trHeight w:val="2370"/>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bottomFromText="200" w:vertAnchor="text" w:horzAnchor="margin" w:tblpXSpec="center" w:tblpY="-56"/>
              <w:bidiVisual/>
              <w:tblW w:w="1000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84"/>
              <w:gridCol w:w="1127"/>
              <w:gridCol w:w="2547"/>
              <w:gridCol w:w="2317"/>
              <w:gridCol w:w="1265"/>
              <w:gridCol w:w="1264"/>
            </w:tblGrid>
            <w:tr w:rsidR="00DB1AF4">
              <w:trPr>
                <w:trHeight w:val="907"/>
              </w:trPr>
              <w:tc>
                <w:tcPr>
                  <w:tcW w:w="14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الأسبوع</w:t>
                  </w:r>
                </w:p>
              </w:tc>
              <w:tc>
                <w:tcPr>
                  <w:tcW w:w="112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254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231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26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26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DB1AF4">
              <w:trPr>
                <w:trHeight w:val="39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مراجعة الأداء الفني للمهارات الأساسية للعبة كرة السلة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مراجعة الأداء الفني للمهارات الأساسية للعبة كرة السلة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1AF4" w:rsidRDefault="00DB1AF4">
                  <w:pPr>
                    <w:tabs>
                      <w:tab w:val="left" w:pos="642"/>
                    </w:tabs>
                    <w:autoSpaceDE w:val="0"/>
                    <w:autoSpaceDN w:val="0"/>
                    <w:adjustRightInd w:val="0"/>
                    <w:spacing w:line="240" w:lineRule="auto"/>
                    <w:jc w:val="right"/>
                    <w:rPr>
                      <w:rFonts w:asciiTheme="majorBidi" w:hAnsiTheme="majorBidi" w:cstheme="majorBidi"/>
                      <w:color w:val="000000"/>
                      <w:lang w:bidi="ar-IQ"/>
                    </w:rPr>
                  </w:pPr>
                  <w:r>
                    <w:rPr>
                      <w:rFonts w:asciiTheme="majorBidi" w:hAnsiTheme="majorBidi" w:cstheme="majorBidi"/>
                      <w:color w:val="000000"/>
                      <w:rtl/>
                      <w:lang w:bidi="ar-IQ"/>
                    </w:rPr>
                    <w:t xml:space="preserve">الشرح </w:t>
                  </w:r>
                  <w:proofErr w:type="spellStart"/>
                  <w:r>
                    <w:rPr>
                      <w:rFonts w:asciiTheme="majorBidi" w:hAnsiTheme="majorBidi" w:cstheme="majorBidi"/>
                      <w:color w:val="000000"/>
                      <w:rtl/>
                      <w:lang w:bidi="ar-IQ"/>
                    </w:rPr>
                    <w:t>ةالعرض</w:t>
                  </w:r>
                  <w:proofErr w:type="spellEnd"/>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1AF4" w:rsidRDefault="00DB1AF4">
                  <w:pPr>
                    <w:tabs>
                      <w:tab w:val="left" w:pos="642"/>
                    </w:tabs>
                    <w:autoSpaceDE w:val="0"/>
                    <w:autoSpaceDN w:val="0"/>
                    <w:adjustRightInd w:val="0"/>
                    <w:spacing w:line="240" w:lineRule="auto"/>
                    <w:jc w:val="right"/>
                    <w:rPr>
                      <w:rFonts w:asciiTheme="majorBidi" w:hAnsiTheme="majorBidi" w:cstheme="majorBidi"/>
                      <w:color w:val="000000"/>
                      <w:lang w:bidi="ar-IQ"/>
                    </w:rPr>
                  </w:pPr>
                  <w:r>
                    <w:rPr>
                      <w:rFonts w:asciiTheme="majorBidi" w:hAnsiTheme="majorBidi" w:cstheme="majorBidi"/>
                      <w:color w:val="000000"/>
                      <w:rtl/>
                      <w:lang w:bidi="ar-IQ"/>
                    </w:rPr>
                    <w:t>امتحان يومي وشهري</w:t>
                  </w:r>
                </w:p>
              </w:tc>
            </w:tr>
            <w:tr w:rsidR="00DB1AF4">
              <w:trPr>
                <w:trHeight w:val="339"/>
              </w:trPr>
              <w:tc>
                <w:tcPr>
                  <w:tcW w:w="14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w:t>
                  </w:r>
                </w:p>
              </w:tc>
              <w:tc>
                <w:tcPr>
                  <w:tcW w:w="112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-شرح وتوضيح أهمية فلسفة الدفاع في كرة السلة</w:t>
                  </w:r>
                </w:p>
                <w:p w:rsidR="00DB1AF4" w:rsidRDefault="00DB1AF4">
                  <w:pPr>
                    <w:spacing w:line="240" w:lineRule="auto"/>
                    <w:jc w:val="center"/>
                    <w:rPr>
                      <w:b/>
                      <w:bCs/>
                      <w:lang w:bidi="ar-IQ"/>
                    </w:rPr>
                  </w:pPr>
                  <w:r>
                    <w:rPr>
                      <w:b/>
                      <w:bCs/>
                      <w:rtl/>
                      <w:lang w:bidi="ar-IQ"/>
                    </w:rPr>
                    <w:t>-متطلبات الدفاع في كرة السلة</w:t>
                  </w:r>
                </w:p>
              </w:tc>
              <w:tc>
                <w:tcPr>
                  <w:tcW w:w="231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-شرح وتوضيح أهمية فلسفة الدفاع في كرة السلة</w:t>
                  </w:r>
                </w:p>
                <w:p w:rsidR="00DB1AF4" w:rsidRDefault="00DB1AF4">
                  <w:pPr>
                    <w:spacing w:line="240" w:lineRule="auto"/>
                    <w:jc w:val="center"/>
                    <w:rPr>
                      <w:b/>
                      <w:bCs/>
                      <w:lang w:bidi="ar-IQ"/>
                    </w:rPr>
                  </w:pPr>
                  <w:r>
                    <w:rPr>
                      <w:b/>
                      <w:bCs/>
                      <w:rtl/>
                      <w:lang w:bidi="ar-IQ"/>
                    </w:rPr>
                    <w:t>-متطلبات الدفاع في كرة السلة</w:t>
                  </w:r>
                </w:p>
              </w:tc>
              <w:tc>
                <w:tcPr>
                  <w:tcW w:w="126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20"/>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-أهمية وفلسفة الدفاع الفردي.</w:t>
                  </w:r>
                </w:p>
                <w:p w:rsidR="00DB1AF4" w:rsidRDefault="00DB1AF4">
                  <w:pPr>
                    <w:spacing w:line="240" w:lineRule="auto"/>
                    <w:jc w:val="center"/>
                    <w:rPr>
                      <w:b/>
                      <w:bCs/>
                      <w:lang w:bidi="ar-IQ"/>
                    </w:rPr>
                  </w:pPr>
                  <w:r>
                    <w:rPr>
                      <w:b/>
                      <w:bCs/>
                      <w:rtl/>
                      <w:lang w:bidi="ar-IQ"/>
                    </w:rPr>
                    <w:t>-منافع الدفاع الفردي .</w:t>
                  </w:r>
                </w:p>
                <w:p w:rsidR="00DB1AF4" w:rsidRDefault="00DB1AF4">
                  <w:pPr>
                    <w:spacing w:line="240" w:lineRule="auto"/>
                    <w:jc w:val="center"/>
                    <w:rPr>
                      <w:b/>
                      <w:bCs/>
                      <w:lang w:bidi="ar-IQ"/>
                    </w:rPr>
                  </w:pPr>
                  <w:r>
                    <w:rPr>
                      <w:b/>
                      <w:bCs/>
                      <w:rtl/>
                      <w:lang w:bidi="ar-IQ"/>
                    </w:rPr>
                    <w:t>-ماهية الدفاع الفردي.</w:t>
                  </w:r>
                </w:p>
                <w:p w:rsidR="00DB1AF4" w:rsidRDefault="00DB1AF4">
                  <w:pPr>
                    <w:spacing w:line="240" w:lineRule="auto"/>
                    <w:jc w:val="center"/>
                    <w:rPr>
                      <w:b/>
                      <w:bCs/>
                      <w:lang w:bidi="ar-IQ"/>
                    </w:rPr>
                  </w:pPr>
                  <w:r>
                    <w:rPr>
                      <w:b/>
                      <w:bCs/>
                      <w:rtl/>
                      <w:lang w:bidi="ar-IQ"/>
                    </w:rPr>
                    <w:t>-أساسيات الدفاع الفردي بدون كرة.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أهمية وفلسفة الدفاع الفردي.</w:t>
                  </w:r>
                </w:p>
                <w:p w:rsidR="00DB1AF4" w:rsidRDefault="00DB1AF4">
                  <w:pPr>
                    <w:spacing w:line="240" w:lineRule="auto"/>
                    <w:jc w:val="center"/>
                    <w:rPr>
                      <w:b/>
                      <w:bCs/>
                      <w:lang w:bidi="ar-IQ"/>
                    </w:rPr>
                  </w:pPr>
                  <w:r>
                    <w:rPr>
                      <w:b/>
                      <w:bCs/>
                      <w:rtl/>
                      <w:lang w:bidi="ar-IQ"/>
                    </w:rPr>
                    <w:t>منافع الدفاع الفردي .</w:t>
                  </w:r>
                </w:p>
                <w:p w:rsidR="00DB1AF4" w:rsidRDefault="00DB1AF4">
                  <w:pPr>
                    <w:spacing w:line="240" w:lineRule="auto"/>
                    <w:jc w:val="center"/>
                    <w:rPr>
                      <w:b/>
                      <w:bCs/>
                      <w:lang w:bidi="ar-IQ"/>
                    </w:rPr>
                  </w:pPr>
                  <w:r>
                    <w:rPr>
                      <w:b/>
                      <w:bCs/>
                      <w:rtl/>
                      <w:lang w:bidi="ar-IQ"/>
                    </w:rPr>
                    <w:t>ماهية الدفاع الفردي.</w:t>
                  </w:r>
                </w:p>
                <w:p w:rsidR="00DB1AF4" w:rsidRDefault="00DB1AF4">
                  <w:pPr>
                    <w:spacing w:line="240" w:lineRule="auto"/>
                    <w:jc w:val="center"/>
                    <w:rPr>
                      <w:b/>
                      <w:bCs/>
                      <w:lang w:bidi="ar-IQ"/>
                    </w:rPr>
                  </w:pPr>
                  <w:r>
                    <w:rPr>
                      <w:b/>
                      <w:bCs/>
                      <w:rtl/>
                      <w:lang w:bidi="ar-IQ"/>
                    </w:rPr>
                    <w:t>أساسيات الدفاع الفردي بدون كرة.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31"/>
              </w:trPr>
              <w:tc>
                <w:tcPr>
                  <w:tcW w:w="14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2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-أساليب الدفاع الفردي ضد اللاعب المستحوذ على الكرة.</w:t>
                  </w:r>
                </w:p>
                <w:p w:rsidR="00DB1AF4" w:rsidRDefault="00DB1AF4">
                  <w:pPr>
                    <w:spacing w:line="240" w:lineRule="auto"/>
                    <w:jc w:val="center"/>
                    <w:rPr>
                      <w:b/>
                      <w:bCs/>
                      <w:lang w:bidi="ar-IQ"/>
                    </w:rPr>
                  </w:pPr>
                  <w:r>
                    <w:rPr>
                      <w:b/>
                      <w:bCs/>
                      <w:rtl/>
                      <w:lang w:bidi="ar-IQ"/>
                    </w:rPr>
                    <w:t>-الدفاع ضد المحاور .</w:t>
                  </w:r>
                </w:p>
                <w:p w:rsidR="00DB1AF4" w:rsidRDefault="00DB1AF4">
                  <w:pPr>
                    <w:spacing w:line="240" w:lineRule="auto"/>
                    <w:jc w:val="center"/>
                    <w:rPr>
                      <w:b/>
                      <w:bCs/>
                      <w:lang w:bidi="ar-IQ"/>
                    </w:rPr>
                  </w:pPr>
                  <w:r>
                    <w:rPr>
                      <w:b/>
                      <w:bCs/>
                      <w:rtl/>
                      <w:lang w:bidi="ar-IQ"/>
                    </w:rPr>
                    <w:t xml:space="preserve">-الدفاع ضد </w:t>
                  </w:r>
                  <w:proofErr w:type="spellStart"/>
                  <w:r>
                    <w:rPr>
                      <w:b/>
                      <w:bCs/>
                      <w:rtl/>
                      <w:lang w:bidi="ar-IQ"/>
                    </w:rPr>
                    <w:t>الممرر</w:t>
                  </w:r>
                  <w:proofErr w:type="spellEnd"/>
                  <w:r>
                    <w:rPr>
                      <w:b/>
                      <w:bCs/>
                      <w:rtl/>
                      <w:lang w:bidi="ar-IQ"/>
                    </w:rPr>
                    <w:t>.</w:t>
                  </w:r>
                </w:p>
                <w:p w:rsidR="00DB1AF4" w:rsidRDefault="00DB1AF4">
                  <w:pPr>
                    <w:spacing w:line="240" w:lineRule="auto"/>
                    <w:jc w:val="center"/>
                    <w:rPr>
                      <w:b/>
                      <w:bCs/>
                      <w:lang w:bidi="ar-IQ"/>
                    </w:rPr>
                  </w:pPr>
                  <w:r>
                    <w:rPr>
                      <w:b/>
                      <w:bCs/>
                      <w:rtl/>
                      <w:lang w:bidi="ar-IQ"/>
                    </w:rPr>
                    <w:t>-الدفاع ضد التصويب.</w:t>
                  </w:r>
                </w:p>
                <w:p w:rsidR="00DB1AF4" w:rsidRDefault="00DB1AF4">
                  <w:pPr>
                    <w:spacing w:line="240" w:lineRule="auto"/>
                    <w:jc w:val="center"/>
                    <w:rPr>
                      <w:b/>
                      <w:bCs/>
                      <w:lang w:bidi="ar-IQ"/>
                    </w:rPr>
                  </w:pPr>
                  <w:r>
                    <w:rPr>
                      <w:b/>
                      <w:bCs/>
                      <w:rtl/>
                      <w:lang w:bidi="ar-IQ"/>
                    </w:rPr>
                    <w:t>-الوصول الى مرحلة الاليه في الأداء للمهارات الدفاعية.</w:t>
                  </w:r>
                </w:p>
              </w:tc>
              <w:tc>
                <w:tcPr>
                  <w:tcW w:w="231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-أساليب الدفاع الفردي ضد اللاعب المستحوذ على الكرة.</w:t>
                  </w:r>
                </w:p>
                <w:p w:rsidR="00DB1AF4" w:rsidRDefault="00DB1AF4">
                  <w:pPr>
                    <w:spacing w:line="240" w:lineRule="auto"/>
                    <w:jc w:val="center"/>
                    <w:rPr>
                      <w:b/>
                      <w:bCs/>
                      <w:lang w:bidi="ar-IQ"/>
                    </w:rPr>
                  </w:pPr>
                  <w:r>
                    <w:rPr>
                      <w:b/>
                      <w:bCs/>
                      <w:rtl/>
                      <w:lang w:bidi="ar-IQ"/>
                    </w:rPr>
                    <w:t>-الدفاع ضد المحاور .</w:t>
                  </w:r>
                </w:p>
                <w:p w:rsidR="00DB1AF4" w:rsidRDefault="00DB1AF4">
                  <w:pPr>
                    <w:spacing w:line="240" w:lineRule="auto"/>
                    <w:jc w:val="center"/>
                    <w:rPr>
                      <w:b/>
                      <w:bCs/>
                      <w:lang w:bidi="ar-IQ"/>
                    </w:rPr>
                  </w:pPr>
                  <w:r>
                    <w:rPr>
                      <w:b/>
                      <w:bCs/>
                      <w:rtl/>
                      <w:lang w:bidi="ar-IQ"/>
                    </w:rPr>
                    <w:t xml:space="preserve">-الدفاع ضد </w:t>
                  </w:r>
                  <w:proofErr w:type="spellStart"/>
                  <w:r>
                    <w:rPr>
                      <w:b/>
                      <w:bCs/>
                      <w:rtl/>
                      <w:lang w:bidi="ar-IQ"/>
                    </w:rPr>
                    <w:t>الممرر</w:t>
                  </w:r>
                  <w:proofErr w:type="spellEnd"/>
                  <w:r>
                    <w:rPr>
                      <w:b/>
                      <w:bCs/>
                      <w:rtl/>
                      <w:lang w:bidi="ar-IQ"/>
                    </w:rPr>
                    <w:t>.</w:t>
                  </w:r>
                </w:p>
                <w:p w:rsidR="00DB1AF4" w:rsidRDefault="00DB1AF4">
                  <w:pPr>
                    <w:spacing w:line="240" w:lineRule="auto"/>
                    <w:jc w:val="center"/>
                    <w:rPr>
                      <w:b/>
                      <w:bCs/>
                      <w:lang w:bidi="ar-IQ"/>
                    </w:rPr>
                  </w:pPr>
                  <w:r>
                    <w:rPr>
                      <w:b/>
                      <w:bCs/>
                      <w:rtl/>
                      <w:lang w:bidi="ar-IQ"/>
                    </w:rPr>
                    <w:t>-الدفاع ضد التصويب.</w:t>
                  </w:r>
                </w:p>
                <w:p w:rsidR="00DB1AF4" w:rsidRDefault="00DB1AF4">
                  <w:pPr>
                    <w:spacing w:line="240" w:lineRule="auto"/>
                    <w:jc w:val="center"/>
                    <w:rPr>
                      <w:b/>
                      <w:bCs/>
                      <w:lang w:bidi="ar-IQ"/>
                    </w:rPr>
                  </w:pPr>
                  <w:r>
                    <w:rPr>
                      <w:b/>
                      <w:bCs/>
                      <w:rtl/>
                      <w:lang w:bidi="ar-IQ"/>
                    </w:rPr>
                    <w:t>-الوصول الى مرحلة الاليه في الأداء للمهارات الدفاعية.</w:t>
                  </w:r>
                </w:p>
              </w:tc>
              <w:tc>
                <w:tcPr>
                  <w:tcW w:w="126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40"/>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أساليب الدفاع الفردي ضد اللاعب المستحوذ على الكرة.</w:t>
                  </w:r>
                </w:p>
                <w:p w:rsidR="00DB1AF4" w:rsidRDefault="00DB1AF4">
                  <w:pPr>
                    <w:spacing w:line="240" w:lineRule="auto"/>
                    <w:jc w:val="center"/>
                    <w:rPr>
                      <w:b/>
                      <w:bCs/>
                      <w:lang w:bidi="ar-IQ"/>
                    </w:rPr>
                  </w:pPr>
                  <w:r>
                    <w:rPr>
                      <w:b/>
                      <w:bCs/>
                      <w:rtl/>
                      <w:lang w:bidi="ar-IQ"/>
                    </w:rPr>
                    <w:t>-الدفاع ضد المحاور .</w:t>
                  </w:r>
                </w:p>
                <w:p w:rsidR="00DB1AF4" w:rsidRDefault="00DB1AF4">
                  <w:pPr>
                    <w:spacing w:line="240" w:lineRule="auto"/>
                    <w:jc w:val="center"/>
                    <w:rPr>
                      <w:b/>
                      <w:bCs/>
                      <w:lang w:bidi="ar-IQ"/>
                    </w:rPr>
                  </w:pPr>
                  <w:r>
                    <w:rPr>
                      <w:b/>
                      <w:bCs/>
                      <w:rtl/>
                      <w:lang w:bidi="ar-IQ"/>
                    </w:rPr>
                    <w:t xml:space="preserve">-الدفاع ضد </w:t>
                  </w:r>
                  <w:proofErr w:type="spellStart"/>
                  <w:r>
                    <w:rPr>
                      <w:b/>
                      <w:bCs/>
                      <w:rtl/>
                      <w:lang w:bidi="ar-IQ"/>
                    </w:rPr>
                    <w:t>الممرر</w:t>
                  </w:r>
                  <w:proofErr w:type="spellEnd"/>
                  <w:r>
                    <w:rPr>
                      <w:b/>
                      <w:bCs/>
                      <w:rtl/>
                      <w:lang w:bidi="ar-IQ"/>
                    </w:rPr>
                    <w:t>.</w:t>
                  </w:r>
                </w:p>
                <w:p w:rsidR="00DB1AF4" w:rsidRDefault="00DB1AF4">
                  <w:pPr>
                    <w:spacing w:line="240" w:lineRule="auto"/>
                    <w:jc w:val="center"/>
                    <w:rPr>
                      <w:b/>
                      <w:bCs/>
                      <w:lang w:bidi="ar-IQ"/>
                    </w:rPr>
                  </w:pPr>
                  <w:r>
                    <w:rPr>
                      <w:b/>
                      <w:bCs/>
                      <w:rtl/>
                      <w:lang w:bidi="ar-IQ"/>
                    </w:rPr>
                    <w:t>-الدفاع ضد التصويب.</w:t>
                  </w:r>
                </w:p>
                <w:p w:rsidR="00DB1AF4" w:rsidRDefault="00DB1AF4">
                  <w:pPr>
                    <w:spacing w:line="240" w:lineRule="auto"/>
                    <w:jc w:val="center"/>
                    <w:rPr>
                      <w:b/>
                      <w:bCs/>
                      <w:lang w:bidi="ar-IQ"/>
                    </w:rPr>
                  </w:pPr>
                  <w:r>
                    <w:rPr>
                      <w:b/>
                      <w:bCs/>
                      <w:rtl/>
                      <w:lang w:bidi="ar-IQ"/>
                    </w:rPr>
                    <w:t>الوصول الى مرحلة الاليه في الأداء للمهارات الدفاعية.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-أساليب الدفاع الفردي ضد اللاعب المستحوذ على الكرة.</w:t>
                  </w:r>
                </w:p>
                <w:p w:rsidR="00DB1AF4" w:rsidRDefault="00DB1AF4">
                  <w:pPr>
                    <w:spacing w:line="240" w:lineRule="auto"/>
                    <w:jc w:val="center"/>
                    <w:rPr>
                      <w:b/>
                      <w:bCs/>
                      <w:lang w:bidi="ar-IQ"/>
                    </w:rPr>
                  </w:pPr>
                  <w:r>
                    <w:rPr>
                      <w:b/>
                      <w:bCs/>
                      <w:rtl/>
                      <w:lang w:bidi="ar-IQ"/>
                    </w:rPr>
                    <w:t>-الدفاع ضد المحاور .</w:t>
                  </w:r>
                </w:p>
                <w:p w:rsidR="00DB1AF4" w:rsidRDefault="00DB1AF4">
                  <w:pPr>
                    <w:spacing w:line="240" w:lineRule="auto"/>
                    <w:jc w:val="center"/>
                    <w:rPr>
                      <w:b/>
                      <w:bCs/>
                      <w:lang w:bidi="ar-IQ"/>
                    </w:rPr>
                  </w:pPr>
                  <w:r>
                    <w:rPr>
                      <w:b/>
                      <w:bCs/>
                      <w:rtl/>
                      <w:lang w:bidi="ar-IQ"/>
                    </w:rPr>
                    <w:t xml:space="preserve">-الدفاع ضد </w:t>
                  </w:r>
                  <w:proofErr w:type="spellStart"/>
                  <w:r>
                    <w:rPr>
                      <w:b/>
                      <w:bCs/>
                      <w:rtl/>
                      <w:lang w:bidi="ar-IQ"/>
                    </w:rPr>
                    <w:t>الممرر</w:t>
                  </w:r>
                  <w:proofErr w:type="spellEnd"/>
                  <w:r>
                    <w:rPr>
                      <w:b/>
                      <w:bCs/>
                      <w:rtl/>
                      <w:lang w:bidi="ar-IQ"/>
                    </w:rPr>
                    <w:t>.</w:t>
                  </w:r>
                </w:p>
                <w:p w:rsidR="00DB1AF4" w:rsidRDefault="00DB1AF4">
                  <w:pPr>
                    <w:spacing w:line="240" w:lineRule="auto"/>
                    <w:jc w:val="center"/>
                    <w:rPr>
                      <w:b/>
                      <w:bCs/>
                      <w:lang w:bidi="ar-IQ"/>
                    </w:rPr>
                  </w:pPr>
                  <w:r>
                    <w:rPr>
                      <w:b/>
                      <w:bCs/>
                      <w:rtl/>
                      <w:lang w:bidi="ar-IQ"/>
                    </w:rPr>
                    <w:t>-الدفاع ضد التصويب.</w:t>
                  </w:r>
                </w:p>
                <w:p w:rsidR="00DB1AF4" w:rsidRDefault="00DB1AF4">
                  <w:pPr>
                    <w:spacing w:line="240" w:lineRule="auto"/>
                    <w:jc w:val="center"/>
                    <w:rPr>
                      <w:b/>
                      <w:bCs/>
                      <w:lang w:bidi="ar-IQ"/>
                    </w:rPr>
                  </w:pPr>
                  <w:r>
                    <w:rPr>
                      <w:b/>
                      <w:bCs/>
                      <w:rtl/>
                      <w:lang w:bidi="ar-IQ"/>
                    </w:rPr>
                    <w:t>-الوصول الى مرحلة الاليه في الأداء للمهارات الدفاعية.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23"/>
              </w:trPr>
              <w:tc>
                <w:tcPr>
                  <w:tcW w:w="14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2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tabs>
                      <w:tab w:val="left" w:pos="1537"/>
                    </w:tabs>
                    <w:spacing w:line="240" w:lineRule="auto"/>
                    <w:jc w:val="center"/>
                    <w:rPr>
                      <w:b/>
                      <w:bCs/>
                      <w:rtl/>
                      <w:lang w:bidi="ar-IQ"/>
                    </w:rPr>
                  </w:pPr>
                  <w:r>
                    <w:rPr>
                      <w:b/>
                      <w:bCs/>
                      <w:rtl/>
                      <w:lang w:bidi="ar-IQ"/>
                    </w:rPr>
                    <w:t>القانون شرح ميكانيكية الحكام داخل الملعب .</w:t>
                  </w:r>
                </w:p>
                <w:p w:rsidR="00DB1AF4" w:rsidRDefault="00DB1AF4">
                  <w:pPr>
                    <w:spacing w:line="240" w:lineRule="auto"/>
                    <w:jc w:val="center"/>
                    <w:rPr>
                      <w:b/>
                      <w:bCs/>
                      <w:lang w:bidi="ar-IQ"/>
                    </w:rPr>
                  </w:pPr>
                  <w:r>
                    <w:rPr>
                      <w:b/>
                      <w:bCs/>
                      <w:rtl/>
                      <w:lang w:bidi="ar-IQ"/>
                    </w:rPr>
                    <w:t>شرح المواد(1,2.3.4,5)</w:t>
                  </w:r>
                </w:p>
                <w:p w:rsidR="00DB1AF4" w:rsidRDefault="00DB1AF4">
                  <w:pPr>
                    <w:spacing w:line="240" w:lineRule="auto"/>
                    <w:jc w:val="center"/>
                    <w:rPr>
                      <w:b/>
                      <w:bCs/>
                      <w:lang w:bidi="ar-IQ"/>
                    </w:rPr>
                  </w:pPr>
                  <w:r>
                    <w:rPr>
                      <w:b/>
                      <w:bCs/>
                      <w:rtl/>
                      <w:lang w:bidi="ar-IQ"/>
                    </w:rPr>
                    <w:t>خطوات (تعليمية – تدريبية) تطبيقية للمواد أعلاه</w:t>
                  </w:r>
                </w:p>
              </w:tc>
              <w:tc>
                <w:tcPr>
                  <w:tcW w:w="2317"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1AF4" w:rsidRDefault="00DB1AF4">
                  <w:pPr>
                    <w:tabs>
                      <w:tab w:val="left" w:pos="1537"/>
                    </w:tabs>
                    <w:spacing w:line="240" w:lineRule="auto"/>
                    <w:jc w:val="center"/>
                    <w:rPr>
                      <w:b/>
                      <w:bCs/>
                      <w:rtl/>
                      <w:lang w:bidi="ar-IQ"/>
                    </w:rPr>
                  </w:pPr>
                  <w:r>
                    <w:rPr>
                      <w:b/>
                      <w:bCs/>
                      <w:rtl/>
                      <w:lang w:bidi="ar-IQ"/>
                    </w:rPr>
                    <w:t>القانون :شرح ميكانيكية الحكام داخل الملعب .</w:t>
                  </w:r>
                </w:p>
                <w:p w:rsidR="00DB1AF4" w:rsidRDefault="00DB1AF4">
                  <w:pPr>
                    <w:spacing w:line="240" w:lineRule="auto"/>
                    <w:jc w:val="center"/>
                    <w:rPr>
                      <w:b/>
                      <w:bCs/>
                      <w:lang w:bidi="ar-IQ"/>
                    </w:rPr>
                  </w:pPr>
                  <w:r>
                    <w:rPr>
                      <w:b/>
                      <w:bCs/>
                      <w:rtl/>
                      <w:lang w:bidi="ar-IQ"/>
                    </w:rPr>
                    <w:t>شرح المواد(1,2.3.4,5)</w:t>
                  </w:r>
                </w:p>
                <w:p w:rsidR="00DB1AF4" w:rsidRDefault="00DB1AF4">
                  <w:pPr>
                    <w:spacing w:line="240" w:lineRule="auto"/>
                    <w:jc w:val="center"/>
                    <w:rPr>
                      <w:b/>
                      <w:bCs/>
                      <w:lang w:bidi="ar-IQ"/>
                    </w:rPr>
                  </w:pPr>
                  <w:r>
                    <w:rPr>
                      <w:b/>
                      <w:bCs/>
                      <w:rtl/>
                      <w:lang w:bidi="ar-IQ"/>
                    </w:rPr>
                    <w:t>خطوات (تعليمية – تدريبية) تطبيقية للمواد أعلاه</w:t>
                  </w:r>
                </w:p>
              </w:tc>
              <w:tc>
                <w:tcPr>
                  <w:tcW w:w="126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السابع</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الامتحان الاول</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الامتحان الاول</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 xml:space="preserve">الدفاع </w:t>
                  </w:r>
                  <w:proofErr w:type="spellStart"/>
                  <w:r>
                    <w:rPr>
                      <w:b/>
                      <w:bCs/>
                      <w:rtl/>
                      <w:lang w:bidi="ar-IQ"/>
                    </w:rPr>
                    <w:t>ألفرقي</w:t>
                  </w:r>
                  <w:proofErr w:type="spellEnd"/>
                  <w:r>
                    <w:rPr>
                      <w:b/>
                      <w:bCs/>
                      <w:rtl/>
                      <w:lang w:bidi="ar-IQ"/>
                    </w:rPr>
                    <w:t>:-أهمية وفلسفة دفاع الفريق.-متطلبات دفاع الفريق.</w:t>
                  </w:r>
                </w:p>
                <w:p w:rsidR="00DB1AF4" w:rsidRDefault="00DB1AF4">
                  <w:pPr>
                    <w:spacing w:line="240" w:lineRule="auto"/>
                    <w:jc w:val="center"/>
                    <w:rPr>
                      <w:b/>
                      <w:bCs/>
                      <w:lang w:bidi="ar-IQ"/>
                    </w:rPr>
                  </w:pPr>
                  <w:r>
                    <w:rPr>
                      <w:b/>
                      <w:bCs/>
                      <w:rtl/>
                      <w:lang w:bidi="ar-IQ"/>
                    </w:rPr>
                    <w:t>-الأولية الدفاعية.-الأنماط الرئيسية لدفاع الفريق.</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 xml:space="preserve">الدفاع </w:t>
                  </w:r>
                  <w:proofErr w:type="spellStart"/>
                  <w:r>
                    <w:rPr>
                      <w:b/>
                      <w:bCs/>
                      <w:rtl/>
                      <w:lang w:bidi="ar-IQ"/>
                    </w:rPr>
                    <w:t>ألفرقي</w:t>
                  </w:r>
                  <w:proofErr w:type="spellEnd"/>
                  <w:r>
                    <w:rPr>
                      <w:b/>
                      <w:bCs/>
                      <w:rtl/>
                      <w:lang w:bidi="ar-IQ"/>
                    </w:rPr>
                    <w:t>:-أهمية وفلسفة دفاع الفريق.-متطلبات دفاع الفريق.-الأولية الدفاعية.</w:t>
                  </w:r>
                </w:p>
                <w:p w:rsidR="00DB1AF4" w:rsidRDefault="00DB1AF4">
                  <w:pPr>
                    <w:spacing w:line="240" w:lineRule="auto"/>
                    <w:jc w:val="center"/>
                    <w:rPr>
                      <w:b/>
                      <w:bCs/>
                      <w:lang w:bidi="ar-IQ"/>
                    </w:rPr>
                  </w:pPr>
                  <w:r>
                    <w:rPr>
                      <w:b/>
                      <w:bCs/>
                      <w:rtl/>
                      <w:lang w:bidi="ar-IQ"/>
                    </w:rPr>
                    <w:t>-الأنماط الرئيسية لدفاع الفريق.</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spacing w:line="240" w:lineRule="auto"/>
                    <w:jc w:val="center"/>
                    <w:rPr>
                      <w:rFonts w:asciiTheme="majorBidi" w:hAnsiTheme="majorBidi" w:cstheme="majorBidi"/>
                    </w:rPr>
                  </w:pP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rsidP="00DB1AF4">
                  <w:pPr>
                    <w:pStyle w:val="ListParagraph"/>
                    <w:numPr>
                      <w:ilvl w:val="0"/>
                      <w:numId w:val="17"/>
                    </w:numPr>
                    <w:spacing w:line="240" w:lineRule="auto"/>
                    <w:jc w:val="center"/>
                    <w:rPr>
                      <w:b/>
                      <w:bCs/>
                      <w:rtl/>
                      <w:lang w:bidi="ar-IQ"/>
                    </w:rPr>
                  </w:pPr>
                  <w:r>
                    <w:rPr>
                      <w:b/>
                      <w:bCs/>
                      <w:rtl/>
                      <w:lang w:bidi="ar-IQ"/>
                    </w:rPr>
                    <w:t>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فلسفة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استخدامات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إشكال استخدامات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طرق وأساليب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دفاع رجل لرجل عن قرب (الضاغط).</w:t>
                  </w:r>
                </w:p>
                <w:p w:rsidR="00DB1AF4" w:rsidRDefault="00DB1AF4" w:rsidP="00DB1AF4">
                  <w:pPr>
                    <w:pStyle w:val="ListParagraph"/>
                    <w:numPr>
                      <w:ilvl w:val="0"/>
                      <w:numId w:val="17"/>
                    </w:numPr>
                    <w:spacing w:line="240" w:lineRule="auto"/>
                    <w:jc w:val="center"/>
                    <w:rPr>
                      <w:b/>
                      <w:bCs/>
                      <w:lang w:bidi="ar-IQ"/>
                    </w:rPr>
                  </w:pPr>
                  <w:r>
                    <w:rPr>
                      <w:b/>
                      <w:bCs/>
                      <w:rtl/>
                      <w:lang w:bidi="ar-IQ"/>
                    </w:rPr>
                    <w:t>دفاع رجل لرجل عن بعد.</w:t>
                  </w:r>
                </w:p>
                <w:p w:rsidR="00DB1AF4" w:rsidRDefault="00DB1AF4" w:rsidP="00DB1AF4">
                  <w:pPr>
                    <w:pStyle w:val="ListParagraph"/>
                    <w:numPr>
                      <w:ilvl w:val="0"/>
                      <w:numId w:val="17"/>
                    </w:numPr>
                    <w:spacing w:line="240" w:lineRule="auto"/>
                    <w:jc w:val="center"/>
                    <w:rPr>
                      <w:b/>
                      <w:bCs/>
                      <w:lang w:bidi="ar-IQ"/>
                    </w:rPr>
                  </w:pPr>
                  <w:r>
                    <w:rPr>
                      <w:b/>
                      <w:bCs/>
                      <w:rtl/>
                      <w:lang w:bidi="ar-IQ"/>
                    </w:rPr>
                    <w:t xml:space="preserve">دفاع رجل لرجل مع الدوران </w:t>
                  </w:r>
                  <w:proofErr w:type="spellStart"/>
                  <w:r>
                    <w:rPr>
                      <w:b/>
                      <w:bCs/>
                      <w:rtl/>
                      <w:lang w:bidi="ar-IQ"/>
                    </w:rPr>
                    <w:t>والضغط.مميزات</w:t>
                  </w:r>
                  <w:proofErr w:type="spellEnd"/>
                  <w:r>
                    <w:rPr>
                      <w:b/>
                      <w:bCs/>
                      <w:rtl/>
                      <w:lang w:bidi="ar-IQ"/>
                    </w:rPr>
                    <w:t xml:space="preserve"> دفاع رجل </w:t>
                  </w:r>
                  <w:proofErr w:type="spellStart"/>
                  <w:r>
                    <w:rPr>
                      <w:b/>
                      <w:bCs/>
                      <w:rtl/>
                      <w:lang w:bidi="ar-IQ"/>
                    </w:rPr>
                    <w:t>لرجل.عيوب</w:t>
                  </w:r>
                  <w:proofErr w:type="spellEnd"/>
                  <w:r>
                    <w:rPr>
                      <w:b/>
                      <w:bCs/>
                      <w:rtl/>
                      <w:lang w:bidi="ar-IQ"/>
                    </w:rPr>
                    <w:t xml:space="preserve"> دفاع رجل لرجل.</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rsidP="00DB1AF4">
                  <w:pPr>
                    <w:pStyle w:val="ListParagraph"/>
                    <w:numPr>
                      <w:ilvl w:val="0"/>
                      <w:numId w:val="17"/>
                    </w:numPr>
                    <w:spacing w:line="240" w:lineRule="auto"/>
                    <w:jc w:val="center"/>
                    <w:rPr>
                      <w:b/>
                      <w:bCs/>
                      <w:rtl/>
                      <w:lang w:bidi="ar-IQ"/>
                    </w:rPr>
                  </w:pPr>
                  <w:r>
                    <w:rPr>
                      <w:b/>
                      <w:bCs/>
                      <w:rtl/>
                      <w:lang w:bidi="ar-IQ"/>
                    </w:rPr>
                    <w:t>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فلسفة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استخدامات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إشكال استخدامات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طرق وأساليب  دفاع رجل لرجل.</w:t>
                  </w:r>
                </w:p>
                <w:p w:rsidR="00DB1AF4" w:rsidRDefault="00DB1AF4" w:rsidP="00DB1AF4">
                  <w:pPr>
                    <w:pStyle w:val="ListParagraph"/>
                    <w:numPr>
                      <w:ilvl w:val="0"/>
                      <w:numId w:val="17"/>
                    </w:numPr>
                    <w:spacing w:line="240" w:lineRule="auto"/>
                    <w:jc w:val="center"/>
                    <w:rPr>
                      <w:b/>
                      <w:bCs/>
                      <w:lang w:bidi="ar-IQ"/>
                    </w:rPr>
                  </w:pPr>
                  <w:r>
                    <w:rPr>
                      <w:b/>
                      <w:bCs/>
                      <w:rtl/>
                      <w:lang w:bidi="ar-IQ"/>
                    </w:rPr>
                    <w:t>دفاع رجل لرجل عن قرب (الضاغط).</w:t>
                  </w:r>
                </w:p>
                <w:p w:rsidR="00DB1AF4" w:rsidRDefault="00DB1AF4" w:rsidP="00DB1AF4">
                  <w:pPr>
                    <w:pStyle w:val="ListParagraph"/>
                    <w:numPr>
                      <w:ilvl w:val="0"/>
                      <w:numId w:val="17"/>
                    </w:numPr>
                    <w:spacing w:line="240" w:lineRule="auto"/>
                    <w:jc w:val="center"/>
                    <w:rPr>
                      <w:b/>
                      <w:bCs/>
                      <w:lang w:bidi="ar-IQ"/>
                    </w:rPr>
                  </w:pPr>
                  <w:r>
                    <w:rPr>
                      <w:b/>
                      <w:bCs/>
                      <w:rtl/>
                      <w:lang w:bidi="ar-IQ"/>
                    </w:rPr>
                    <w:t>دفاع رجل لرجل عن بعد.</w:t>
                  </w:r>
                </w:p>
                <w:p w:rsidR="00DB1AF4" w:rsidRDefault="00DB1AF4" w:rsidP="00DB1AF4">
                  <w:pPr>
                    <w:pStyle w:val="ListParagraph"/>
                    <w:numPr>
                      <w:ilvl w:val="0"/>
                      <w:numId w:val="17"/>
                    </w:numPr>
                    <w:spacing w:line="240" w:lineRule="auto"/>
                    <w:jc w:val="center"/>
                    <w:rPr>
                      <w:b/>
                      <w:bCs/>
                      <w:lang w:bidi="ar-IQ"/>
                    </w:rPr>
                  </w:pPr>
                  <w:r>
                    <w:rPr>
                      <w:b/>
                      <w:bCs/>
                      <w:rtl/>
                      <w:lang w:bidi="ar-IQ"/>
                    </w:rPr>
                    <w:t xml:space="preserve">دفاع رجل لرجل مع الدوران </w:t>
                  </w:r>
                  <w:proofErr w:type="spellStart"/>
                  <w:r>
                    <w:rPr>
                      <w:b/>
                      <w:bCs/>
                      <w:rtl/>
                      <w:lang w:bidi="ar-IQ"/>
                    </w:rPr>
                    <w:t>والضغط.مميزات</w:t>
                  </w:r>
                  <w:proofErr w:type="spellEnd"/>
                  <w:r>
                    <w:rPr>
                      <w:b/>
                      <w:bCs/>
                      <w:rtl/>
                      <w:lang w:bidi="ar-IQ"/>
                    </w:rPr>
                    <w:t xml:space="preserve"> دفاع رجل </w:t>
                  </w:r>
                  <w:proofErr w:type="spellStart"/>
                  <w:r>
                    <w:rPr>
                      <w:b/>
                      <w:bCs/>
                      <w:rtl/>
                      <w:lang w:bidi="ar-IQ"/>
                    </w:rPr>
                    <w:t>رجل.عيوب</w:t>
                  </w:r>
                  <w:proofErr w:type="spellEnd"/>
                  <w:r>
                    <w:rPr>
                      <w:b/>
                      <w:bCs/>
                      <w:rtl/>
                      <w:lang w:bidi="ar-IQ"/>
                    </w:rPr>
                    <w:t xml:space="preserve"> دفاع رجل لرجل.</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العاشر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1- خطوات تعليمية – تدريبية( تطبيقية)لمواضيع المحاضرة السابقة.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1- خطوات تعليمية – تدريبية( تطبيقية)لمواضيع المحاضرة السابقة.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center" w:pos="2511"/>
                      <w:tab w:val="right" w:pos="5022"/>
                    </w:tabs>
                    <w:spacing w:line="240" w:lineRule="auto"/>
                    <w:jc w:val="center"/>
                    <w:rPr>
                      <w:b/>
                      <w:bCs/>
                      <w:lang w:bidi="ar-EG"/>
                    </w:rPr>
                  </w:pPr>
                  <w:r>
                    <w:rPr>
                      <w:b/>
                      <w:bCs/>
                      <w:rtl/>
                      <w:lang w:bidi="ar-IQ"/>
                    </w:rPr>
                    <w:t>امتحان</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center" w:pos="2511"/>
                      <w:tab w:val="right" w:pos="5022"/>
                    </w:tabs>
                    <w:spacing w:line="240" w:lineRule="auto"/>
                    <w:jc w:val="center"/>
                    <w:rPr>
                      <w:b/>
                      <w:bCs/>
                      <w:lang w:bidi="ar-EG"/>
                    </w:rPr>
                  </w:pPr>
                  <w:r>
                    <w:rPr>
                      <w:b/>
                      <w:bCs/>
                      <w:rtl/>
                      <w:lang w:bidi="ar-IQ"/>
                    </w:rPr>
                    <w:t>امتحان</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العطلة الربيعية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العطلة الربيعية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center" w:pos="2511"/>
                      <w:tab w:val="right" w:pos="5022"/>
                    </w:tabs>
                    <w:spacing w:line="240" w:lineRule="auto"/>
                    <w:jc w:val="center"/>
                    <w:rPr>
                      <w:b/>
                      <w:bCs/>
                      <w:rtl/>
                      <w:lang w:bidi="ar-IQ"/>
                    </w:rPr>
                  </w:pPr>
                  <w:r>
                    <w:rPr>
                      <w:b/>
                      <w:bCs/>
                      <w:rtl/>
                      <w:lang w:bidi="ar-IQ"/>
                    </w:rPr>
                    <w:t>القانون الدولي- شرح المادة (11,12,13,14,15).</w:t>
                  </w:r>
                </w:p>
                <w:p w:rsidR="00DB1AF4" w:rsidRDefault="00DB1AF4">
                  <w:pPr>
                    <w:spacing w:line="240" w:lineRule="auto"/>
                    <w:jc w:val="center"/>
                    <w:rPr>
                      <w:b/>
                      <w:bCs/>
                      <w:lang w:bidi="ar-IQ"/>
                    </w:rPr>
                  </w:pPr>
                  <w:r>
                    <w:rPr>
                      <w:b/>
                      <w:bCs/>
                      <w:rtl/>
                      <w:lang w:bidi="ar-IQ"/>
                    </w:rPr>
                    <w:t xml:space="preserve">لعب </w:t>
                  </w:r>
                  <w:proofErr w:type="spellStart"/>
                  <w:r>
                    <w:rPr>
                      <w:b/>
                      <w:bCs/>
                      <w:rtl/>
                      <w:lang w:bidi="ar-IQ"/>
                    </w:rPr>
                    <w:t>تحكيم.مراجعة</w:t>
                  </w:r>
                  <w:proofErr w:type="spellEnd"/>
                  <w:r>
                    <w:rPr>
                      <w:b/>
                      <w:bCs/>
                      <w:rtl/>
                      <w:lang w:bidi="ar-IQ"/>
                    </w:rPr>
                    <w:t xml:space="preserve"> تطبيقية من خلال المباريات المواد الكورس الأول</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center" w:pos="2511"/>
                      <w:tab w:val="right" w:pos="5022"/>
                    </w:tabs>
                    <w:spacing w:line="240" w:lineRule="auto"/>
                    <w:jc w:val="center"/>
                    <w:rPr>
                      <w:b/>
                      <w:bCs/>
                      <w:rtl/>
                      <w:lang w:bidi="ar-IQ"/>
                    </w:rPr>
                  </w:pPr>
                  <w:r>
                    <w:rPr>
                      <w:b/>
                      <w:bCs/>
                      <w:rtl/>
                      <w:lang w:bidi="ar-IQ"/>
                    </w:rPr>
                    <w:t>القانون الدولي- شرح المادة (11,12,13,14,15).</w:t>
                  </w:r>
                </w:p>
                <w:p w:rsidR="00DB1AF4" w:rsidRDefault="00DB1AF4">
                  <w:pPr>
                    <w:spacing w:line="240" w:lineRule="auto"/>
                    <w:jc w:val="center"/>
                    <w:rPr>
                      <w:b/>
                      <w:bCs/>
                      <w:lang w:bidi="ar-IQ"/>
                    </w:rPr>
                  </w:pPr>
                  <w:r>
                    <w:rPr>
                      <w:b/>
                      <w:bCs/>
                      <w:rtl/>
                      <w:lang w:bidi="ar-IQ"/>
                    </w:rPr>
                    <w:t xml:space="preserve">لعب </w:t>
                  </w:r>
                  <w:proofErr w:type="spellStart"/>
                  <w:r>
                    <w:rPr>
                      <w:b/>
                      <w:bCs/>
                      <w:rtl/>
                      <w:lang w:bidi="ar-IQ"/>
                    </w:rPr>
                    <w:t>تحكيم.مراجعة</w:t>
                  </w:r>
                  <w:proofErr w:type="spellEnd"/>
                  <w:r>
                    <w:rPr>
                      <w:b/>
                      <w:bCs/>
                      <w:rtl/>
                      <w:lang w:bidi="ar-IQ"/>
                    </w:rPr>
                    <w:t xml:space="preserve"> تطبيقية من خلال المباريات لمواد الكورس الأول</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مراجعة تطبيقية من خلال المباريات لمواد الكورس الأول دفاع المنطقة:</w:t>
                  </w:r>
                </w:p>
                <w:p w:rsidR="00DB1AF4" w:rsidRDefault="00DB1AF4" w:rsidP="00DB1AF4">
                  <w:pPr>
                    <w:pStyle w:val="ListParagraph"/>
                    <w:numPr>
                      <w:ilvl w:val="0"/>
                      <w:numId w:val="17"/>
                    </w:numPr>
                    <w:spacing w:line="240" w:lineRule="auto"/>
                    <w:jc w:val="center"/>
                    <w:rPr>
                      <w:b/>
                      <w:bCs/>
                      <w:rtl/>
                      <w:lang w:bidi="ar-IQ"/>
                    </w:rPr>
                  </w:pPr>
                  <w:r>
                    <w:rPr>
                      <w:b/>
                      <w:bCs/>
                      <w:rtl/>
                      <w:lang w:bidi="ar-IQ"/>
                    </w:rPr>
                    <w:t>فلسفة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استخدامات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إشكال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مميزات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عيوب دفاع المنطقة.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مراجعة تطبيقية من خلال المباريات لمواد الكورس الأول</w:t>
                  </w:r>
                </w:p>
                <w:p w:rsidR="00DB1AF4" w:rsidRDefault="00DB1AF4">
                  <w:pPr>
                    <w:spacing w:line="240" w:lineRule="auto"/>
                    <w:jc w:val="center"/>
                    <w:rPr>
                      <w:b/>
                      <w:bCs/>
                      <w:lang w:bidi="ar-IQ"/>
                    </w:rPr>
                  </w:pPr>
                  <w:r>
                    <w:rPr>
                      <w:b/>
                      <w:bCs/>
                      <w:rtl/>
                      <w:lang w:bidi="ar-IQ"/>
                    </w:rPr>
                    <w:t>دفاع المنطقة:</w:t>
                  </w:r>
                </w:p>
                <w:p w:rsidR="00DB1AF4" w:rsidRDefault="00DB1AF4" w:rsidP="00DB1AF4">
                  <w:pPr>
                    <w:pStyle w:val="ListParagraph"/>
                    <w:numPr>
                      <w:ilvl w:val="0"/>
                      <w:numId w:val="17"/>
                    </w:numPr>
                    <w:spacing w:line="240" w:lineRule="auto"/>
                    <w:jc w:val="center"/>
                    <w:rPr>
                      <w:b/>
                      <w:bCs/>
                      <w:rtl/>
                      <w:lang w:bidi="ar-IQ"/>
                    </w:rPr>
                  </w:pPr>
                  <w:r>
                    <w:rPr>
                      <w:b/>
                      <w:bCs/>
                      <w:rtl/>
                      <w:lang w:bidi="ar-IQ"/>
                    </w:rPr>
                    <w:t>فلسفة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استخدامات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إشكال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مميزات دفاع المنطقة.</w:t>
                  </w:r>
                </w:p>
                <w:p w:rsidR="00DB1AF4" w:rsidRDefault="00DB1AF4" w:rsidP="00DB1AF4">
                  <w:pPr>
                    <w:pStyle w:val="ListParagraph"/>
                    <w:numPr>
                      <w:ilvl w:val="0"/>
                      <w:numId w:val="17"/>
                    </w:numPr>
                    <w:spacing w:line="240" w:lineRule="auto"/>
                    <w:jc w:val="center"/>
                    <w:rPr>
                      <w:b/>
                      <w:bCs/>
                      <w:lang w:bidi="ar-IQ"/>
                    </w:rPr>
                  </w:pPr>
                  <w:r>
                    <w:rPr>
                      <w:b/>
                      <w:bCs/>
                      <w:rtl/>
                      <w:lang w:bidi="ar-IQ"/>
                    </w:rPr>
                    <w:t>عيوب دفاع المنطقة.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الخامس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مراجعة تطبيقية خطوات (تعليمية – تدريبية) تطبيقية للمواضيع المحاضرة السابقة.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spacing w:line="240" w:lineRule="auto"/>
                    <w:jc w:val="center"/>
                    <w:rPr>
                      <w:b/>
                      <w:bCs/>
                      <w:rtl/>
                      <w:lang w:bidi="ar-IQ"/>
                    </w:rPr>
                  </w:pPr>
                  <w:r>
                    <w:rPr>
                      <w:b/>
                      <w:bCs/>
                      <w:rtl/>
                      <w:lang w:bidi="ar-IQ"/>
                    </w:rPr>
                    <w:t>مراجعة تطبيقية خطوات (تعليمية – تدريبية) تطبيقية للمواضيع المحاضرة السابقة.</w:t>
                  </w:r>
                </w:p>
                <w:p w:rsidR="00DB1AF4" w:rsidRDefault="00DB1AF4">
                  <w:pPr>
                    <w:spacing w:line="240" w:lineRule="auto"/>
                    <w:jc w:val="center"/>
                    <w:rPr>
                      <w:b/>
                      <w:bCs/>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spacing w:line="240" w:lineRule="auto"/>
                    <w:jc w:val="center"/>
                    <w:rPr>
                      <w:b/>
                      <w:bCs/>
                      <w:rtl/>
                      <w:lang w:bidi="ar-IQ"/>
                    </w:rPr>
                  </w:pPr>
                </w:p>
                <w:p w:rsidR="00DB1AF4" w:rsidRDefault="00DB1AF4">
                  <w:pPr>
                    <w:spacing w:line="240" w:lineRule="auto"/>
                    <w:jc w:val="center"/>
                    <w:rPr>
                      <w:b/>
                      <w:bCs/>
                      <w:lang w:bidi="ar-IQ"/>
                    </w:rPr>
                  </w:pPr>
                  <w:r>
                    <w:rPr>
                      <w:b/>
                      <w:bCs/>
                      <w:rtl/>
                      <w:lang w:bidi="ar-IQ"/>
                    </w:rPr>
                    <w:t>امتحان</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spacing w:line="240" w:lineRule="auto"/>
                    <w:jc w:val="center"/>
                    <w:rPr>
                      <w:b/>
                      <w:bCs/>
                      <w:rtl/>
                      <w:lang w:bidi="ar-IQ"/>
                    </w:rPr>
                  </w:pPr>
                </w:p>
                <w:p w:rsidR="00DB1AF4" w:rsidRDefault="00DB1AF4">
                  <w:pPr>
                    <w:spacing w:line="240" w:lineRule="auto"/>
                    <w:jc w:val="center"/>
                    <w:rPr>
                      <w:b/>
                      <w:bCs/>
                      <w:lang w:bidi="ar-IQ"/>
                    </w:rPr>
                  </w:pPr>
                  <w:r>
                    <w:rPr>
                      <w:b/>
                      <w:bCs/>
                      <w:rtl/>
                      <w:lang w:bidi="ar-IQ"/>
                    </w:rPr>
                    <w:t>امتحان</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مراجعة تطبيقية خطوات (تعليمية – تدريبية) تطبيقية للمواضيع المحاضرة السابقة.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مراجعة تطبيقية خطوات (تعليمية – تدريبية) تطبيقية للمواضيع المحاضرة السابقة.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مشاهدة أفلام تحكيم ولعب عن لعبة كرة السلة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lang w:bidi="ar-IQ"/>
                    </w:rPr>
                  </w:pPr>
                  <w:r>
                    <w:rPr>
                      <w:b/>
                      <w:bCs/>
                      <w:rtl/>
                      <w:lang w:bidi="ar-IQ"/>
                    </w:rPr>
                    <w:t>مشاهدة أفلام تحكيم ولعب عن لعبة كرة السلة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عشر</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spacing w:line="240" w:lineRule="auto"/>
                    <w:jc w:val="center"/>
                    <w:rPr>
                      <w:rFonts w:asciiTheme="majorBidi" w:hAnsiTheme="majorBidi" w:cstheme="majorBidi"/>
                    </w:rPr>
                  </w:pP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القانون الدولي:</w:t>
                  </w:r>
                </w:p>
                <w:p w:rsidR="00DB1AF4" w:rsidRDefault="00DB1AF4">
                  <w:pPr>
                    <w:spacing w:line="240" w:lineRule="auto"/>
                    <w:jc w:val="center"/>
                    <w:rPr>
                      <w:b/>
                      <w:bCs/>
                      <w:rtl/>
                      <w:lang w:bidi="ar-IQ"/>
                    </w:rPr>
                  </w:pPr>
                  <w:r>
                    <w:rPr>
                      <w:b/>
                      <w:bCs/>
                      <w:rtl/>
                      <w:lang w:bidi="ar-IQ"/>
                    </w:rPr>
                    <w:t>- شرح المواد(21.22,23,24,25).</w:t>
                  </w:r>
                </w:p>
                <w:p w:rsidR="00DB1AF4" w:rsidRDefault="00DB1AF4">
                  <w:pPr>
                    <w:spacing w:line="240" w:lineRule="auto"/>
                    <w:jc w:val="center"/>
                    <w:rPr>
                      <w:b/>
                      <w:bCs/>
                      <w:lang w:bidi="ar-IQ"/>
                    </w:rPr>
                  </w:pPr>
                  <w:r>
                    <w:rPr>
                      <w:b/>
                      <w:bCs/>
                      <w:rtl/>
                      <w:lang w:bidi="ar-IQ"/>
                    </w:rPr>
                    <w:t>- لعب تحكيم.</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spacing w:line="240" w:lineRule="auto"/>
                    <w:jc w:val="center"/>
                    <w:rPr>
                      <w:b/>
                      <w:bCs/>
                      <w:rtl/>
                      <w:lang w:bidi="ar-IQ"/>
                    </w:rPr>
                  </w:pPr>
                  <w:r>
                    <w:rPr>
                      <w:b/>
                      <w:bCs/>
                      <w:rtl/>
                      <w:lang w:bidi="ar-IQ"/>
                    </w:rPr>
                    <w:t>القانون الدولي:</w:t>
                  </w:r>
                </w:p>
                <w:p w:rsidR="00DB1AF4" w:rsidRDefault="00DB1AF4">
                  <w:pPr>
                    <w:spacing w:line="240" w:lineRule="auto"/>
                    <w:jc w:val="center"/>
                    <w:rPr>
                      <w:b/>
                      <w:bCs/>
                      <w:rtl/>
                      <w:lang w:bidi="ar-IQ"/>
                    </w:rPr>
                  </w:pPr>
                  <w:r>
                    <w:rPr>
                      <w:b/>
                      <w:bCs/>
                      <w:rtl/>
                      <w:lang w:bidi="ar-IQ"/>
                    </w:rPr>
                    <w:t>- شرح المواد(21.22,23,24,25).</w:t>
                  </w:r>
                </w:p>
                <w:p w:rsidR="00DB1AF4" w:rsidRDefault="00DB1AF4">
                  <w:pPr>
                    <w:spacing w:line="240" w:lineRule="auto"/>
                    <w:jc w:val="center"/>
                    <w:rPr>
                      <w:b/>
                      <w:bCs/>
                      <w:lang w:bidi="ar-IQ"/>
                    </w:rPr>
                  </w:pPr>
                  <w:r>
                    <w:rPr>
                      <w:b/>
                      <w:bCs/>
                      <w:rtl/>
                      <w:lang w:bidi="ar-IQ"/>
                    </w:rPr>
                    <w:t>- لعب تحكيم.</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لعب تحكيم</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لعب تحكيم</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 خطوات تعليمية وتدريبية تطبيقية بخطط اللعب الدفاعي.</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tabs>
                      <w:tab w:val="left" w:pos="764"/>
                    </w:tabs>
                    <w:spacing w:line="240" w:lineRule="auto"/>
                    <w:jc w:val="center"/>
                    <w:rPr>
                      <w:b/>
                      <w:bCs/>
                      <w:rtl/>
                      <w:lang w:bidi="ar-IQ"/>
                    </w:rPr>
                  </w:pPr>
                  <w:r>
                    <w:rPr>
                      <w:b/>
                      <w:bCs/>
                      <w:rtl/>
                      <w:lang w:bidi="ar-IQ"/>
                    </w:rPr>
                    <w:t>- خطوات تعليمية وتدريبية تطبيقية بخطط اللعب الدفاعي.</w:t>
                  </w:r>
                </w:p>
                <w:p w:rsidR="00DB1AF4" w:rsidRDefault="00DB1AF4">
                  <w:pPr>
                    <w:tabs>
                      <w:tab w:val="left" w:pos="764"/>
                    </w:tabs>
                    <w:spacing w:line="240" w:lineRule="auto"/>
                    <w:jc w:val="center"/>
                    <w:rPr>
                      <w:b/>
                      <w:bCs/>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tabs>
                      <w:tab w:val="left" w:pos="764"/>
                    </w:tabs>
                    <w:spacing w:line="240" w:lineRule="auto"/>
                    <w:jc w:val="center"/>
                    <w:rPr>
                      <w:b/>
                      <w:bCs/>
                      <w:rtl/>
                      <w:lang w:bidi="ar-IQ"/>
                    </w:rPr>
                  </w:pPr>
                  <w:r>
                    <w:rPr>
                      <w:b/>
                      <w:bCs/>
                      <w:rtl/>
                      <w:lang w:bidi="ar-IQ"/>
                    </w:rPr>
                    <w:t>-أعادة للخطوات التعليمية التدريبية( تطبيق)</w:t>
                  </w:r>
                </w:p>
                <w:p w:rsidR="00DB1AF4" w:rsidRDefault="00DB1AF4">
                  <w:pPr>
                    <w:tabs>
                      <w:tab w:val="left" w:pos="764"/>
                    </w:tabs>
                    <w:spacing w:line="240" w:lineRule="auto"/>
                    <w:jc w:val="center"/>
                    <w:rPr>
                      <w:b/>
                      <w:bCs/>
                      <w:lang w:bidi="ar-IQ"/>
                    </w:rPr>
                  </w:pP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1AF4" w:rsidRDefault="00DB1AF4">
                  <w:pPr>
                    <w:tabs>
                      <w:tab w:val="left" w:pos="764"/>
                    </w:tabs>
                    <w:spacing w:line="240" w:lineRule="auto"/>
                    <w:jc w:val="center"/>
                    <w:rPr>
                      <w:b/>
                      <w:bCs/>
                      <w:rtl/>
                      <w:lang w:bidi="ar-IQ"/>
                    </w:rPr>
                  </w:pPr>
                  <w:r>
                    <w:rPr>
                      <w:b/>
                      <w:bCs/>
                      <w:rtl/>
                      <w:lang w:bidi="ar-IQ"/>
                    </w:rPr>
                    <w:t>-أعادة للخطوات التعليمية التدريبية( تطبيق)</w:t>
                  </w:r>
                </w:p>
                <w:p w:rsidR="00DB1AF4" w:rsidRDefault="00DB1AF4">
                  <w:pPr>
                    <w:tabs>
                      <w:tab w:val="left" w:pos="764"/>
                    </w:tabs>
                    <w:spacing w:line="240" w:lineRule="auto"/>
                    <w:jc w:val="center"/>
                    <w:rPr>
                      <w:b/>
                      <w:bCs/>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الامتحان الأول</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الامتحان الأول</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proofErr w:type="spellStart"/>
                  <w:r>
                    <w:rPr>
                      <w:b/>
                      <w:bCs/>
                      <w:rtl/>
                      <w:lang w:bidi="ar-IQ"/>
                    </w:rPr>
                    <w:t>شرح.الهجوم</w:t>
                  </w:r>
                  <w:proofErr w:type="spellEnd"/>
                  <w:r>
                    <w:rPr>
                      <w:b/>
                      <w:bCs/>
                      <w:rtl/>
                      <w:lang w:bidi="ar-IQ"/>
                    </w:rPr>
                    <w:t xml:space="preserve"> السريع - أسسه. مبادئه. </w:t>
                  </w:r>
                  <w:proofErr w:type="spellStart"/>
                  <w:r>
                    <w:rPr>
                      <w:b/>
                      <w:bCs/>
                      <w:rtl/>
                      <w:lang w:bidi="ar-IQ"/>
                    </w:rPr>
                    <w:t>انواعة</w:t>
                  </w:r>
                  <w:proofErr w:type="spellEnd"/>
                  <w:r>
                    <w:rPr>
                      <w:b/>
                      <w:bCs/>
                      <w:rtl/>
                      <w:lang w:bidi="ar-IQ"/>
                    </w:rPr>
                    <w:t>.</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proofErr w:type="spellStart"/>
                  <w:r>
                    <w:rPr>
                      <w:b/>
                      <w:bCs/>
                      <w:rtl/>
                      <w:lang w:bidi="ar-IQ"/>
                    </w:rPr>
                    <w:t>شرح.الهجوم</w:t>
                  </w:r>
                  <w:proofErr w:type="spellEnd"/>
                  <w:r>
                    <w:rPr>
                      <w:b/>
                      <w:bCs/>
                      <w:rtl/>
                      <w:lang w:bidi="ar-IQ"/>
                    </w:rPr>
                    <w:t xml:space="preserve"> السريع - أسسه. مبادئه. </w:t>
                  </w:r>
                  <w:proofErr w:type="spellStart"/>
                  <w:r>
                    <w:rPr>
                      <w:b/>
                      <w:bCs/>
                      <w:rtl/>
                      <w:lang w:bidi="ar-IQ"/>
                    </w:rPr>
                    <w:t>انواعة</w:t>
                  </w:r>
                  <w:proofErr w:type="spellEnd"/>
                  <w:r>
                    <w:rPr>
                      <w:b/>
                      <w:bCs/>
                      <w:rtl/>
                      <w:lang w:bidi="ar-IQ"/>
                    </w:rPr>
                    <w:t>.</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تدريبات  تطبيقية من خلال المباريات لجميع المواد السابقة.</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r>
                    <w:rPr>
                      <w:b/>
                      <w:bCs/>
                      <w:rtl/>
                      <w:lang w:bidi="ar-IQ"/>
                    </w:rPr>
                    <w:t>تدريبات  تطبيقية من خلال المباريات لجميع المواد السابقة.</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proofErr w:type="spellStart"/>
                  <w:r>
                    <w:rPr>
                      <w:b/>
                      <w:bCs/>
                      <w:rtl/>
                      <w:lang w:bidi="ar-IQ"/>
                    </w:rPr>
                    <w:t>ألامتحان</w:t>
                  </w:r>
                  <w:proofErr w:type="spellEnd"/>
                  <w:r>
                    <w:rPr>
                      <w:b/>
                      <w:bCs/>
                      <w:rtl/>
                      <w:lang w:bidi="ar-IQ"/>
                    </w:rPr>
                    <w:t xml:space="preserve"> الثاني</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64"/>
                    </w:tabs>
                    <w:spacing w:line="240" w:lineRule="auto"/>
                    <w:jc w:val="center"/>
                    <w:rPr>
                      <w:b/>
                      <w:bCs/>
                      <w:lang w:bidi="ar-IQ"/>
                    </w:rPr>
                  </w:pPr>
                  <w:proofErr w:type="spellStart"/>
                  <w:r>
                    <w:rPr>
                      <w:b/>
                      <w:bCs/>
                      <w:rtl/>
                      <w:lang w:bidi="ar-IQ"/>
                    </w:rPr>
                    <w:t>ألامتحان</w:t>
                  </w:r>
                  <w:proofErr w:type="spellEnd"/>
                  <w:r>
                    <w:rPr>
                      <w:b/>
                      <w:bCs/>
                      <w:rtl/>
                      <w:lang w:bidi="ar-IQ"/>
                    </w:rPr>
                    <w:t xml:space="preserve"> الثاني</w:t>
                  </w: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tabs>
                      <w:tab w:val="left" w:pos="7370"/>
                    </w:tabs>
                    <w:spacing w:line="240" w:lineRule="auto"/>
                    <w:ind w:left="34"/>
                    <w:jc w:val="center"/>
                    <w:rPr>
                      <w:rFonts w:asciiTheme="majorBidi" w:hAnsiTheme="majorBidi" w:cstheme="majorBidi"/>
                      <w:b/>
                      <w:bCs/>
                      <w:lang w:bidi="ar-IQ"/>
                    </w:rPr>
                  </w:pPr>
                  <w:r>
                    <w:rPr>
                      <w:rFonts w:asciiTheme="majorBidi" w:hAnsiTheme="majorBidi" w:cstheme="majorBidi"/>
                      <w:b/>
                      <w:bCs/>
                      <w:rtl/>
                      <w:lang w:bidi="ar-IQ"/>
                    </w:rPr>
                    <w:t>مراجعة المواد</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b/>
                      <w:bCs/>
                      <w:rtl/>
                      <w:lang w:bidi="ar-IQ"/>
                    </w:rPr>
                    <w:t>مراجعة المواد</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والعشرون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b/>
                      <w:bCs/>
                      <w:rtl/>
                      <w:lang w:bidi="ar-IQ"/>
                    </w:rPr>
                    <w:t>مراجعة المواد</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b/>
                      <w:bCs/>
                      <w:color w:val="000000"/>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1AF4">
              <w:trPr>
                <w:trHeight w:val="319"/>
              </w:trPr>
              <w:tc>
                <w:tcPr>
                  <w:tcW w:w="1484"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1AF4" w:rsidRDefault="00DB1AF4">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الثلاثون</w:t>
                  </w:r>
                </w:p>
              </w:tc>
              <w:tc>
                <w:tcPr>
                  <w:tcW w:w="112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color w:val="000000"/>
                      <w:rtl/>
                      <w:lang w:bidi="ar-IQ"/>
                    </w:rPr>
                    <w:t>2 ساعة</w:t>
                  </w:r>
                </w:p>
              </w:tc>
              <w:tc>
                <w:tcPr>
                  <w:tcW w:w="2547"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1AF4" w:rsidRDefault="00DB1AF4">
                  <w:pPr>
                    <w:jc w:val="center"/>
                  </w:pPr>
                  <w:r>
                    <w:rPr>
                      <w:rFonts w:asciiTheme="majorBidi" w:hAnsiTheme="majorBidi" w:cstheme="majorBidi"/>
                      <w:b/>
                      <w:bCs/>
                      <w:rtl/>
                      <w:lang w:bidi="ar-IQ"/>
                    </w:rPr>
                    <w:t>مراجعة المواد</w:t>
                  </w:r>
                </w:p>
              </w:tc>
              <w:tc>
                <w:tcPr>
                  <w:tcW w:w="2317"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color w:val="000000"/>
                      <w:lang w:bidi="ar-IQ"/>
                    </w:rPr>
                  </w:pPr>
                </w:p>
              </w:tc>
              <w:tc>
                <w:tcPr>
                  <w:tcW w:w="12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color w:val="000000"/>
                      <w:lang w:bidi="ar-IQ"/>
                    </w:rPr>
                  </w:pPr>
                </w:p>
              </w:tc>
              <w:tc>
                <w:tcPr>
                  <w:tcW w:w="1264"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1AF4" w:rsidRDefault="00DB1AF4">
                  <w:pPr>
                    <w:autoSpaceDE w:val="0"/>
                    <w:autoSpaceDN w:val="0"/>
                    <w:adjustRightInd w:val="0"/>
                    <w:spacing w:line="240" w:lineRule="auto"/>
                    <w:jc w:val="center"/>
                    <w:rPr>
                      <w:rFonts w:asciiTheme="majorBidi" w:hAnsiTheme="majorBidi" w:cstheme="majorBidi"/>
                      <w:color w:val="000000"/>
                      <w:lang w:bidi="ar-IQ"/>
                    </w:rPr>
                  </w:pPr>
                </w:p>
              </w:tc>
            </w:tr>
          </w:tbl>
          <w:p w:rsidR="00DB1AF4" w:rsidRDefault="00DB1AF4">
            <w:pPr>
              <w:autoSpaceDE w:val="0"/>
              <w:autoSpaceDN w:val="0"/>
              <w:adjustRightInd w:val="0"/>
              <w:spacing w:after="200" w:line="276" w:lineRule="auto"/>
              <w:jc w:val="center"/>
              <w:rPr>
                <w:rFonts w:asciiTheme="majorBidi" w:hAnsiTheme="majorBidi" w:cstheme="majorBidi"/>
                <w:sz w:val="32"/>
                <w:szCs w:val="32"/>
                <w:lang w:bidi="ar-IQ"/>
              </w:rPr>
            </w:pPr>
          </w:p>
        </w:tc>
      </w:tr>
    </w:tbl>
    <w:p w:rsidR="00DB1AF4" w:rsidRDefault="00DB1AF4" w:rsidP="00DB1AF4">
      <w:pPr>
        <w:bidi/>
        <w:rPr>
          <w:sz w:val="24"/>
          <w:szCs w:val="24"/>
          <w:rtl/>
        </w:rPr>
      </w:pPr>
    </w:p>
    <w:tbl>
      <w:tblPr>
        <w:tblStyle w:val="TableGrid"/>
        <w:bidiVisual/>
        <w:tblW w:w="0" w:type="auto"/>
        <w:tblLook w:val="04A0" w:firstRow="1" w:lastRow="0" w:firstColumn="1" w:lastColumn="0" w:noHBand="0" w:noVBand="1"/>
      </w:tblPr>
      <w:tblGrid>
        <w:gridCol w:w="4261"/>
        <w:gridCol w:w="4261"/>
      </w:tblGrid>
      <w:tr w:rsidR="00DB1AF4" w:rsidTr="00DB1AF4">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12- البنية التحتية</w:t>
            </w:r>
          </w:p>
        </w:tc>
      </w:tr>
      <w:tr w:rsidR="00DB1AF4" w:rsidTr="00DB1AF4">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2C3D19">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الكتاب المنهجي مع القانون الدولي لكرة السلة</w:t>
            </w:r>
          </w:p>
        </w:tc>
      </w:tr>
      <w:tr w:rsidR="00DB1AF4" w:rsidTr="00DB1AF4">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2C3D19">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الكتب الخارجية</w:t>
            </w:r>
          </w:p>
        </w:tc>
      </w:tr>
      <w:tr w:rsidR="00DB1AF4" w:rsidTr="00DB1AF4">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2C3D19">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التقارير الخاصة باللعبة</w:t>
            </w:r>
          </w:p>
        </w:tc>
      </w:tr>
      <w:tr w:rsidR="00DB1AF4" w:rsidTr="00DB1AF4">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rsidP="002C3D19">
            <w:pPr>
              <w:pStyle w:val="ListParagraph"/>
              <w:numPr>
                <w:ilvl w:val="0"/>
                <w:numId w:val="6"/>
              </w:numPr>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Pr>
            </w:pPr>
          </w:p>
        </w:tc>
      </w:tr>
    </w:tbl>
    <w:p w:rsidR="00DB1AF4" w:rsidRDefault="00DB1AF4" w:rsidP="00DB1AF4">
      <w:pPr>
        <w:bidi/>
        <w:rPr>
          <w:sz w:val="24"/>
          <w:szCs w:val="24"/>
          <w:rtl/>
        </w:rPr>
      </w:pPr>
    </w:p>
    <w:tbl>
      <w:tblPr>
        <w:tblStyle w:val="TableGrid"/>
        <w:bidiVisual/>
        <w:tblW w:w="0" w:type="auto"/>
        <w:tblLook w:val="04A0" w:firstRow="1" w:lastRow="0" w:firstColumn="1" w:lastColumn="0" w:noHBand="0" w:noVBand="1"/>
      </w:tblPr>
      <w:tblGrid>
        <w:gridCol w:w="8522"/>
      </w:tblGrid>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AF4" w:rsidRDefault="00DB1AF4">
            <w:pPr>
              <w:bidi/>
              <w:rPr>
                <w:sz w:val="24"/>
                <w:szCs w:val="24"/>
              </w:rPr>
            </w:pPr>
            <w:r>
              <w:rPr>
                <w:sz w:val="24"/>
                <w:szCs w:val="24"/>
                <w:rtl/>
              </w:rPr>
              <w:t>13- خطة تطوير المقرر الدراسي</w:t>
            </w:r>
          </w:p>
        </w:tc>
      </w:tr>
      <w:tr w:rsidR="00DB1AF4" w:rsidTr="00DB1AF4">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AF4" w:rsidRDefault="00DB1AF4">
            <w:pPr>
              <w:bidi/>
              <w:rPr>
                <w:sz w:val="24"/>
                <w:szCs w:val="24"/>
                <w:rtl/>
              </w:rPr>
            </w:pPr>
          </w:p>
          <w:p w:rsidR="00DB1AF4" w:rsidRDefault="00DB1AF4">
            <w:pPr>
              <w:jc w:val="right"/>
              <w:rPr>
                <w:sz w:val="24"/>
                <w:szCs w:val="24"/>
                <w:rtl/>
              </w:rPr>
            </w:pPr>
            <w:r>
              <w:rPr>
                <w:sz w:val="24"/>
                <w:szCs w:val="24"/>
                <w:rtl/>
              </w:rPr>
              <w:t>التحديث المستمر لكل سنة اذا حدث تغيير في القانون الذي يخص اللعبة واتباع الطرق الحديثة في اللعب</w:t>
            </w:r>
          </w:p>
          <w:p w:rsidR="00DB1AF4" w:rsidRDefault="00DB1AF4">
            <w:pPr>
              <w:bidi/>
              <w:rPr>
                <w:sz w:val="24"/>
                <w:szCs w:val="24"/>
                <w:rtl/>
              </w:rPr>
            </w:pPr>
          </w:p>
          <w:p w:rsidR="00DB1AF4" w:rsidRDefault="00DB1AF4">
            <w:pPr>
              <w:bidi/>
              <w:rPr>
                <w:sz w:val="24"/>
                <w:szCs w:val="24"/>
              </w:rPr>
            </w:pPr>
          </w:p>
        </w:tc>
      </w:tr>
    </w:tbl>
    <w:p w:rsidR="00DB1AF4" w:rsidRDefault="00DB1AF4" w:rsidP="00DB1AF4">
      <w:pPr>
        <w:bidi/>
        <w:rPr>
          <w:sz w:val="24"/>
          <w:szCs w:val="24"/>
          <w:rtl/>
        </w:rPr>
      </w:pPr>
    </w:p>
    <w:p w:rsidR="00DB1AF4" w:rsidRDefault="00DB1AF4" w:rsidP="00DB1AF4">
      <w:pPr>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C7560"/>
    <w:multiLevelType w:val="hybridMultilevel"/>
    <w:tmpl w:val="A4AE1530"/>
    <w:lvl w:ilvl="0" w:tplc="F3303EE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hint="default"/>
      </w:rPr>
    </w:lvl>
    <w:lvl w:ilvl="3" w:tplc="04090001">
      <w:start w:val="1"/>
      <w:numFmt w:val="bullet"/>
      <w:lvlText w:val=""/>
      <w:lvlJc w:val="left"/>
      <w:pPr>
        <w:tabs>
          <w:tab w:val="num" w:pos="2454"/>
        </w:tabs>
        <w:ind w:left="2454" w:hanging="360"/>
      </w:pPr>
      <w:rPr>
        <w:rFonts w:ascii="Symbol" w:hAnsi="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hint="default"/>
      </w:rPr>
    </w:lvl>
    <w:lvl w:ilvl="6" w:tplc="04090001">
      <w:start w:val="1"/>
      <w:numFmt w:val="bullet"/>
      <w:lvlText w:val=""/>
      <w:lvlJc w:val="left"/>
      <w:pPr>
        <w:tabs>
          <w:tab w:val="num" w:pos="4614"/>
        </w:tabs>
        <w:ind w:left="4614" w:hanging="360"/>
      </w:pPr>
      <w:rPr>
        <w:rFonts w:ascii="Symbol" w:hAnsi="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hint="default"/>
      </w:rPr>
    </w:lvl>
  </w:abstractNum>
  <w:abstractNum w:abstractNumId="7">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1"/>
  </w:num>
  <w:num w:numId="11">
    <w:abstractNumId w:val="7"/>
  </w:num>
  <w:num w:numId="12">
    <w:abstractNumId w:val="0"/>
  </w:num>
  <w:num w:numId="13">
    <w:abstractNumId w:val="2"/>
  </w:num>
  <w:num w:numId="14">
    <w:abstractNumId w:val="4"/>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000DA"/>
    <w:rsid w:val="00176459"/>
    <w:rsid w:val="001A1A87"/>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813157"/>
    <w:rsid w:val="00864FB6"/>
    <w:rsid w:val="00883390"/>
    <w:rsid w:val="00883C3C"/>
    <w:rsid w:val="008D7319"/>
    <w:rsid w:val="00944FF5"/>
    <w:rsid w:val="00953A6D"/>
    <w:rsid w:val="00961235"/>
    <w:rsid w:val="00A03DD9"/>
    <w:rsid w:val="00A20BAE"/>
    <w:rsid w:val="00A263CE"/>
    <w:rsid w:val="00A61471"/>
    <w:rsid w:val="00AC6CF0"/>
    <w:rsid w:val="00AC6DC6"/>
    <w:rsid w:val="00AD5930"/>
    <w:rsid w:val="00B029B2"/>
    <w:rsid w:val="00B22FB4"/>
    <w:rsid w:val="00B55E35"/>
    <w:rsid w:val="00BD16B9"/>
    <w:rsid w:val="00BD7D21"/>
    <w:rsid w:val="00C00E1D"/>
    <w:rsid w:val="00C126A7"/>
    <w:rsid w:val="00C413FB"/>
    <w:rsid w:val="00CA65EF"/>
    <w:rsid w:val="00D2174D"/>
    <w:rsid w:val="00D47151"/>
    <w:rsid w:val="00DB1AF4"/>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B2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35988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6615C-314A-4B25-AB20-C33A7CC0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1403</Words>
  <Characters>8000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2021-03-22T09:05:00Z</dcterms:modified>
</cp:coreProperties>
</file>