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3852" w:rsidRPr="006C79CF" w:rsidRDefault="006C79CF" w:rsidP="006C79CF">
      <w:pPr>
        <w:pStyle w:val="1"/>
        <w:jc w:val="both"/>
        <w:rPr>
          <w:rFonts w:ascii="Traditional Arabic" w:hAnsi="Traditional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u w:val="none"/>
          <w:rtl/>
        </w:rPr>
        <w:drawing>
          <wp:inline distT="0" distB="0" distL="0" distR="0" wp14:anchorId="08558DBD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852" w:rsidRDefault="00D03852" w:rsidP="00816447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</w:p>
    <w:p w:rsidR="00816447" w:rsidRDefault="00816447" w:rsidP="00D03852">
      <w:pPr>
        <w:autoSpaceDE w:val="0"/>
        <w:autoSpaceDN w:val="0"/>
        <w:adjustRightInd w:val="0"/>
        <w:spacing w:before="240" w:after="200" w:line="276" w:lineRule="auto"/>
        <w:jc w:val="center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816447" w:rsidRPr="003C2E50" w:rsidRDefault="00816447" w:rsidP="00816447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816447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6C79CF" w:rsidRDefault="006C79C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6C79CF">
              <w:rPr>
                <w:rFonts w:cs="Times New Roman" w:hint="cs"/>
                <w:sz w:val="28"/>
                <w:szCs w:val="28"/>
                <w:rtl/>
                <w:lang w:bidi="ar-IQ"/>
              </w:rPr>
              <w:t>حقوق</w:t>
            </w:r>
          </w:p>
        </w:tc>
      </w:tr>
      <w:bookmarkEnd w:id="0"/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816447" w:rsidRPr="00E4594B" w:rsidRDefault="00816447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96779D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3D023F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3D023F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816447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816447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3D023F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16447" w:rsidRDefault="00816447" w:rsidP="00816447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16447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816447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816447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816447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816447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816447" w:rsidRDefault="00816447" w:rsidP="00816447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816447" w:rsidRPr="008F211A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816447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  طرائق التقييم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816447" w:rsidRPr="00E4594B" w:rsidRDefault="00816447" w:rsidP="00077AF3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Default="00816447" w:rsidP="00816447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816447" w:rsidRPr="00E4594B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816447" w:rsidRPr="00E4594B" w:rsidRDefault="00816447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قيادية.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النفس.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077AF3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816447" w:rsidRPr="00E4594B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816447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Default="00816447" w:rsidP="00816447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الدرس.</w:t>
            </w:r>
          </w:p>
          <w:p w:rsidR="00816447" w:rsidRDefault="00816447" w:rsidP="00816447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بها.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816447" w:rsidRPr="00E4594B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D92C42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816447" w:rsidRPr="00D62BDC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816447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816447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816447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816447" w:rsidRPr="00E4594B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الاولى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077AF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077AF3">
              <w:rPr>
                <w:rFonts w:ascii="Calibri" w:eastAsia="Calibri" w:hAnsi="Calibri" w:cs="Arial" w:hint="cs"/>
                <w:sz w:val="32"/>
                <w:szCs w:val="32"/>
                <w:rtl/>
                <w:lang w:bidi="ar-IQ"/>
              </w:rPr>
              <w:t>الحقوق والديمقراطية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077AF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816447" w:rsidRPr="00E4594B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Default="00816447" w:rsidP="00816447">
      <w:pPr>
        <w:rPr>
          <w:rtl/>
        </w:rPr>
      </w:pPr>
    </w:p>
    <w:p w:rsidR="00816447" w:rsidRDefault="00816447" w:rsidP="00816447">
      <w:pPr>
        <w:rPr>
          <w:rtl/>
        </w:rPr>
      </w:pPr>
    </w:p>
    <w:p w:rsidR="00816447" w:rsidRDefault="00816447" w:rsidP="00816447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20555A" w:rsidRDefault="00816447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الاختصاصات.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المستمر.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الماجستير.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D62BDC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تخصصنا.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20555A" w:rsidRDefault="00816447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البدنية.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البدنية.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المعرفية.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قابلات الشخصية والتأكد من سلامة النطق.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816447" w:rsidRPr="00BF1690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816447" w:rsidRPr="00215D83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816447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816447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816447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816447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816447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816447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816447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816447" w:rsidRDefault="00816447" w:rsidP="00816447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  <w:sectPr w:rsidR="009B68B5" w:rsidSect="00D84C32">
          <w:footerReference w:type="default" r:id="rId10"/>
          <w:pgSz w:w="16838" w:h="11906" w:orient="landscape" w:code="9"/>
          <w:pgMar w:top="2659" w:right="1797" w:bottom="2659" w:left="1797" w:header="709" w:footer="709" w:gutter="0"/>
          <w:paperSrc w:other="7"/>
          <w:cols w:space="708"/>
          <w:bidi/>
          <w:rtlGutter/>
          <w:docGrid w:linePitch="360"/>
        </w:sectPr>
      </w:pPr>
    </w:p>
    <w:p w:rsidR="00F80574" w:rsidRPr="00EE06F8" w:rsidRDefault="009B68B5" w:rsidP="009B68B5">
      <w:pPr>
        <w:autoSpaceDE w:val="0"/>
        <w:autoSpaceDN w:val="0"/>
        <w:adjustRightInd w:val="0"/>
        <w:spacing w:after="200" w:line="276" w:lineRule="auto"/>
        <w:jc w:val="center"/>
        <w:rPr>
          <w:rFonts w:cs="Times New Roman"/>
          <w:b/>
          <w:bCs/>
          <w:sz w:val="32"/>
          <w:szCs w:val="32"/>
          <w:rtl/>
          <w:lang w:bidi="ar-IQ"/>
        </w:rPr>
      </w:pPr>
      <w:r w:rsidRPr="00EE06F8">
        <w:rPr>
          <w:rFonts w:cs="Times New Roman"/>
          <w:b/>
          <w:bCs/>
          <w:sz w:val="32"/>
          <w:szCs w:val="32"/>
          <w:rtl/>
        </w:rPr>
        <w:lastRenderedPageBreak/>
        <w:t>ن</w:t>
      </w:r>
      <w:r w:rsidR="00F80574" w:rsidRPr="00EE06F8">
        <w:rPr>
          <w:rFonts w:cs="Times New Roman"/>
          <w:b/>
          <w:bCs/>
          <w:sz w:val="32"/>
          <w:szCs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BB73A1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BB73A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 w:rsidR="00B646D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4B05C7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العلوم النظرية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4B05C7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والديموقراطية / المرحلة </w:t>
            </w:r>
            <w:r>
              <w:rPr>
                <w:rFonts w:ascii="Cambria" w:hAnsi="Cambria" w:cs="Times New Roman" w:hint="eastAsia"/>
                <w:color w:val="000000"/>
                <w:sz w:val="28"/>
                <w:szCs w:val="28"/>
                <w:rtl/>
                <w:lang w:bidi="ar-IQ"/>
              </w:rPr>
              <w:t>الأولى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الكتروني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ساعتين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15/1/2021</w:t>
            </w:r>
          </w:p>
        </w:tc>
      </w:tr>
      <w:tr w:rsidR="00807DE1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</w:p>
        </w:tc>
      </w:tr>
      <w:tr w:rsidR="00807DE1" w:rsidRPr="00DB131F" w:rsidTr="00285875">
        <w:trPr>
          <w:trHeight w:val="51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يهدف البرنامج الى تعليم الطالبات فعاليات المقررة لهذه السنة الدراسية والوصول بالطالبة الى مستوى </w:t>
            </w:r>
            <w:proofErr w:type="gramStart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الاداء  الفني</w:t>
            </w:r>
            <w:proofErr w:type="gramEnd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الجيد .</w:t>
            </w:r>
          </w:p>
        </w:tc>
      </w:tr>
      <w:tr w:rsidR="00807DE1" w:rsidRPr="00DB131F" w:rsidTr="00285875">
        <w:trPr>
          <w:trHeight w:val="71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تحسين مستوى الانجاز من خلال </w:t>
            </w:r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اجراء البحوث والاطلاع على القوانين والدساتير العراقية </w:t>
            </w:r>
            <w:proofErr w:type="gramStart"/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والدولية 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التي</w:t>
            </w:r>
            <w:proofErr w:type="gramEnd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تساعد الطالبة في رفع المستوى. </w:t>
            </w:r>
          </w:p>
        </w:tc>
      </w:tr>
      <w:tr w:rsidR="00807DE1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القدرة على </w:t>
            </w:r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معرفة حقوق وواجبات لكل انسان في ظل القوانين الحاكمة لتلك الحقوق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807DE1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تعزيز ثقافة التعاون في انجاز المهام</w:t>
            </w:r>
          </w:p>
        </w:tc>
      </w:tr>
      <w:tr w:rsidR="00807DE1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Default="00285875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Pr="00DB131F" w:rsidRDefault="00285875" w:rsidP="00285875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أ1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 تعليم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علم الميكانيك  والميكانيك الحيوية في المجال الرياضي.    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أ2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 تعليم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وشرح الاداء الفني للفعاليات من خلال </w:t>
            </w:r>
            <w:proofErr w:type="spell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البايوميكانيك</w:t>
            </w:r>
            <w:proofErr w:type="spell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أ3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تعليم الفرق بين الحركات المستقيمة والدائرية في المجال العام والمجال الرياضي.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أ4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-.الوصول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بالطالبة الى امكانية التحليل الحركات الرياضية من خلال فهم </w:t>
            </w:r>
            <w:proofErr w:type="spell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البايوميكانيك</w:t>
            </w:r>
            <w:proofErr w:type="spell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</w:p>
          <w:p w:rsidR="00F83491" w:rsidRPr="00DB131F" w:rsidRDefault="00F8349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4B017C" w:rsidRPr="004B017C" w:rsidRDefault="008A3F48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ب1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-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4B017C" w:rsidRPr="004B017C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 2 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تعزيز روح التعاون والعمل الجماعي والاحترام المتبادل بين الطالبات.</w:t>
            </w:r>
          </w:p>
          <w:p w:rsidR="004B017C" w:rsidRPr="004B017C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3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تدعيم روح المنافسة الشريفة الايجابية </w:t>
            </w:r>
            <w:r w:rsidR="00077AF3" w:rsidRPr="004B017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وبأجواء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8A3F48" w:rsidRPr="00DB131F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 4-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حث الطالبات بتحقيق النجاح والتميز من خلال الصدق والثقة بالنفس وحب الاخرين.</w:t>
            </w:r>
          </w:p>
          <w:p w:rsidR="008A3F48" w:rsidRPr="00DB131F" w:rsidRDefault="008A3F48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r w:rsidR="00077AF3" w:rsidRPr="0006056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بألقاء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060565" w:rsidRPr="00DB131F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</w:r>
            <w:r w:rsidR="00077AF3" w:rsidRPr="001854E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التقيي</w:t>
            </w:r>
            <w:r w:rsidR="00077AF3" w:rsidRPr="001854E4">
              <w:rPr>
                <w:rFonts w:ascii="Cambria" w:hAnsi="Cambria" w:cs="Times New Roman" w:hint="eastAsia"/>
                <w:color w:val="000000"/>
                <w:sz w:val="28"/>
                <w:szCs w:val="28"/>
                <w:rtl/>
                <w:lang w:bidi="ar-IQ"/>
              </w:rPr>
              <w:t>م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المباشر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077AF3" w:rsidRPr="001854E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1854E4" w:rsidRPr="00DB131F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8A3F48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ج1- تحفيز حب الوطن والانتماء والتواصل من اجل خدمة المجتمع.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ج2- تعزيز روح التعاون والعمل الجماعي والاحترام المتبادل بين الطالبات.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ج3- تدعيم روح المنافسة الشريفة الايجابية </w:t>
            </w:r>
            <w:proofErr w:type="spellStart"/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721416" w:rsidRPr="00DB131F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ج4- حث الطالبات بتحقيق النجاح والتميز من خلال الصدق والثقة بالنفس وحب الاخرين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721416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r w:rsidR="00077AF3" w:rsidRPr="00343042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بألقاء</w:t>
            </w: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Pr="00DB131F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8A3F48" w:rsidRPr="00DB131F" w:rsidRDefault="008A3F48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التق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يم المباشر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Pr="00DB131F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077AF3" w:rsidRPr="0006056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8A3F48" w:rsidRPr="00DB131F" w:rsidRDefault="008A3F48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 - المهارات  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العامة و</w:t>
            </w:r>
            <w:r w:rsidR="00F6416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المنقولة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( المهارات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الشخصي ).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د1- دورات تطويرية بالتخصص.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 دورات تدريب عملي للتخصص.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 بناء الشخصية القيادية من خلال التنمية البشرية.</w:t>
            </w:r>
          </w:p>
          <w:p w:rsidR="008A3F48" w:rsidRPr="00DB131F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 </w:t>
            </w: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4- البحث وتقصي في حل بعض الصعوبات من خلال تجارب الاخرين.</w:t>
            </w:r>
            <w:r w:rsidR="008A3F48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</w:tbl>
    <w:p w:rsidR="00F80574" w:rsidRPr="00E779AA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2160"/>
        <w:gridCol w:w="2160"/>
        <w:gridCol w:w="1440"/>
        <w:gridCol w:w="1440"/>
      </w:tblGrid>
      <w:tr w:rsidR="007B21F5" w:rsidRPr="00DB131F" w:rsidTr="00221F12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7B21F5" w:rsidRPr="00DB131F" w:rsidRDefault="007B21F5" w:rsidP="00DB131F">
            <w:pPr>
              <w:numPr>
                <w:ilvl w:val="0"/>
                <w:numId w:val="21"/>
              </w:numPr>
              <w:tabs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>بنية المقرر</w:t>
            </w:r>
          </w:p>
        </w:tc>
      </w:tr>
      <w:tr w:rsidR="007B21F5" w:rsidRPr="00DB131F" w:rsidTr="00725B82">
        <w:trPr>
          <w:trHeight w:val="965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الساعات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7B21F5" w:rsidRPr="00DB131F" w:rsidTr="00221F12">
        <w:trPr>
          <w:trHeight w:val="399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4E2EE9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25B82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تعريف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مفهوم حقوق الانسان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CB2EFD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BB73A1" w:rsidRPr="00DB131F" w:rsidTr="00221F12">
        <w:trPr>
          <w:trHeight w:val="339"/>
        </w:trPr>
        <w:tc>
          <w:tcPr>
            <w:tcW w:w="1260" w:type="dxa"/>
            <w:shd w:val="clear" w:color="auto" w:fill="auto"/>
            <w:vAlign w:val="center"/>
          </w:tcPr>
          <w:p w:rsidR="00BB73A1" w:rsidRPr="00DB131F" w:rsidRDefault="004E2EE9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مفهوم الديموقراطية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تعريف الديموقراطية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B73A1" w:rsidRPr="00DB131F" w:rsidRDefault="00BB73A1" w:rsidP="00BB73A1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20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في الحضارات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الاقديمة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مفهوم الديموقراطية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31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الحضارة العراقية القديمة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في الحضارات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الاقديمة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40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الشريعة الاسلامية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الحضارة العراقية القديمة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23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النصوص التي تشير الى حقوق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الشريعة الاسلامية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تقيم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سؤال وجواب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بعض من اقوال الرسول الكريم (ص)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بعض من اقوال الرسول الكريم (ص)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الامام علي بن ابي طالب (ع)وحقوق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الامام علي بن ابي طالب (ع)وحقوق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الديانتين المسيحية واليهودية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الديانتين المسيحية واليهودية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تحديد  مفهوم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وخصائص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تحديد  مفهوم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وخصائص 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اشكال حقوق الانسان وتصنيفاتها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اشكال حقوق الانسان وتصنيفاتها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دستور جمهورية العراق لسنه 2005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دستور جمهورية العراق لسنه 2005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الحريات العامة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الحريات العامة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التعريف بالحرية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التعريف بالحرية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الحرية في الاصطلاح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الحرية في الاصطلاح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الاعلان العالمي لحقوق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الاعلان العالمي لحقوق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مضمون الاعلان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مضمون الاعلان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تسجيل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التفاعل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نظرة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تاريخة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نشوء الفكر الديمقراطي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نظرة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تاريخة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نشوء الفكر الديمقراطي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في اثينا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في اثينا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الفكر الديمقراطي </w:t>
            </w:r>
            <w:proofErr w:type="gramStart"/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روما</w:t>
            </w:r>
            <w:proofErr w:type="gramEnd"/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الفكر الديمقراطي </w:t>
            </w:r>
            <w:proofErr w:type="gramStart"/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روما</w:t>
            </w:r>
            <w:proofErr w:type="gramEnd"/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المعاصر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المعاصر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تعريف الديمقراطية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تعريف الديمقراطية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طرق نشوء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طرق نشوء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صور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صور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المقومات الاساسية للديمقراطية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المقومات الاساسية للديمقراطية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الاسلام والديمقراطية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الاسلام والديمقراطية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سؤال وجواب</w:t>
            </w:r>
          </w:p>
        </w:tc>
      </w:tr>
    </w:tbl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F80574" w:rsidRPr="00DB131F" w:rsidTr="00221F12">
        <w:trPr>
          <w:trHeight w:val="47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F80574" w:rsidRPr="00DB131F" w:rsidRDefault="00F80574" w:rsidP="00DB131F">
            <w:pPr>
              <w:numPr>
                <w:ilvl w:val="0"/>
                <w:numId w:val="2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البنية التحتية </w:t>
            </w:r>
          </w:p>
        </w:tc>
      </w:tr>
      <w:tr w:rsidR="00F80574" w:rsidRPr="00BE2D69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077AF3" w:rsidRDefault="00BB73A1" w:rsidP="00BE2D69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</w:pPr>
            <w:r w:rsidRPr="00077AF3"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  <w:t>حقوق الانسان والديموقراطية (حميد حنون خالد)</w:t>
            </w: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077AF3" w:rsidRDefault="00BB73A1" w:rsidP="00DB131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32"/>
                <w:szCs w:val="32"/>
                <w:lang w:bidi="ar-IQ"/>
              </w:rPr>
            </w:pPr>
            <w:r w:rsidRPr="00077AF3"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  <w:t>مدخل لدراسة القانون الدولي لحقوق الانسان (هادي نعيم المالكي)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F80574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5713" w:type="dxa"/>
            <w:shd w:val="clear" w:color="auto" w:fill="auto"/>
            <w:vAlign w:val="center"/>
          </w:tcPr>
          <w:p w:rsidR="000B1090" w:rsidRPr="00BE2D69" w:rsidRDefault="000B1090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BB73A1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5713" w:type="dxa"/>
            <w:shd w:val="clear" w:color="auto" w:fill="auto"/>
            <w:vAlign w:val="center"/>
          </w:tcPr>
          <w:p w:rsidR="00F83491" w:rsidRPr="00BE2D69" w:rsidRDefault="00F83491" w:rsidP="00F83491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221F12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- اضافة المستجدات في الطرق لتوصيل المادة من خلال المتابعة للحديث في البحوث العلمية.</w:t>
            </w:r>
          </w:p>
          <w:p w:rsidR="00F2598A" w:rsidRDefault="00BB73A1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البرنامج </w:t>
            </w:r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من خلال </w:t>
            </w:r>
            <w:proofErr w:type="gramStart"/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احدث</w:t>
            </w:r>
            <w:proofErr w:type="gramEnd"/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المصادر العلمية الموثوقة.</w:t>
            </w:r>
          </w:p>
          <w:p w:rsidR="00F2598A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- اضافة البرامج الحديثة في توصيل المادة.</w:t>
            </w:r>
          </w:p>
          <w:p w:rsidR="00F2598A" w:rsidRDefault="00F2598A" w:rsidP="00EE09C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المادة بالحديث من المعلومات والمتغيرات المعتمدة في </w:t>
            </w:r>
            <w:r w:rsidR="00EE09C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المجال </w:t>
            </w:r>
            <w:proofErr w:type="gramStart"/>
            <w:r w:rsidR="00EE09C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الاكاديمي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  <w:proofErr w:type="gramEnd"/>
          </w:p>
          <w:p w:rsidR="00F2598A" w:rsidRPr="00DB131F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425EAC" w:rsidRPr="00425EAC" w:rsidRDefault="00425EAC" w:rsidP="00BB73A1">
      <w:pPr>
        <w:spacing w:after="240" w:line="276" w:lineRule="auto"/>
        <w:rPr>
          <w:b/>
          <w:bCs/>
          <w:sz w:val="36"/>
          <w:szCs w:val="36"/>
          <w:rtl/>
          <w:lang w:bidi="ar-IQ"/>
        </w:rPr>
      </w:pPr>
    </w:p>
    <w:sectPr w:rsidR="00425EAC" w:rsidRPr="00425EAC" w:rsidSect="001C1CD7"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3783D" w:rsidRDefault="0093783D">
      <w:r>
        <w:separator/>
      </w:r>
    </w:p>
  </w:endnote>
  <w:endnote w:type="continuationSeparator" w:id="0">
    <w:p w:rsidR="0093783D" w:rsidRDefault="0093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16447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16447" w:rsidRPr="00807DE1" w:rsidRDefault="00816447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1C158A" w:rsidRPr="001C158A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16447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16447" w:rsidRPr="00807DE1" w:rsidRDefault="00816447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16447" w:rsidRDefault="0081644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929"/>
      <w:gridCol w:w="1540"/>
      <w:gridCol w:w="6929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="007B40AD" w:rsidRPr="00807DE1">
            <w:fldChar w:fldCharType="begin"/>
          </w:r>
          <w:r>
            <w:instrText>PAGE  \* MERGEFORMAT</w:instrText>
          </w:r>
          <w:r w:rsidR="007B40AD" w:rsidRPr="00807DE1">
            <w:fldChar w:fldCharType="separate"/>
          </w:r>
          <w:r w:rsidR="004E2EE9" w:rsidRPr="004E2EE9">
            <w:rPr>
              <w:rFonts w:ascii="Cambria" w:hAnsi="Cambria" w:cs="Times New Roman"/>
              <w:b/>
              <w:bCs/>
              <w:noProof/>
              <w:rtl/>
              <w:lang w:val="ar-SA"/>
            </w:rPr>
            <w:t>10</w:t>
          </w:r>
          <w:r w:rsidR="007B40AD"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3783D" w:rsidRDefault="0093783D">
      <w:r>
        <w:separator/>
      </w:r>
    </w:p>
  </w:footnote>
  <w:footnote w:type="continuationSeparator" w:id="0">
    <w:p w:rsidR="0093783D" w:rsidRDefault="00937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311F4"/>
    <w:multiLevelType w:val="hybridMultilevel"/>
    <w:tmpl w:val="DF4298A0"/>
    <w:lvl w:ilvl="0" w:tplc="680AD1F6">
      <w:start w:val="5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3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4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6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88E31F6"/>
    <w:multiLevelType w:val="hybridMultilevel"/>
    <w:tmpl w:val="95789CF6"/>
    <w:lvl w:ilvl="0" w:tplc="1E82C4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5"/>
  </w:num>
  <w:num w:numId="3">
    <w:abstractNumId w:val="18"/>
  </w:num>
  <w:num w:numId="4">
    <w:abstractNumId w:val="7"/>
  </w:num>
  <w:num w:numId="5">
    <w:abstractNumId w:val="9"/>
  </w:num>
  <w:num w:numId="6">
    <w:abstractNumId w:val="30"/>
  </w:num>
  <w:num w:numId="7">
    <w:abstractNumId w:val="32"/>
  </w:num>
  <w:num w:numId="8">
    <w:abstractNumId w:val="29"/>
  </w:num>
  <w:num w:numId="9">
    <w:abstractNumId w:val="31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6"/>
  </w:num>
  <w:num w:numId="15">
    <w:abstractNumId w:val="4"/>
  </w:num>
  <w:num w:numId="16">
    <w:abstractNumId w:val="28"/>
  </w:num>
  <w:num w:numId="17">
    <w:abstractNumId w:val="23"/>
  </w:num>
  <w:num w:numId="18">
    <w:abstractNumId w:val="42"/>
  </w:num>
  <w:num w:numId="19">
    <w:abstractNumId w:val="25"/>
  </w:num>
  <w:num w:numId="20">
    <w:abstractNumId w:val="6"/>
  </w:num>
  <w:num w:numId="21">
    <w:abstractNumId w:val="40"/>
  </w:num>
  <w:num w:numId="22">
    <w:abstractNumId w:val="26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7"/>
  </w:num>
  <w:num w:numId="30">
    <w:abstractNumId w:val="10"/>
  </w:num>
  <w:num w:numId="31">
    <w:abstractNumId w:val="24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44"/>
  </w:num>
  <w:num w:numId="39">
    <w:abstractNumId w:val="21"/>
  </w:num>
  <w:num w:numId="40">
    <w:abstractNumId w:val="39"/>
  </w:num>
  <w:num w:numId="41">
    <w:abstractNumId w:val="41"/>
  </w:num>
  <w:num w:numId="42">
    <w:abstractNumId w:val="20"/>
  </w:num>
  <w:num w:numId="43">
    <w:abstractNumId w:val="1"/>
  </w:num>
  <w:num w:numId="44">
    <w:abstractNumId w:val="17"/>
  </w:num>
  <w:num w:numId="45">
    <w:abstractNumId w:val="16"/>
  </w:num>
  <w:num w:numId="46">
    <w:abstractNumId w:val="13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774"/>
    <w:rsid w:val="00007B9F"/>
    <w:rsid w:val="000428A6"/>
    <w:rsid w:val="00056F46"/>
    <w:rsid w:val="00060565"/>
    <w:rsid w:val="00063AD7"/>
    <w:rsid w:val="00070BE9"/>
    <w:rsid w:val="000761E7"/>
    <w:rsid w:val="00077AF3"/>
    <w:rsid w:val="0008002F"/>
    <w:rsid w:val="00090A55"/>
    <w:rsid w:val="000A1C7A"/>
    <w:rsid w:val="000A67F9"/>
    <w:rsid w:val="000A69B4"/>
    <w:rsid w:val="000B1090"/>
    <w:rsid w:val="000B4430"/>
    <w:rsid w:val="000E19A2"/>
    <w:rsid w:val="000E58E3"/>
    <w:rsid w:val="000F2476"/>
    <w:rsid w:val="000F3655"/>
    <w:rsid w:val="000F5F6D"/>
    <w:rsid w:val="00104BF3"/>
    <w:rsid w:val="0010580A"/>
    <w:rsid w:val="001141F6"/>
    <w:rsid w:val="00116FFA"/>
    <w:rsid w:val="001304F3"/>
    <w:rsid w:val="00145ECB"/>
    <w:rsid w:val="00145F12"/>
    <w:rsid w:val="0014600C"/>
    <w:rsid w:val="00147378"/>
    <w:rsid w:val="001543D0"/>
    <w:rsid w:val="0015696E"/>
    <w:rsid w:val="001571C8"/>
    <w:rsid w:val="00182552"/>
    <w:rsid w:val="001854E4"/>
    <w:rsid w:val="001B0307"/>
    <w:rsid w:val="001C158A"/>
    <w:rsid w:val="001C1CD7"/>
    <w:rsid w:val="001D504C"/>
    <w:rsid w:val="001D678C"/>
    <w:rsid w:val="001F79AE"/>
    <w:rsid w:val="002000D6"/>
    <w:rsid w:val="00203A53"/>
    <w:rsid w:val="0020555A"/>
    <w:rsid w:val="002121A1"/>
    <w:rsid w:val="002168D2"/>
    <w:rsid w:val="00221F12"/>
    <w:rsid w:val="002358AF"/>
    <w:rsid w:val="00236F0D"/>
    <w:rsid w:val="0023793A"/>
    <w:rsid w:val="00242DCC"/>
    <w:rsid w:val="002467BF"/>
    <w:rsid w:val="00247594"/>
    <w:rsid w:val="00275116"/>
    <w:rsid w:val="00285875"/>
    <w:rsid w:val="00297E64"/>
    <w:rsid w:val="002B28B2"/>
    <w:rsid w:val="002C724A"/>
    <w:rsid w:val="002D2398"/>
    <w:rsid w:val="002D2BA0"/>
    <w:rsid w:val="002F032D"/>
    <w:rsid w:val="002F1537"/>
    <w:rsid w:val="003003C3"/>
    <w:rsid w:val="00305509"/>
    <w:rsid w:val="0030567D"/>
    <w:rsid w:val="003068D1"/>
    <w:rsid w:val="003132A6"/>
    <w:rsid w:val="00327FCC"/>
    <w:rsid w:val="0033089F"/>
    <w:rsid w:val="0034068F"/>
    <w:rsid w:val="00343042"/>
    <w:rsid w:val="00363F6E"/>
    <w:rsid w:val="00372012"/>
    <w:rsid w:val="00377BB5"/>
    <w:rsid w:val="00391BA9"/>
    <w:rsid w:val="00396D47"/>
    <w:rsid w:val="003A16B8"/>
    <w:rsid w:val="003A3412"/>
    <w:rsid w:val="003A6895"/>
    <w:rsid w:val="003C2E50"/>
    <w:rsid w:val="003C56DD"/>
    <w:rsid w:val="003D4EAF"/>
    <w:rsid w:val="003D742A"/>
    <w:rsid w:val="003D7925"/>
    <w:rsid w:val="003E04B9"/>
    <w:rsid w:val="003E179B"/>
    <w:rsid w:val="003E55DB"/>
    <w:rsid w:val="003F6248"/>
    <w:rsid w:val="00406DC6"/>
    <w:rsid w:val="0041668B"/>
    <w:rsid w:val="00425EAC"/>
    <w:rsid w:val="004361D7"/>
    <w:rsid w:val="00455221"/>
    <w:rsid w:val="004662C5"/>
    <w:rsid w:val="0048407D"/>
    <w:rsid w:val="004A4634"/>
    <w:rsid w:val="004A6A6D"/>
    <w:rsid w:val="004B017C"/>
    <w:rsid w:val="004B05C7"/>
    <w:rsid w:val="004D2002"/>
    <w:rsid w:val="004D3497"/>
    <w:rsid w:val="004E0EBA"/>
    <w:rsid w:val="004E2EE9"/>
    <w:rsid w:val="004E3ECF"/>
    <w:rsid w:val="004E60C2"/>
    <w:rsid w:val="004F0938"/>
    <w:rsid w:val="00516004"/>
    <w:rsid w:val="00527950"/>
    <w:rsid w:val="00534329"/>
    <w:rsid w:val="00535D14"/>
    <w:rsid w:val="00581B3C"/>
    <w:rsid w:val="005827E2"/>
    <w:rsid w:val="00584D07"/>
    <w:rsid w:val="00584DA6"/>
    <w:rsid w:val="00586348"/>
    <w:rsid w:val="00592669"/>
    <w:rsid w:val="00595034"/>
    <w:rsid w:val="005C050F"/>
    <w:rsid w:val="005C71F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71EDD"/>
    <w:rsid w:val="00677895"/>
    <w:rsid w:val="006A076A"/>
    <w:rsid w:val="006C79CF"/>
    <w:rsid w:val="006D4F39"/>
    <w:rsid w:val="00721416"/>
    <w:rsid w:val="00725B82"/>
    <w:rsid w:val="007530D0"/>
    <w:rsid w:val="0075633E"/>
    <w:rsid w:val="007645B4"/>
    <w:rsid w:val="007705C5"/>
    <w:rsid w:val="007716A6"/>
    <w:rsid w:val="0078236A"/>
    <w:rsid w:val="0078752C"/>
    <w:rsid w:val="0079031B"/>
    <w:rsid w:val="007A7C20"/>
    <w:rsid w:val="007B0B99"/>
    <w:rsid w:val="007B21F5"/>
    <w:rsid w:val="007B40AD"/>
    <w:rsid w:val="007F319C"/>
    <w:rsid w:val="00807DE1"/>
    <w:rsid w:val="00816447"/>
    <w:rsid w:val="008467A5"/>
    <w:rsid w:val="00867A6A"/>
    <w:rsid w:val="00867FFC"/>
    <w:rsid w:val="00873B99"/>
    <w:rsid w:val="0088070E"/>
    <w:rsid w:val="00893083"/>
    <w:rsid w:val="008A3F48"/>
    <w:rsid w:val="008B1371"/>
    <w:rsid w:val="008B2E37"/>
    <w:rsid w:val="008C3854"/>
    <w:rsid w:val="008E27DA"/>
    <w:rsid w:val="008F3E7F"/>
    <w:rsid w:val="00900D35"/>
    <w:rsid w:val="00902FDF"/>
    <w:rsid w:val="00905A63"/>
    <w:rsid w:val="00925B10"/>
    <w:rsid w:val="0093783D"/>
    <w:rsid w:val="00952A9E"/>
    <w:rsid w:val="00955C4B"/>
    <w:rsid w:val="00967B24"/>
    <w:rsid w:val="00972639"/>
    <w:rsid w:val="0098449B"/>
    <w:rsid w:val="0098755F"/>
    <w:rsid w:val="009A07B9"/>
    <w:rsid w:val="009B53E6"/>
    <w:rsid w:val="009B609A"/>
    <w:rsid w:val="009B68B5"/>
    <w:rsid w:val="009C2C08"/>
    <w:rsid w:val="009C4ACD"/>
    <w:rsid w:val="009D36E7"/>
    <w:rsid w:val="009D5412"/>
    <w:rsid w:val="009E2D35"/>
    <w:rsid w:val="009F7B4B"/>
    <w:rsid w:val="009F7BAF"/>
    <w:rsid w:val="00A07775"/>
    <w:rsid w:val="00A11A57"/>
    <w:rsid w:val="00A12DBC"/>
    <w:rsid w:val="00A2126F"/>
    <w:rsid w:val="00A24E35"/>
    <w:rsid w:val="00A30E4D"/>
    <w:rsid w:val="00A32E9F"/>
    <w:rsid w:val="00A5769A"/>
    <w:rsid w:val="00A658DD"/>
    <w:rsid w:val="00A676A4"/>
    <w:rsid w:val="00A717B0"/>
    <w:rsid w:val="00A83E55"/>
    <w:rsid w:val="00A85288"/>
    <w:rsid w:val="00AB2B0D"/>
    <w:rsid w:val="00AB71A5"/>
    <w:rsid w:val="00AD37EA"/>
    <w:rsid w:val="00AD4058"/>
    <w:rsid w:val="00B04671"/>
    <w:rsid w:val="00B15F45"/>
    <w:rsid w:val="00B27908"/>
    <w:rsid w:val="00B32265"/>
    <w:rsid w:val="00B412FE"/>
    <w:rsid w:val="00B5102D"/>
    <w:rsid w:val="00B521B7"/>
    <w:rsid w:val="00B646D9"/>
    <w:rsid w:val="00B727AD"/>
    <w:rsid w:val="00B83A16"/>
    <w:rsid w:val="00B86BB1"/>
    <w:rsid w:val="00BB4A2C"/>
    <w:rsid w:val="00BB73A1"/>
    <w:rsid w:val="00BC76C0"/>
    <w:rsid w:val="00BE2D69"/>
    <w:rsid w:val="00C038CD"/>
    <w:rsid w:val="00C342BC"/>
    <w:rsid w:val="00C370D1"/>
    <w:rsid w:val="00C4180D"/>
    <w:rsid w:val="00C65623"/>
    <w:rsid w:val="00C758B3"/>
    <w:rsid w:val="00C83DB3"/>
    <w:rsid w:val="00C85B2D"/>
    <w:rsid w:val="00C90C62"/>
    <w:rsid w:val="00CA2091"/>
    <w:rsid w:val="00CA40AC"/>
    <w:rsid w:val="00CB130B"/>
    <w:rsid w:val="00CB2EFD"/>
    <w:rsid w:val="00CB5AF6"/>
    <w:rsid w:val="00CC7B3E"/>
    <w:rsid w:val="00CD3FC9"/>
    <w:rsid w:val="00CE36D3"/>
    <w:rsid w:val="00CF3CE0"/>
    <w:rsid w:val="00CF6708"/>
    <w:rsid w:val="00D03852"/>
    <w:rsid w:val="00D0779D"/>
    <w:rsid w:val="00D1550E"/>
    <w:rsid w:val="00D17EB4"/>
    <w:rsid w:val="00D23280"/>
    <w:rsid w:val="00D24937"/>
    <w:rsid w:val="00D30E6A"/>
    <w:rsid w:val="00D330F7"/>
    <w:rsid w:val="00D355A3"/>
    <w:rsid w:val="00D35AEC"/>
    <w:rsid w:val="00D425A4"/>
    <w:rsid w:val="00D469A0"/>
    <w:rsid w:val="00D6440B"/>
    <w:rsid w:val="00D64F13"/>
    <w:rsid w:val="00D67953"/>
    <w:rsid w:val="00D7585F"/>
    <w:rsid w:val="00D80DD5"/>
    <w:rsid w:val="00D84C32"/>
    <w:rsid w:val="00D92EBE"/>
    <w:rsid w:val="00DB131F"/>
    <w:rsid w:val="00DC5FB3"/>
    <w:rsid w:val="00E01693"/>
    <w:rsid w:val="00E17DF2"/>
    <w:rsid w:val="00E2684E"/>
    <w:rsid w:val="00E4594B"/>
    <w:rsid w:val="00E60CE2"/>
    <w:rsid w:val="00E61516"/>
    <w:rsid w:val="00E67684"/>
    <w:rsid w:val="00E734E3"/>
    <w:rsid w:val="00E7597F"/>
    <w:rsid w:val="00E81C0D"/>
    <w:rsid w:val="00E94FF6"/>
    <w:rsid w:val="00E953C0"/>
    <w:rsid w:val="00E9635D"/>
    <w:rsid w:val="00EB39F9"/>
    <w:rsid w:val="00EC2141"/>
    <w:rsid w:val="00EE06F8"/>
    <w:rsid w:val="00EE09C8"/>
    <w:rsid w:val="00EE0DAB"/>
    <w:rsid w:val="00EE1AC2"/>
    <w:rsid w:val="00F170F4"/>
    <w:rsid w:val="00F2598A"/>
    <w:rsid w:val="00F27BDE"/>
    <w:rsid w:val="00F3010C"/>
    <w:rsid w:val="00F32F8F"/>
    <w:rsid w:val="00F352D5"/>
    <w:rsid w:val="00F41475"/>
    <w:rsid w:val="00F44DBB"/>
    <w:rsid w:val="00F550BE"/>
    <w:rsid w:val="00F64168"/>
    <w:rsid w:val="00F71046"/>
    <w:rsid w:val="00F745F2"/>
    <w:rsid w:val="00F80574"/>
    <w:rsid w:val="00F83491"/>
    <w:rsid w:val="00F87100"/>
    <w:rsid w:val="00FB6A6F"/>
    <w:rsid w:val="00FC2D99"/>
    <w:rsid w:val="00FE4D20"/>
    <w:rsid w:val="00FF0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E9D672"/>
  <w15:docId w15:val="{B94B74BA-8BEB-452F-9F6E-2AE433F1B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118FC-4589-4FA7-AD39-B88C0B5E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1592</Words>
  <Characters>9076</Characters>
  <Application>Microsoft Office Word</Application>
  <DocSecurity>0</DocSecurity>
  <Lines>75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subject/>
  <dc:creator>Lez</dc:creator>
  <cp:keywords/>
  <cp:lastModifiedBy>طيف الحياة</cp:lastModifiedBy>
  <cp:revision>8</cp:revision>
  <cp:lastPrinted>2021-02-01T17:54:00Z</cp:lastPrinted>
  <dcterms:created xsi:type="dcterms:W3CDTF">2021-02-01T17:55:00Z</dcterms:created>
  <dcterms:modified xsi:type="dcterms:W3CDTF">2021-02-17T08:58:00Z</dcterms:modified>
</cp:coreProperties>
</file>