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3641" w:rsidRPr="00E90DFD" w:rsidRDefault="00E90DFD" w:rsidP="00E90DFD">
      <w:pPr>
        <w:pStyle w:val="1"/>
        <w:jc w:val="both"/>
        <w:rPr>
          <w:rFonts w:ascii="Simplified Arabic" w:eastAsia="Times New Roman" w:hAnsi="Simplified Arabic" w:cs="Simplified Arabic"/>
          <w:b/>
          <w:bCs/>
          <w:color w:val="auto"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sz w:val="28"/>
          <w:szCs w:val="28"/>
        </w:rPr>
        <w:drawing>
          <wp:inline distT="0" distB="0" distL="0" distR="0" wp14:anchorId="00C44A1A">
            <wp:extent cx="7334250" cy="97790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7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3C12" w:rsidRPr="009E3C12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   </w:t>
      </w:r>
    </w:p>
    <w:p w:rsidR="0096023C" w:rsidRPr="0096023C" w:rsidRDefault="0096023C" w:rsidP="0096023C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96023C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lastRenderedPageBreak/>
        <w:t xml:space="preserve">  </w:t>
      </w:r>
    </w:p>
    <w:p w:rsidR="0096023C" w:rsidRPr="0096023C" w:rsidRDefault="0096023C" w:rsidP="0096023C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96023C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t xml:space="preserve">                                          </w:t>
      </w:r>
      <w:r w:rsidRPr="0096023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:rsidR="0096023C" w:rsidRPr="0096023C" w:rsidRDefault="0096023C" w:rsidP="0096023C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96023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96023C" w:rsidRPr="0096023C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218" w:right="214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96023C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96023C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96023C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القسم ال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bookmarkStart w:id="0" w:name="_GoBack" w:colFirst="1" w:colLast="1"/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E90DFD" w:rsidRDefault="00E90DFD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90DF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تعلم حركي</w:t>
            </w:r>
          </w:p>
        </w:tc>
      </w:tr>
      <w:bookmarkEnd w:id="0"/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96023C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بكالوريوس تربية بدنية وعلوم الرياضة </w:t>
            </w: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96023C" w:rsidRPr="0096023C" w:rsidRDefault="0096023C" w:rsidP="0096023C">
            <w:p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323641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5/12/2019</w:t>
            </w:r>
          </w:p>
        </w:tc>
      </w:tr>
      <w:tr w:rsidR="0096023C" w:rsidRPr="0096023C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96023C" w:rsidRPr="0096023C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96023C" w:rsidRPr="0096023C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96023C" w:rsidRPr="0096023C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96023C" w:rsidRPr="0096023C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96023C" w:rsidRPr="0096023C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96023C" w:rsidRPr="0096023C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96023C" w:rsidRPr="0096023C" w:rsidRDefault="0096023C" w:rsidP="0096023C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:rsidR="0096023C" w:rsidRPr="0096023C" w:rsidRDefault="0096023C" w:rsidP="0096023C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96023C" w:rsidRPr="0096023C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96023C" w:rsidRPr="0096023C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أ-ا الاهداف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أ1-  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أ2-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أ3-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أ4-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أ5-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)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6- معرفة كيفية تأهيل الاصابات الرياضية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96023C" w:rsidRPr="0096023C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-الاهداف المهاراتية الخاصة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1 –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2 –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- 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96023C" w:rsidRPr="0096023C" w:rsidRDefault="0096023C" w:rsidP="0096023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96023C" w:rsidRPr="00E36EF0" w:rsidRDefault="0096023C" w:rsidP="00E36EF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ج-الاهداف الوجدانية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ج2-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ج3-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="00E36EF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4- حث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96023C" w:rsidRPr="0096023C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tabs>
                <w:tab w:val="left" w:pos="612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96023C" w:rsidRPr="0096023C" w:rsidRDefault="0096023C" w:rsidP="0096023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96023C" w:rsidRPr="0096023C" w:rsidRDefault="0096023C" w:rsidP="0096023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96023C" w:rsidRPr="0096023C" w:rsidRDefault="0096023C" w:rsidP="0096023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 محور فعال داخل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ind w:left="720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26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96023C" w:rsidRPr="0096023C" w:rsidRDefault="0096023C" w:rsidP="0096023C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96023C" w:rsidRPr="0096023C" w:rsidTr="00B80B82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و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.</w:t>
            </w:r>
          </w:p>
          <w:p w:rsidR="0096023C" w:rsidRPr="0096023C" w:rsidRDefault="0096023C" w:rsidP="0096023C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د1-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tabs>
                <w:tab w:val="left" w:pos="6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د2-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د3-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E36EF0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r w:rsidR="00E36EF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رياضة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.</w:t>
            </w:r>
          </w:p>
        </w:tc>
      </w:tr>
      <w:tr w:rsidR="0096023C" w:rsidRPr="0096023C" w:rsidTr="00B80B82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التعليم والتعلم</w:t>
            </w:r>
          </w:p>
        </w:tc>
      </w:tr>
      <w:tr w:rsidR="0096023C" w:rsidRPr="0096023C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بها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tabs>
                <w:tab w:val="left" w:pos="6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96023C" w:rsidRPr="0096023C" w:rsidTr="00B80B82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96023C" w:rsidRPr="0096023C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left" w:pos="5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96023C" w:rsidRPr="0096023C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96023C" w:rsidRPr="0096023C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96023C" w:rsidRPr="0096023C" w:rsidTr="00B80B82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E36EF0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ثالث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E36EF0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تعلم حركي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E36EF0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 نظري</w:t>
            </w:r>
          </w:p>
        </w:tc>
      </w:tr>
      <w:tr w:rsidR="0096023C" w:rsidRPr="0096023C" w:rsidTr="00B80B82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96023C" w:rsidRPr="0096023C" w:rsidRDefault="0096023C" w:rsidP="0096023C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96023C" w:rsidRPr="0096023C" w:rsidRDefault="0096023C" w:rsidP="0096023C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الاختصاصات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المستمر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الماجستير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تخصصنا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(وضع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96023C" w:rsidRPr="0096023C" w:rsidRDefault="0096023C" w:rsidP="0096023C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3-شبكة المعلومات الدولية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96023C" w:rsidRPr="0096023C" w:rsidRDefault="0096023C" w:rsidP="0096023C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96023C" w:rsidRPr="0096023C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</w:tbl>
    <w:p w:rsidR="0096023C" w:rsidRPr="0096023C" w:rsidRDefault="0096023C" w:rsidP="0096023C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:rsidR="0096023C" w:rsidRPr="0096023C" w:rsidRDefault="0096023C" w:rsidP="0096023C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  <w:sectPr w:rsidR="0096023C" w:rsidRPr="0096023C" w:rsidSect="00FC6578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96023C" w:rsidRPr="0096023C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96023C" w:rsidRPr="0096023C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96023C" w:rsidRPr="0096023C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96023C" w:rsidRPr="0096023C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 w:rsidRPr="0096023C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 w:rsidRPr="0096023C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96023C" w:rsidRPr="0096023C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96023C" w:rsidRPr="0096023C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96023C" w:rsidRPr="0096023C" w:rsidRDefault="0096023C" w:rsidP="0096023C">
      <w:pPr>
        <w:autoSpaceDE w:val="0"/>
        <w:autoSpaceDN w:val="0"/>
        <w:adjustRightInd w:val="0"/>
        <w:rPr>
          <w:rFonts w:ascii="Calibri" w:eastAsia="Times New Roman" w:hAnsi="Calibri" w:cs="Times New Roman"/>
          <w:rtl/>
          <w:lang w:bidi="ar-IQ"/>
        </w:rPr>
      </w:pPr>
    </w:p>
    <w:p w:rsidR="0096023C" w:rsidRDefault="0096023C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E36EF0" w:rsidRDefault="00E36EF0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E36EF0" w:rsidRDefault="00E36EF0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E36EF0" w:rsidRDefault="00E36EF0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E36EF0" w:rsidRDefault="00E36EF0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013DC4" w:rsidRDefault="00013DC4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013DC4" w:rsidRDefault="00013DC4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013DC4" w:rsidRDefault="00013DC4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013DC4" w:rsidRDefault="00013DC4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013DC4" w:rsidRDefault="00013DC4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C64C2B" w:rsidRPr="00FA362A" w:rsidRDefault="00C64C2B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  <w:r w:rsidRPr="00FA362A">
        <w:rPr>
          <w:rFonts w:hint="cs"/>
          <w:b/>
          <w:bCs/>
          <w:sz w:val="32"/>
          <w:szCs w:val="32"/>
          <w:rtl/>
          <w:lang w:bidi="ar-IQ"/>
        </w:rPr>
        <w:t>وصف البرنامج الأكاديمي</w:t>
      </w:r>
    </w:p>
    <w:p w:rsidR="00C64C2B" w:rsidRPr="00081190" w:rsidRDefault="00C64C2B" w:rsidP="00FA362A">
      <w:pPr>
        <w:jc w:val="both"/>
        <w:rPr>
          <w:b/>
          <w:bCs/>
          <w:sz w:val="24"/>
          <w:szCs w:val="24"/>
          <w:rtl/>
          <w:lang w:bidi="ar-IQ"/>
        </w:rPr>
      </w:pPr>
      <w:r w:rsidRPr="00081190">
        <w:rPr>
          <w:rFonts w:hint="cs"/>
          <w:b/>
          <w:bCs/>
          <w:sz w:val="24"/>
          <w:szCs w:val="24"/>
          <w:rtl/>
          <w:lang w:bidi="ar-IQ"/>
        </w:rPr>
        <w:t xml:space="preserve">يوفر وصف البرنامج الأكاديمي هذا انجازا مقتضيا لاهم خصائص البرامج ومخرجات التعلم المتوقعة من الطالب تحقيقها مبرهنا عما </w:t>
      </w:r>
      <w:proofErr w:type="gramStart"/>
      <w:r w:rsidRPr="00081190">
        <w:rPr>
          <w:rFonts w:hint="cs"/>
          <w:b/>
          <w:bCs/>
          <w:sz w:val="24"/>
          <w:szCs w:val="24"/>
          <w:rtl/>
          <w:lang w:bidi="ar-IQ"/>
        </w:rPr>
        <w:t>اذا</w:t>
      </w:r>
      <w:proofErr w:type="gramEnd"/>
      <w:r w:rsidRPr="00081190">
        <w:rPr>
          <w:rFonts w:hint="cs"/>
          <w:b/>
          <w:bCs/>
          <w:sz w:val="24"/>
          <w:szCs w:val="24"/>
          <w:rtl/>
          <w:lang w:bidi="ar-IQ"/>
        </w:rPr>
        <w:t xml:space="preserve"> كان قد حقق الاستفادة القصوى من الفرص المتاحة ويصاحبه وصف لكل مقرر ضمن البرنامج</w:t>
      </w: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3118"/>
        <w:gridCol w:w="6238"/>
      </w:tblGrid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المؤسسة التعليمية</w:t>
            </w:r>
          </w:p>
        </w:tc>
        <w:tc>
          <w:tcPr>
            <w:tcW w:w="6238" w:type="dxa"/>
          </w:tcPr>
          <w:p w:rsidR="00C64C2B" w:rsidRDefault="00451A23" w:rsidP="00A81E20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كلية التربية الدنية وعلوم الرياضة للبنات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القسم العلمي/المركز</w:t>
            </w:r>
          </w:p>
        </w:tc>
        <w:tc>
          <w:tcPr>
            <w:tcW w:w="6238" w:type="dxa"/>
          </w:tcPr>
          <w:p w:rsidR="00C64C2B" w:rsidRDefault="00451A23" w:rsidP="00A81E20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 xml:space="preserve">العلوم النظرية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اسم البرنامج الأكاديمي أو المهني</w:t>
            </w:r>
          </w:p>
        </w:tc>
        <w:tc>
          <w:tcPr>
            <w:tcW w:w="6238" w:type="dxa"/>
          </w:tcPr>
          <w:p w:rsidR="00C64C2B" w:rsidRDefault="00DF02EC" w:rsidP="00A81E20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التعلم الحركي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اسم الشهادة النهائية</w:t>
            </w:r>
          </w:p>
        </w:tc>
        <w:tc>
          <w:tcPr>
            <w:tcW w:w="6238" w:type="dxa"/>
          </w:tcPr>
          <w:p w:rsidR="00C64C2B" w:rsidRDefault="00EA7A9B" w:rsidP="00A81E20">
            <w:pPr>
              <w:rPr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  <w:lang w:bidi="ar-IQ"/>
              </w:rPr>
              <w:t xml:space="preserve">دكتوراه </w:t>
            </w:r>
            <w:r w:rsidR="0056574A">
              <w:rPr>
                <w:rFonts w:hint="cs"/>
                <w:sz w:val="24"/>
                <w:szCs w:val="24"/>
                <w:rtl/>
                <w:lang w:bidi="ar-IQ"/>
              </w:rPr>
              <w:t xml:space="preserve"> تربية</w:t>
            </w:r>
            <w:proofErr w:type="gramEnd"/>
            <w:r w:rsidR="0056574A">
              <w:rPr>
                <w:rFonts w:hint="cs"/>
                <w:sz w:val="24"/>
                <w:szCs w:val="24"/>
                <w:rtl/>
                <w:lang w:bidi="ar-IQ"/>
              </w:rPr>
              <w:t xml:space="preserve"> رياضية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النظام الدراسي:</w:t>
            </w:r>
          </w:p>
          <w:p w:rsidR="00C64C2B" w:rsidRPr="00FA362A" w:rsidRDefault="00C64C2B" w:rsidP="00FA362A">
            <w:pPr>
              <w:pStyle w:val="a4"/>
              <w:ind w:left="64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سنوي/مقررات/أخرى</w:t>
            </w:r>
          </w:p>
        </w:tc>
        <w:tc>
          <w:tcPr>
            <w:tcW w:w="6238" w:type="dxa"/>
          </w:tcPr>
          <w:p w:rsidR="00C64C2B" w:rsidRDefault="00E36EF0" w:rsidP="00A81E20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سنوي</w:t>
            </w:r>
            <w:r w:rsidR="0056574A">
              <w:rPr>
                <w:rFonts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rtl/>
                <w:lang w:bidi="ar-IQ"/>
              </w:rPr>
              <w:t>برنامج الاعتماد المعتمد</w:t>
            </w:r>
          </w:p>
        </w:tc>
        <w:tc>
          <w:tcPr>
            <w:tcW w:w="6238" w:type="dxa"/>
          </w:tcPr>
          <w:p w:rsidR="00C64C2B" w:rsidRDefault="00C64C2B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المؤثرات الخارجية الأخرى</w:t>
            </w:r>
          </w:p>
        </w:tc>
        <w:tc>
          <w:tcPr>
            <w:tcW w:w="6238" w:type="dxa"/>
          </w:tcPr>
          <w:p w:rsidR="00C64C2B" w:rsidRDefault="00C64C2B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lastRenderedPageBreak/>
              <w:t>تاريخ إعداد الوصف</w:t>
            </w:r>
          </w:p>
        </w:tc>
        <w:tc>
          <w:tcPr>
            <w:tcW w:w="6238" w:type="dxa"/>
          </w:tcPr>
          <w:p w:rsidR="00C64C2B" w:rsidRDefault="00323641" w:rsidP="00DF02EC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5/12/2019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أهداف البرنامج الأكاديمي</w:t>
            </w:r>
          </w:p>
        </w:tc>
        <w:tc>
          <w:tcPr>
            <w:tcW w:w="6238" w:type="dxa"/>
          </w:tcPr>
          <w:p w:rsidR="00C64C2B" w:rsidRDefault="0056574A" w:rsidP="00A81E20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معرفة المفاهيم الخاصة بالتعلم الحركي</w:t>
            </w:r>
          </w:p>
        </w:tc>
      </w:tr>
      <w:tr w:rsidR="00454266" w:rsidTr="00FA362A">
        <w:tc>
          <w:tcPr>
            <w:tcW w:w="3118" w:type="dxa"/>
          </w:tcPr>
          <w:p w:rsidR="00454266" w:rsidRPr="00454266" w:rsidRDefault="00454266" w:rsidP="00454266">
            <w:pPr>
              <w:ind w:left="28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38" w:type="dxa"/>
          </w:tcPr>
          <w:p w:rsidR="00454266" w:rsidRDefault="00454266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  <w:tr w:rsidR="00454266" w:rsidTr="00FA362A">
        <w:tc>
          <w:tcPr>
            <w:tcW w:w="3118" w:type="dxa"/>
          </w:tcPr>
          <w:p w:rsidR="00454266" w:rsidRPr="00454266" w:rsidRDefault="00454266" w:rsidP="00454266">
            <w:pPr>
              <w:ind w:left="28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38" w:type="dxa"/>
          </w:tcPr>
          <w:p w:rsidR="00454266" w:rsidRDefault="00454266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  <w:tr w:rsidR="00454266" w:rsidTr="00FA362A">
        <w:tc>
          <w:tcPr>
            <w:tcW w:w="3118" w:type="dxa"/>
          </w:tcPr>
          <w:p w:rsidR="00454266" w:rsidRPr="00454266" w:rsidRDefault="00454266" w:rsidP="00454266">
            <w:pPr>
              <w:ind w:left="28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38" w:type="dxa"/>
          </w:tcPr>
          <w:p w:rsidR="00454266" w:rsidRDefault="00454266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</w:tbl>
    <w:p w:rsidR="00C64C2B" w:rsidRDefault="00C64C2B" w:rsidP="00C64C2B">
      <w:pPr>
        <w:rPr>
          <w:sz w:val="24"/>
          <w:szCs w:val="24"/>
          <w:rtl/>
          <w:lang w:bidi="ar-IQ"/>
        </w:rPr>
      </w:pP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9356"/>
      </w:tblGrid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مخرجات البرنامج المطلوب وطرائق التعليم والتعلم والتقييم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الأهداف المعرفية </w:t>
            </w:r>
          </w:p>
          <w:p w:rsidR="0056574A" w:rsidRPr="00FE2B72" w:rsidRDefault="00C64C2B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 1-</w:t>
            </w:r>
            <w:r w:rsidR="0056574A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مفهوم التعلم والتعلم الحركي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أ2-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العوامل المؤثرة في التعلم الحركي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أ3-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المهارات الرياضية 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أ4-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العمليات العقلية 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أ5-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الجهاز العصبي</w:t>
            </w:r>
          </w:p>
          <w:p w:rsidR="00C64C2B" w:rsidRPr="00FA362A" w:rsidRDefault="0056574A" w:rsidP="0056574A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أ6- 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دور التغذية </w:t>
            </w:r>
            <w:r w:rsidR="00E36EF0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الراجعة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في التعلم الحركي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الأهداف المهاراتية الخاصة بالبرنامج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 1-</w:t>
            </w:r>
            <w:r w:rsidR="0056574A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قدرة الطالبات على ربط الجانب النظري مع الجانب العملي في تعلم المهارات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 2-</w:t>
            </w:r>
            <w:r w:rsidR="0056574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تعلم الخطوات اللازمة لتعلم المهارات الرياضية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 3-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طرائق التعليم والتعلم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pStyle w:val="a4"/>
              <w:ind w:left="1003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Default="0056574A" w:rsidP="00FA362A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الداتا </w:t>
            </w:r>
            <w:r w:rsidR="00E36EF0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شو</w:t>
            </w:r>
            <w:r w:rsidR="00E36EF0">
              <w:rPr>
                <w:rFonts w:hint="eastAsia"/>
                <w:b/>
                <w:bCs/>
                <w:sz w:val="24"/>
                <w:szCs w:val="24"/>
                <w:rtl/>
                <w:lang w:bidi="ar-IQ"/>
              </w:rPr>
              <w:t>ا</w:t>
            </w:r>
          </w:p>
          <w:p w:rsidR="0056574A" w:rsidRDefault="0056574A" w:rsidP="00FA362A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الفيديو التفاعلي </w:t>
            </w:r>
          </w:p>
          <w:p w:rsidR="0056574A" w:rsidRPr="00FA362A" w:rsidRDefault="0056574A" w:rsidP="00FA362A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الصف الالكتروني </w:t>
            </w:r>
          </w:p>
          <w:p w:rsidR="00C64C2B" w:rsidRPr="00FA362A" w:rsidRDefault="00C64C2B" w:rsidP="00A81E20">
            <w:pPr>
              <w:pStyle w:val="a4"/>
              <w:ind w:left="1003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طرائق التقييم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Default="0056574A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الامتحانات اليومية </w:t>
            </w:r>
          </w:p>
          <w:p w:rsidR="0056574A" w:rsidRDefault="0056574A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النقاش المباشر </w:t>
            </w:r>
          </w:p>
          <w:p w:rsidR="0056574A" w:rsidRPr="00FA362A" w:rsidRDefault="0056574A" w:rsidP="0056574A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الامتحانات الشهرية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56574A" w:rsidRPr="00FA362A" w:rsidRDefault="0056574A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ج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-  </w:t>
            </w:r>
            <w:r w:rsidR="00FA362A"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الأهداف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الوجدانية والقيمية</w:t>
            </w:r>
          </w:p>
          <w:p w:rsidR="0056574A" w:rsidRPr="00FE2B72" w:rsidRDefault="00C64C2B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ج 1-</w:t>
            </w:r>
            <w:r w:rsidR="0056574A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بث روح التعاون 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ج2-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بث روح المنافسة 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ج3-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بث روح التعاون الجماعي 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ج4- 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مساعدة الاخرين من خلال التعاون المباشر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طرائق التعليم والتعلم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د- المهارات العامة والتأهيلية المنقولة 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( المهارات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الأخرى المتعلقة بقابلية التوظيف والتطور الشخص</w:t>
            </w:r>
            <w:r w:rsidRPr="00FA362A">
              <w:rPr>
                <w:rFonts w:hint="eastAsia"/>
                <w:b/>
                <w:bCs/>
                <w:sz w:val="24"/>
                <w:szCs w:val="24"/>
                <w:rtl/>
                <w:lang w:bidi="ar-IQ"/>
              </w:rPr>
              <w:t>ي</w:t>
            </w:r>
            <w:r w:rsid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)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 1-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 2-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 3-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lastRenderedPageBreak/>
              <w:t>د 4-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طرائق التعليم</w:t>
            </w:r>
          </w:p>
        </w:tc>
      </w:tr>
      <w:tr w:rsidR="00E36EF0" w:rsidRPr="00FA362A" w:rsidTr="00454266">
        <w:tc>
          <w:tcPr>
            <w:tcW w:w="9356" w:type="dxa"/>
          </w:tcPr>
          <w:p w:rsidR="00E36EF0" w:rsidRDefault="00E36EF0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E36EF0" w:rsidRDefault="00E36EF0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E36EF0" w:rsidRPr="00FA362A" w:rsidRDefault="00E36EF0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C64C2B" w:rsidRPr="00AE025B" w:rsidRDefault="00AE025B" w:rsidP="00AE025B">
      <w:pPr>
        <w:pStyle w:val="a4"/>
        <w:numPr>
          <w:ilvl w:val="0"/>
          <w:numId w:val="1"/>
        </w:numPr>
        <w:rPr>
          <w:b/>
          <w:bCs/>
          <w:sz w:val="24"/>
          <w:szCs w:val="24"/>
          <w:lang w:bidi="ar-IQ"/>
        </w:rPr>
      </w:pPr>
      <w:r>
        <w:rPr>
          <w:rFonts w:hint="cs"/>
          <w:b/>
          <w:bCs/>
          <w:sz w:val="24"/>
          <w:szCs w:val="24"/>
          <w:rtl/>
          <w:lang w:bidi="ar-IQ"/>
        </w:rPr>
        <w:t>ب</w:t>
      </w:r>
      <w:r w:rsidR="00C64C2B" w:rsidRPr="00AE025B">
        <w:rPr>
          <w:rFonts w:hint="cs"/>
          <w:b/>
          <w:bCs/>
          <w:sz w:val="24"/>
          <w:szCs w:val="24"/>
          <w:rtl/>
          <w:lang w:bidi="ar-IQ"/>
        </w:rPr>
        <w:t xml:space="preserve">نية البرنامج </w:t>
      </w: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2126"/>
        <w:gridCol w:w="1843"/>
        <w:gridCol w:w="1706"/>
        <w:gridCol w:w="1838"/>
        <w:gridCol w:w="1843"/>
      </w:tblGrid>
      <w:tr w:rsidR="00C64C2B" w:rsidRPr="00FA362A" w:rsidTr="00454266">
        <w:trPr>
          <w:trHeight w:val="282"/>
        </w:trPr>
        <w:tc>
          <w:tcPr>
            <w:tcW w:w="2126" w:type="dxa"/>
            <w:vMerge w:val="restart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43" w:type="dxa"/>
            <w:vMerge w:val="restart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رمز المقرر او المساق</w:t>
            </w:r>
          </w:p>
        </w:tc>
        <w:tc>
          <w:tcPr>
            <w:tcW w:w="1706" w:type="dxa"/>
            <w:vMerge w:val="restart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اسم المقرر </w:t>
            </w:r>
            <w:r w:rsidR="00FA362A"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أو</w:t>
            </w: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المساق</w:t>
            </w:r>
          </w:p>
        </w:tc>
        <w:tc>
          <w:tcPr>
            <w:tcW w:w="3681" w:type="dxa"/>
            <w:gridSpan w:val="2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C64C2B" w:rsidRPr="00FA362A" w:rsidTr="00454266">
        <w:trPr>
          <w:trHeight w:val="266"/>
        </w:trPr>
        <w:tc>
          <w:tcPr>
            <w:tcW w:w="2126" w:type="dxa"/>
            <w:vMerge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  <w:vMerge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  <w:vMerge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نظري</w:t>
            </w:r>
          </w:p>
        </w:tc>
        <w:tc>
          <w:tcPr>
            <w:tcW w:w="1843" w:type="dxa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عملي</w:t>
            </w: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485165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المرحلة الثالثة </w:t>
            </w: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485165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التعلم الحركي </w:t>
            </w:r>
          </w:p>
        </w:tc>
        <w:tc>
          <w:tcPr>
            <w:tcW w:w="1838" w:type="dxa"/>
          </w:tcPr>
          <w:p w:rsidR="00C64C2B" w:rsidRPr="00FA362A" w:rsidRDefault="00485165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2ساعة</w:t>
            </w: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C64C2B" w:rsidRPr="00454266" w:rsidRDefault="00C64C2B" w:rsidP="00454266">
      <w:pPr>
        <w:rPr>
          <w:b/>
          <w:bCs/>
          <w:sz w:val="24"/>
          <w:szCs w:val="24"/>
          <w:rtl/>
          <w:lang w:bidi="ar-IQ"/>
        </w:rPr>
      </w:pP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9356"/>
      </w:tblGrid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التخطيط للتطور الشخصي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72563D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التقييم الذاتي المباشر لكل المعلومات التي يتم طرحها </w:t>
            </w: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معيار القبول (وضع الأنظمة المتعلقة بالالتحاق بالكلية أو 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المعهد )</w:t>
            </w:r>
            <w:proofErr w:type="gramEnd"/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أهم مصادر المعلومات عن البرنامج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pStyle w:val="a4"/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AE025B" w:rsidRDefault="00C64C2B" w:rsidP="00AE025B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AE025B" w:rsidRDefault="00AE025B" w:rsidP="00C64C2B">
      <w:pPr>
        <w:rPr>
          <w:b/>
          <w:bCs/>
          <w:sz w:val="24"/>
          <w:szCs w:val="24"/>
          <w:rtl/>
          <w:lang w:bidi="ar-IQ"/>
        </w:rPr>
      </w:pPr>
    </w:p>
    <w:tbl>
      <w:tblPr>
        <w:tblStyle w:val="a3"/>
        <w:bidiVisual/>
        <w:tblW w:w="0" w:type="auto"/>
        <w:tblInd w:w="-233" w:type="dxa"/>
        <w:tblLook w:val="04A0" w:firstRow="1" w:lastRow="0" w:firstColumn="1" w:lastColumn="0" w:noHBand="0" w:noVBand="1"/>
      </w:tblPr>
      <w:tblGrid>
        <w:gridCol w:w="1653"/>
        <w:gridCol w:w="1420"/>
        <w:gridCol w:w="1420"/>
        <w:gridCol w:w="1420"/>
        <w:gridCol w:w="1421"/>
        <w:gridCol w:w="1421"/>
      </w:tblGrid>
      <w:tr w:rsidR="002D23B4" w:rsidRPr="002D23B4" w:rsidTr="00577EAA">
        <w:tc>
          <w:tcPr>
            <w:tcW w:w="8755" w:type="dxa"/>
            <w:gridSpan w:val="6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11- بنية المقرر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الساعات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مخرجات التعلم المطلوبة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اسم الوحدة/أو الموضوع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طريقة التعلم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طريقة التقييم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الاول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مفاهيم التعلم الحركي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التعلم والتعلم الحركي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الاداء الحركي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التحكم والسيطرة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الثاني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المهارة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مميزات الاداء الحركي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الثالث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القدرات البدنية والحركية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المرونة </w:t>
            </w:r>
            <w:r w:rsidRPr="002D23B4">
              <w:rPr>
                <w:b/>
                <w:bCs/>
                <w:sz w:val="24"/>
                <w:szCs w:val="24"/>
                <w:rtl/>
              </w:rPr>
              <w:t>–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السرعة </w:t>
            </w:r>
            <w:r w:rsidRPr="002D23B4">
              <w:rPr>
                <w:b/>
                <w:bCs/>
                <w:sz w:val="24"/>
                <w:szCs w:val="24"/>
                <w:rtl/>
              </w:rPr>
              <w:t>–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التحمل </w:t>
            </w:r>
            <w:r w:rsidRPr="002D23B4">
              <w:rPr>
                <w:b/>
                <w:bCs/>
                <w:sz w:val="24"/>
                <w:szCs w:val="24"/>
                <w:rtl/>
              </w:rPr>
              <w:t>–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التوازن-الرشاقة -الدقة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الرابع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المهارات المغلقة والمفتوحة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المهارات المغلقة والمفتوحة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الخامس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2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والقياس في مجال التعلم الحركي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طرق الاختبار والقياس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السادس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منحنيات الاداء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اشكال منحنيات التعلم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السابع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العمليات العقلية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مراحل العمليات العقلية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الثامن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الذاكرة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انواع الذاكرة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التاسع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العمليات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الحسحركية</w:t>
            </w:r>
            <w:proofErr w:type="spell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تنفيذ الحركة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العاشر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نظريات التعلم الحركي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نظريات الدائرة المغلقة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نظرية الدائرة المفتوحة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الحادي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نظريات التعلم الحركي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السبرنتك</w:t>
            </w:r>
            <w:proofErr w:type="spellEnd"/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نظرية المسارات 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الحركية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لماينل</w:t>
            </w:r>
            <w:proofErr w:type="spell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الثاني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طرائق التعلم الحركي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جدولة التمرين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الثالث عشر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التمرين العشوائي والمتسلسل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التمرين العشوائي والمتسلسل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الرابع عشر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التدريب المكثف والموزع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التدريب المكثف والموزع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الخامس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 الكلي والجزئي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التدريب الكلي والجزئي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السادس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التدريب الذهني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طرق التدريب الذهني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السابع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التعلم بالإتقان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مفهوم التعلم بالإتقان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طرق التعلم بالإتقان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الثامن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التغذية الراجعة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مصطلحات التغذية الراجعة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فاعلية استخدام التغذية الراجعة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انواع التغذية الراجعة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التاسع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حجم التغذية الراجعة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التدرج في اعطاء التغذية الراجعة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انتقال </w:t>
            </w:r>
            <w:proofErr w:type="gram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اثر</w:t>
            </w:r>
            <w:proofErr w:type="gram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التعلم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انواع انتقال </w:t>
            </w:r>
            <w:proofErr w:type="gram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اثر</w:t>
            </w:r>
            <w:proofErr w:type="gram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التعلم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تصاميم انتقال </w:t>
            </w:r>
            <w:proofErr w:type="gram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اثر</w:t>
            </w:r>
            <w:proofErr w:type="gram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التعلم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الحادي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نظريات انتقال </w:t>
            </w:r>
            <w:proofErr w:type="gram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اثر</w:t>
            </w:r>
            <w:proofErr w:type="gram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التعلم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نظرية التدريب الشكلي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نظرية ثورندايك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الجشتالت</w:t>
            </w:r>
            <w:proofErr w:type="spell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الثاني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 الذهني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 الذهني كحالة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تصورالاداء</w:t>
            </w:r>
            <w:proofErr w:type="spell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الثالث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التصور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التصور في المهارات المغلقة والمفتوحة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الرابع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خطوات التدريب الذهني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قياس مكونات التصور عند الافراد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الخامس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مقدمة عن الايقاع الحيوي واهميته في المجال الرياضي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السادس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نظريات الايقاع الحيوي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النظرية السائدة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النظرية العلمية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السابع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في </w:t>
            </w:r>
            <w:proofErr w:type="gram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الحياه</w:t>
            </w:r>
            <w:proofErr w:type="gram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العامة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والفروق الفردية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ومتوسط العمر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الثامن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تطبيقات الايقاع 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الحيوي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الايقاع الحيوي 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اليومي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الشهري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السنوي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لعده سنوات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الامتحان اليومي 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التاسع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والتعلم الحركي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تنظيم التدريب حسب الايقاع الحيوي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الثلاثون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طرق حساب الايقاع الحيوي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الطريقة اليدوية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طريقة الجدولة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الطريقة الالكترونية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</w:tbl>
    <w:p w:rsidR="00C64C2B" w:rsidRDefault="00C64C2B" w:rsidP="00C64C2B">
      <w:pPr>
        <w:rPr>
          <w:b/>
          <w:bCs/>
          <w:sz w:val="24"/>
          <w:szCs w:val="24"/>
          <w:rtl/>
        </w:rPr>
      </w:pPr>
    </w:p>
    <w:p w:rsidR="002D23B4" w:rsidRDefault="002D23B4" w:rsidP="00C64C2B">
      <w:pPr>
        <w:rPr>
          <w:b/>
          <w:bCs/>
          <w:sz w:val="24"/>
          <w:szCs w:val="24"/>
          <w:rtl/>
        </w:rPr>
      </w:pPr>
    </w:p>
    <w:p w:rsidR="002D23B4" w:rsidRPr="00FA362A" w:rsidRDefault="002D23B4" w:rsidP="00C64C2B">
      <w:pPr>
        <w:rPr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Ind w:w="-233" w:type="dxa"/>
        <w:tblLook w:val="04A0" w:firstRow="1" w:lastRow="0" w:firstColumn="1" w:lastColumn="0" w:noHBand="0" w:noVBand="1"/>
      </w:tblPr>
      <w:tblGrid>
        <w:gridCol w:w="4494"/>
        <w:gridCol w:w="4261"/>
      </w:tblGrid>
      <w:tr w:rsidR="00C64C2B" w:rsidRPr="00FA362A" w:rsidTr="00454266">
        <w:tc>
          <w:tcPr>
            <w:tcW w:w="8755" w:type="dxa"/>
            <w:gridSpan w:val="2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12- البنية التحتية</w:t>
            </w: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الكتب المقررة المطلوبة</w:t>
            </w:r>
          </w:p>
        </w:tc>
        <w:tc>
          <w:tcPr>
            <w:tcW w:w="4261" w:type="dxa"/>
          </w:tcPr>
          <w:p w:rsidR="00C64C2B" w:rsidRPr="00FA362A" w:rsidRDefault="009C45C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التعلم الحركي بين المبدأ والتطبيق </w:t>
            </w: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المراجع الرئيسية (المصادر)</w:t>
            </w:r>
          </w:p>
        </w:tc>
        <w:tc>
          <w:tcPr>
            <w:tcW w:w="4261" w:type="dxa"/>
          </w:tcPr>
          <w:p w:rsidR="00C64C2B" w:rsidRPr="00FA362A" w:rsidRDefault="009C45C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التعلم الحركي </w:t>
            </w: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الكتب والمراجع التي يوصى بها (المجلات 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العلمية ,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التقارير,.....)</w:t>
            </w:r>
          </w:p>
        </w:tc>
        <w:tc>
          <w:tcPr>
            <w:tcW w:w="4261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المراجع </w:t>
            </w:r>
            <w:proofErr w:type="spellStart"/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الالكترونية,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مواقع</w:t>
            </w:r>
            <w:proofErr w:type="spell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الانترنيت....</w:t>
            </w:r>
          </w:p>
        </w:tc>
        <w:tc>
          <w:tcPr>
            <w:tcW w:w="4261" w:type="dxa"/>
          </w:tcPr>
          <w:p w:rsidR="00C64C2B" w:rsidRPr="00FA362A" w:rsidRDefault="009C45C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المواقع المهتمة بمفردات التعلم الحركي</w:t>
            </w:r>
          </w:p>
        </w:tc>
      </w:tr>
    </w:tbl>
    <w:p w:rsidR="00454266" w:rsidRPr="009C45CB" w:rsidRDefault="00454266" w:rsidP="00C64C2B">
      <w:pPr>
        <w:rPr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Ind w:w="-233" w:type="dxa"/>
        <w:tblLook w:val="04A0" w:firstRow="1" w:lastRow="0" w:firstColumn="1" w:lastColumn="0" w:noHBand="0" w:noVBand="1"/>
      </w:tblPr>
      <w:tblGrid>
        <w:gridCol w:w="8755"/>
      </w:tblGrid>
      <w:tr w:rsidR="00C64C2B" w:rsidRPr="00FA362A" w:rsidTr="00454266">
        <w:tc>
          <w:tcPr>
            <w:tcW w:w="8755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13- خطة تطوير المقرر الدراسي</w:t>
            </w:r>
          </w:p>
        </w:tc>
      </w:tr>
      <w:tr w:rsidR="00C64C2B" w:rsidRPr="00FA362A" w:rsidTr="00454266">
        <w:tc>
          <w:tcPr>
            <w:tcW w:w="8755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  <w:p w:rsidR="00C64C2B" w:rsidRDefault="008874DC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ايجاد المفردات المرتبطة مباشرة مع قدرة الطالبات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علي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تفهم المادة</w:t>
            </w:r>
          </w:p>
          <w:p w:rsidR="008874DC" w:rsidRPr="00FA362A" w:rsidRDefault="008874DC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استخدام التعلم الالكتروني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AE025B" w:rsidRPr="00AE025B" w:rsidRDefault="00AE025B" w:rsidP="00AE025B">
      <w:pPr>
        <w:jc w:val="both"/>
        <w:rPr>
          <w:rFonts w:ascii="Calibri" w:eastAsia="Times New Roman" w:hAnsi="Calibri" w:cs="Arial"/>
          <w:b/>
          <w:bCs/>
          <w:sz w:val="28"/>
          <w:szCs w:val="28"/>
          <w:rtl/>
        </w:rPr>
      </w:pPr>
    </w:p>
    <w:p w:rsidR="00C64C2B" w:rsidRPr="00FA362A" w:rsidRDefault="00C64C2B" w:rsidP="00C64C2B">
      <w:pPr>
        <w:rPr>
          <w:b/>
          <w:bCs/>
          <w:sz w:val="24"/>
          <w:szCs w:val="24"/>
        </w:rPr>
      </w:pPr>
    </w:p>
    <w:sectPr w:rsidR="00C64C2B" w:rsidRPr="00FA362A" w:rsidSect="004B23B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610A0" w:rsidRDefault="00B610A0">
      <w:pPr>
        <w:spacing w:after="0" w:line="240" w:lineRule="auto"/>
      </w:pPr>
      <w:r>
        <w:separator/>
      </w:r>
    </w:p>
  </w:endnote>
  <w:endnote w:type="continuationSeparator" w:id="0">
    <w:p w:rsidR="00B610A0" w:rsidRDefault="00B61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807DE1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B610A0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7DE1" w:rsidRPr="00807DE1" w:rsidRDefault="0096023C" w:rsidP="00807DE1">
          <w:pPr>
            <w:pStyle w:val="a8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rPr>
              <w:rFonts w:ascii="Calibri" w:hAnsi="Calibri" w:cs="Arial"/>
            </w:rPr>
            <w:fldChar w:fldCharType="begin"/>
          </w:r>
          <w:r>
            <w:instrText>PAGE  \* MERGEFORMAT</w:instrText>
          </w:r>
          <w:r w:rsidRPr="00807DE1">
            <w:rPr>
              <w:rFonts w:ascii="Calibri" w:hAnsi="Calibri" w:cs="Arial"/>
            </w:rPr>
            <w:fldChar w:fldCharType="separate"/>
          </w:r>
          <w:r w:rsidR="00013DC4" w:rsidRPr="00013DC4">
            <w:rPr>
              <w:rFonts w:ascii="Cambria" w:hAnsi="Cambria" w:cs="Times New Roman"/>
              <w:b/>
              <w:bCs/>
              <w:noProof/>
              <w:rtl/>
              <w:lang w:val="ar-SA"/>
            </w:rPr>
            <w:t>11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B610A0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</w:tr>
    <w:tr w:rsidR="00807DE1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B610A0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07DE1" w:rsidRPr="00807DE1" w:rsidRDefault="00B610A0" w:rsidP="00807DE1">
          <w:pPr>
            <w:pStyle w:val="a7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B610A0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</w:tr>
  </w:tbl>
  <w:p w:rsidR="00807DE1" w:rsidRDefault="00B610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610A0" w:rsidRDefault="00B610A0">
      <w:pPr>
        <w:spacing w:after="0" w:line="240" w:lineRule="auto"/>
      </w:pPr>
      <w:r>
        <w:separator/>
      </w:r>
    </w:p>
  </w:footnote>
  <w:footnote w:type="continuationSeparator" w:id="0">
    <w:p w:rsidR="00B610A0" w:rsidRDefault="00B61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A161B"/>
    <w:multiLevelType w:val="hybridMultilevel"/>
    <w:tmpl w:val="3F3EB9BA"/>
    <w:lvl w:ilvl="0" w:tplc="1A0ED65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A1D"/>
    <w:multiLevelType w:val="hybridMultilevel"/>
    <w:tmpl w:val="CAD852CC"/>
    <w:lvl w:ilvl="0" w:tplc="35EE6CC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0066093"/>
    <w:multiLevelType w:val="multilevel"/>
    <w:tmpl w:val="11183D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lang w:bidi="ar-IQ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86AD2"/>
    <w:multiLevelType w:val="hybridMultilevel"/>
    <w:tmpl w:val="1C80A06A"/>
    <w:lvl w:ilvl="0" w:tplc="513606F4">
      <w:start w:val="1"/>
      <w:numFmt w:val="arabicAlpha"/>
      <w:lvlText w:val="%1-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682F9A"/>
    <w:multiLevelType w:val="hybridMultilevel"/>
    <w:tmpl w:val="920E97F0"/>
    <w:lvl w:ilvl="0" w:tplc="00425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69399F"/>
    <w:multiLevelType w:val="hybridMultilevel"/>
    <w:tmpl w:val="A35213D0"/>
    <w:lvl w:ilvl="0" w:tplc="D4206B0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7FD01A2C"/>
    <w:multiLevelType w:val="hybridMultilevel"/>
    <w:tmpl w:val="E2B24C46"/>
    <w:lvl w:ilvl="0" w:tplc="68D08D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4"/>
  </w:num>
  <w:num w:numId="4">
    <w:abstractNumId w:val="2"/>
  </w:num>
  <w:num w:numId="5">
    <w:abstractNumId w:val="12"/>
  </w:num>
  <w:num w:numId="6">
    <w:abstractNumId w:val="0"/>
  </w:num>
  <w:num w:numId="7">
    <w:abstractNumId w:val="3"/>
  </w:num>
  <w:num w:numId="8">
    <w:abstractNumId w:val="10"/>
  </w:num>
  <w:num w:numId="9">
    <w:abstractNumId w:val="11"/>
  </w:num>
  <w:num w:numId="10">
    <w:abstractNumId w:val="7"/>
  </w:num>
  <w:num w:numId="11">
    <w:abstractNumId w:val="1"/>
  </w:num>
  <w:num w:numId="12">
    <w:abstractNumId w:val="6"/>
  </w:num>
  <w:num w:numId="13">
    <w:abstractNumId w:val="5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C2B"/>
    <w:rsid w:val="00013DC4"/>
    <w:rsid w:val="00081190"/>
    <w:rsid w:val="00107F71"/>
    <w:rsid w:val="00140A0F"/>
    <w:rsid w:val="002266B2"/>
    <w:rsid w:val="0029379D"/>
    <w:rsid w:val="002D23B4"/>
    <w:rsid w:val="00323641"/>
    <w:rsid w:val="00351909"/>
    <w:rsid w:val="003E34B0"/>
    <w:rsid w:val="0044052C"/>
    <w:rsid w:val="00451A23"/>
    <w:rsid w:val="00454266"/>
    <w:rsid w:val="00475185"/>
    <w:rsid w:val="00485165"/>
    <w:rsid w:val="004A3C13"/>
    <w:rsid w:val="00507A20"/>
    <w:rsid w:val="0056574A"/>
    <w:rsid w:val="005C4B6C"/>
    <w:rsid w:val="00600C4B"/>
    <w:rsid w:val="006203F5"/>
    <w:rsid w:val="0072563D"/>
    <w:rsid w:val="00760C04"/>
    <w:rsid w:val="008567F8"/>
    <w:rsid w:val="00856FC6"/>
    <w:rsid w:val="008874DC"/>
    <w:rsid w:val="008E01A5"/>
    <w:rsid w:val="009477A8"/>
    <w:rsid w:val="0096023C"/>
    <w:rsid w:val="009C45CB"/>
    <w:rsid w:val="009E3C12"/>
    <w:rsid w:val="00AB6DD4"/>
    <w:rsid w:val="00AE025B"/>
    <w:rsid w:val="00B2279B"/>
    <w:rsid w:val="00B610A0"/>
    <w:rsid w:val="00B879E8"/>
    <w:rsid w:val="00C12159"/>
    <w:rsid w:val="00C64C2B"/>
    <w:rsid w:val="00D35F8E"/>
    <w:rsid w:val="00DF02EC"/>
    <w:rsid w:val="00DF5D5E"/>
    <w:rsid w:val="00E23CE5"/>
    <w:rsid w:val="00E36EF0"/>
    <w:rsid w:val="00E90DFD"/>
    <w:rsid w:val="00EA4D4B"/>
    <w:rsid w:val="00EA5E1E"/>
    <w:rsid w:val="00EA7A9B"/>
    <w:rsid w:val="00F83A82"/>
    <w:rsid w:val="00FA3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7EAD1"/>
  <w15:docId w15:val="{DDB1BAEB-98D6-4361-9FD1-7EA03A8C0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6FC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9602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C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64C2B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D3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35F8E"/>
    <w:rPr>
      <w:rFonts w:ascii="Tahoma" w:eastAsiaTheme="minorEastAsia" w:hAnsi="Tahoma" w:cs="Tahoma"/>
      <w:sz w:val="16"/>
      <w:szCs w:val="16"/>
    </w:rPr>
  </w:style>
  <w:style w:type="character" w:customStyle="1" w:styleId="1Char">
    <w:name w:val="العنوان 1 Char"/>
    <w:basedOn w:val="a0"/>
    <w:link w:val="1"/>
    <w:uiPriority w:val="9"/>
    <w:rsid w:val="009602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footer"/>
    <w:basedOn w:val="a"/>
    <w:link w:val="Char0"/>
    <w:uiPriority w:val="99"/>
    <w:semiHidden/>
    <w:unhideWhenUsed/>
    <w:rsid w:val="009602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semiHidden/>
    <w:rsid w:val="0096023C"/>
  </w:style>
  <w:style w:type="paragraph" w:styleId="a7">
    <w:name w:val="header"/>
    <w:basedOn w:val="a"/>
    <w:link w:val="Char1"/>
    <w:uiPriority w:val="99"/>
    <w:semiHidden/>
    <w:unhideWhenUsed/>
    <w:rsid w:val="009602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رأس الصفحة Char"/>
    <w:basedOn w:val="a0"/>
    <w:link w:val="a7"/>
    <w:uiPriority w:val="99"/>
    <w:semiHidden/>
    <w:rsid w:val="0096023C"/>
  </w:style>
  <w:style w:type="paragraph" w:styleId="a8">
    <w:name w:val="No Spacing"/>
    <w:uiPriority w:val="1"/>
    <w:qFormat/>
    <w:rsid w:val="0096023C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2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192CF-F5F0-4CDB-A032-66BDDC2C7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12</Pages>
  <Words>1691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Spider</dc:creator>
  <cp:lastModifiedBy>طيف الحياة</cp:lastModifiedBy>
  <cp:revision>25</cp:revision>
  <cp:lastPrinted>2017-04-24T17:30:00Z</cp:lastPrinted>
  <dcterms:created xsi:type="dcterms:W3CDTF">2019-10-06T16:26:00Z</dcterms:created>
  <dcterms:modified xsi:type="dcterms:W3CDTF">2021-02-17T08:26:00Z</dcterms:modified>
</cp:coreProperties>
</file>