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583" w:rsidRDefault="00920629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920629">
        <w:rPr>
          <w:rFonts w:ascii="Simplified Arabic" w:eastAsia="Times New Roman" w:hAnsi="Simplified Arabic" w:cs="Simplified Arabic" w:hint="cs"/>
          <w:b/>
          <w:bCs/>
          <w:color w:val="auto"/>
          <w:sz w:val="28"/>
          <w:szCs w:val="28"/>
          <w:rtl/>
        </w:rPr>
        <w:t xml:space="preserve">    </w:t>
      </w:r>
      <w:r w:rsidR="00DB1714">
        <w:rPr>
          <w:rFonts w:ascii="Simplified Arabic" w:eastAsia="Times New Roman" w:hAnsi="Simplified Arabic" w:cs="Simplified Arabic" w:hint="cs"/>
          <w:b/>
          <w:bCs/>
          <w:color w:val="auto"/>
          <w:sz w:val="28"/>
          <w:szCs w:val="28"/>
          <w:rtl/>
        </w:rPr>
        <w:t xml:space="preserve">   </w:t>
      </w:r>
      <w:r w:rsidR="00222583">
        <w:rPr>
          <w:rFonts w:ascii="Simplified Arabic" w:eastAsia="Times New Roman" w:hAnsi="Simplified Arabic" w:cs="Simplified Arabic" w:hint="cs"/>
          <w:b/>
          <w:bCs/>
          <w:color w:val="auto"/>
          <w:sz w:val="28"/>
          <w:szCs w:val="28"/>
          <w:rtl/>
        </w:rPr>
        <w:t xml:space="preserve"> </w:t>
      </w: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222583">
        <w:rPr>
          <w:rFonts w:ascii="Times New Roman" w:eastAsia="Times New Roman" w:hAnsi="Times New Roman" w:cs="Times New Roman"/>
          <w:b/>
          <w:bCs/>
          <w:noProof/>
          <w:color w:val="365F91"/>
          <w:sz w:val="32"/>
          <w:szCs w:val="32"/>
          <w:rtl/>
          <w:lang w:val="ar-IQ" w:bidi="ar-IQ"/>
        </w:rPr>
        <w:drawing>
          <wp:anchor distT="0" distB="0" distL="114300" distR="114300" simplePos="0" relativeHeight="251660800" behindDoc="0" locked="0" layoutInCell="1" allowOverlap="1" wp14:anchorId="51418B40">
            <wp:simplePos x="0" y="0"/>
            <wp:positionH relativeFrom="margin">
              <wp:posOffset>-1103630</wp:posOffset>
            </wp:positionH>
            <wp:positionV relativeFrom="margin">
              <wp:posOffset>1238885</wp:posOffset>
            </wp:positionV>
            <wp:extent cx="9063990" cy="6169660"/>
            <wp:effectExtent l="0" t="635" r="3175" b="317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٠٢١٧_١٠٤٥١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63990" cy="616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222583" w:rsidRPr="00222583" w:rsidRDefault="00222583" w:rsidP="00222583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:rsidR="00920629" w:rsidRPr="00920629" w:rsidRDefault="00920629" w:rsidP="00920629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</w:p>
    <w:p w:rsidR="00920629" w:rsidRDefault="00920629" w:rsidP="00920629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92062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</w:t>
      </w:r>
    </w:p>
    <w:p w:rsidR="00545364" w:rsidRPr="00920629" w:rsidRDefault="00545364" w:rsidP="00920629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DB1714" w:rsidRDefault="00920629" w:rsidP="00222583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92062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</w:t>
      </w:r>
    </w:p>
    <w:p w:rsidR="00222583" w:rsidRDefault="00222583" w:rsidP="00222583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222583" w:rsidRDefault="00222583" w:rsidP="00222583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222583" w:rsidRDefault="00222583" w:rsidP="00222583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222583" w:rsidRDefault="00222583" w:rsidP="00222583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920629" w:rsidRPr="00920629" w:rsidRDefault="00920629" w:rsidP="00DB1714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920629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>وصف البرنامج الأكاديمي</w:t>
      </w:r>
    </w:p>
    <w:p w:rsidR="00920629" w:rsidRPr="00920629" w:rsidRDefault="00920629" w:rsidP="00920629">
      <w:pPr>
        <w:autoSpaceDE w:val="0"/>
        <w:autoSpaceDN w:val="0"/>
        <w:adjustRightInd w:val="0"/>
        <w:spacing w:before="240" w:after="20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920629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</w:p>
    <w:tbl>
      <w:tblPr>
        <w:bidiVisual/>
        <w:tblW w:w="1082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920629" w:rsidRPr="00920629" w:rsidTr="00920629">
        <w:trPr>
          <w:trHeight w:val="1120"/>
        </w:trPr>
        <w:tc>
          <w:tcPr>
            <w:tcW w:w="108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proofErr w:type="gramStart"/>
            <w:r w:rsidRPr="00920629"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  <w:t>هذا  ايجازاً</w:t>
            </w:r>
            <w:proofErr w:type="gramEnd"/>
            <w:r w:rsidRPr="00920629"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tbl>
      <w:tblPr>
        <w:tblpPr w:leftFromText="180" w:rightFromText="180" w:vertAnchor="text" w:horzAnchor="margin" w:tblpY="430"/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627"/>
      </w:tblGrid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clear" w:pos="360"/>
                <w:tab w:val="num" w:pos="-6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 w:rsidRPr="00920629">
              <w:rPr>
                <w:rFonts w:eastAsia="Times New Roman" w:cs="Arial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كلية التربية البدنية وعلوم الرياضة للبنات- جامعة بغداد</w:t>
            </w:r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القسم ال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علمي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فرع العلوم النظرية</w:t>
            </w:r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222583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bookmarkStart w:id="0" w:name="_GoBack"/>
            <w:r w:rsidRPr="00222583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إدارة وتنظيم</w:t>
            </w:r>
            <w:bookmarkEnd w:id="0"/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 w:rsidRPr="00920629">
              <w:rPr>
                <w:rFonts w:eastAsia="Times New Roman" w:cs="Arial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بكالوريوس تربية بدنية وعلوم الرياضة </w:t>
            </w:r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الدراسي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:</w:t>
            </w:r>
            <w:proofErr w:type="gramEnd"/>
          </w:p>
          <w:p w:rsidR="00920629" w:rsidRPr="00920629" w:rsidRDefault="00920629" w:rsidP="0092062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برنامج الاعتماد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البنى التحتية/ الانترنت/ توفر الحاسوب والقاعات الدراسية </w:t>
            </w:r>
          </w:p>
        </w:tc>
      </w:tr>
      <w:tr w:rsidR="00920629" w:rsidRPr="00920629" w:rsidTr="00920629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920629" w:rsidRPr="00920629" w:rsidRDefault="0094332A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/12/2019</w:t>
            </w:r>
          </w:p>
        </w:tc>
      </w:tr>
      <w:tr w:rsidR="00920629" w:rsidRPr="00920629" w:rsidTr="00920629">
        <w:trPr>
          <w:trHeight w:val="725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920629" w:rsidRPr="00920629" w:rsidTr="00920629">
        <w:trPr>
          <w:trHeight w:val="567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تعليم الطالبات المواد النظرية وبكافة الاختصاصات </w:t>
            </w:r>
          </w:p>
        </w:tc>
      </w:tr>
      <w:tr w:rsidR="00920629" w:rsidRPr="00920629" w:rsidTr="00920629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اعداد مدرس تربية بدنية</w:t>
            </w:r>
          </w:p>
        </w:tc>
      </w:tr>
      <w:tr w:rsidR="00920629" w:rsidRPr="00920629" w:rsidTr="00920629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اعداد مدرس قادر على كتابة وتنفيذ الخطط التعليمية </w:t>
            </w:r>
          </w:p>
        </w:tc>
      </w:tr>
      <w:tr w:rsidR="00920629" w:rsidRPr="00920629" w:rsidTr="00920629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تطوير مستوى الطالبات عقليا وذهنيا</w:t>
            </w:r>
          </w:p>
        </w:tc>
      </w:tr>
      <w:tr w:rsidR="00920629" w:rsidRPr="00920629" w:rsidTr="00920629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استثمار المواد النظرية بكل اختصاصاتها لتخدم الجانب العملي والارتقاء بالمستوى الرياضي</w:t>
            </w:r>
          </w:p>
        </w:tc>
      </w:tr>
    </w:tbl>
    <w:p w:rsidR="00920629" w:rsidRPr="00920629" w:rsidRDefault="00920629" w:rsidP="00920629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raditional Arabic"/>
          <w:color w:val="auto"/>
          <w:sz w:val="28"/>
          <w:szCs w:val="28"/>
          <w:rtl/>
          <w:lang w:bidi="ar-IQ"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</w:rPr>
      </w:pPr>
    </w:p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0629" w:rsidRPr="00920629" w:rsidTr="00920629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لبرنامج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920629" w:rsidRPr="00920629" w:rsidTr="00920629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أ-ا الاهداف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أ1-  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تحسين اللغتين العربية والانكليزية للطالبة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أ2-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معرفة مفاصل وعضلات الجسم وعمل القلب والجهاز الدوري التنفسي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أ3-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استخدام الحاسوب وكيفية التطبيق فيه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أ4-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معرفة تاريخ التربية البدنية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أ5-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معرفة كيفية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تدريب  اللاعبين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بكافة فئاتهم (</w:t>
            </w:r>
            <w:proofErr w:type="spell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ناشئين_شباب_متقدمين</w:t>
            </w:r>
            <w:proofErr w:type="spell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)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أ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6- معرفة كيفية تأهيل الاصابات الرياضية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أ7- معرفة كيفية كتابة الخطط التعليمة وتنفيذها </w:t>
            </w:r>
          </w:p>
        </w:tc>
      </w:tr>
      <w:tr w:rsidR="00920629" w:rsidRPr="00920629" w:rsidTr="00920629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ب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-الاهداف المهاراتية الخاصة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بالبرنامج :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ب 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1 –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تنفيذ الخطة التعليمية بالدرس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ب 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2 –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علاج المتعلم او اللاعب عند تعرضه للإصابة الرياضية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ب 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3 </w:t>
            </w:r>
            <w:proofErr w:type="gramStart"/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- 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اعداد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مدرب قادر على تدريب الفرقة الرياضية وتحديد الشدة والراحة والحجم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 4- تطوير مستو الطالبات في تحليل الحركة واستخراج الاخطاء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920629" w:rsidRPr="00920629" w:rsidRDefault="00920629" w:rsidP="009206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920629" w:rsidRPr="00920629" w:rsidRDefault="00920629" w:rsidP="009206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  <w:p w:rsidR="00920629" w:rsidRPr="00920629" w:rsidRDefault="00920629" w:rsidP="0094332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920629" w:rsidRPr="00920629" w:rsidRDefault="00920629" w:rsidP="009206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التقييم المباشر داخل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الصف .</w:t>
            </w:r>
            <w:proofErr w:type="gramEnd"/>
          </w:p>
          <w:p w:rsidR="00920629" w:rsidRPr="00920629" w:rsidRDefault="00920629" w:rsidP="009206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الالتزام بالحضور و اداء الواجبات والتفاعل داخل الصف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التعليمي .</w:t>
            </w:r>
            <w:proofErr w:type="gramEnd"/>
          </w:p>
          <w:p w:rsidR="00920629" w:rsidRPr="00920629" w:rsidRDefault="00920629" w:rsidP="009206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تقديم التقارير.</w:t>
            </w:r>
          </w:p>
          <w:p w:rsidR="00920629" w:rsidRPr="00920629" w:rsidRDefault="00920629" w:rsidP="009206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الامتحانات النظرية الحضورية.</w:t>
            </w:r>
          </w:p>
          <w:p w:rsidR="00920629" w:rsidRPr="00920629" w:rsidRDefault="00920629" w:rsidP="009206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الشفوية .</w:t>
            </w:r>
            <w:proofErr w:type="gramEnd"/>
          </w:p>
          <w:p w:rsidR="00920629" w:rsidRPr="00DB1714" w:rsidRDefault="00920629" w:rsidP="00DB17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الالكترونية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ج-الاهداف الوجدانية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والقيمية :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      ج1-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تحفيز حب الوطن والانتماء والتواصل من اجل خدمة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المجتمع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ج2-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تعزيز روح التعاون والعمل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الجماعي  والاحترام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المتبادل بين الطالبات وبين الطالب والتدريسي.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ج3-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صحية .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ج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4- </w:t>
            </w:r>
            <w:r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حث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الطالبات بتحقيق النجاح والتميز من خلال الصدق والثقة بالنفس وحب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الاخرين .</w:t>
            </w:r>
            <w:proofErr w:type="gramEnd"/>
          </w:p>
        </w:tc>
      </w:tr>
      <w:tr w:rsidR="00920629" w:rsidRPr="00920629" w:rsidTr="00920629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الطريقة التفاعلية باستخدام التواصل المباشر مع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 </w:t>
            </w:r>
          </w:p>
          <w:p w:rsidR="00920629" w:rsidRPr="00920629" w:rsidRDefault="00920629" w:rsidP="00920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العمل ضمن مجموعات داخل الصف الواحد لتشجيع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التعاون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 </w:t>
            </w:r>
          </w:p>
          <w:p w:rsidR="00920629" w:rsidRPr="00920629" w:rsidRDefault="00920629" w:rsidP="00920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ارشاد تربوي عند بداية كل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درس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خلق اجواء مريحه داخل الدرس </w:t>
            </w:r>
          </w:p>
          <w:p w:rsidR="00920629" w:rsidRPr="0094332A" w:rsidRDefault="00920629" w:rsidP="009433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جعل الطالب محور فعال داخل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1-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الملاحظة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2- اجراء مسابقات بين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     3- وجود قائد لكل مجموعة ويكلف القائد بمهام عليه انجازها ومعرفة مدى </w:t>
            </w:r>
            <w:proofErr w:type="spell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تنفيده</w:t>
            </w:r>
            <w:proofErr w:type="spell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لهذه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الانجازات .</w:t>
            </w:r>
            <w:proofErr w:type="gramEnd"/>
          </w:p>
          <w:p w:rsidR="00920629" w:rsidRPr="00920629" w:rsidRDefault="00920629" w:rsidP="00DB17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</w:tbl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</w:rPr>
      </w:pPr>
    </w:p>
    <w:tbl>
      <w:tblPr>
        <w:bidiVisual/>
        <w:tblW w:w="9653" w:type="dxa"/>
        <w:tblInd w:w="11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920629" w:rsidRPr="00920629" w:rsidTr="00920629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د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-المهارات العامة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و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المنقولة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(المهارات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الشخصي)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920629" w:rsidRPr="00920629" w:rsidRDefault="00920629" w:rsidP="009206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د1-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بناء شخصية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قيادية .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د2-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الاعتماد على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النفس .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tabs>
                <w:tab w:val="left" w:pos="-15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د3-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لتخصصاتنا .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DB1714" w:rsidRDefault="00920629" w:rsidP="00DB1714">
            <w:pPr>
              <w:tabs>
                <w:tab w:val="left" w:pos="-15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د 4- اعداد مدرسة رياضة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920629" w:rsidRPr="00920629" w:rsidTr="00920629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920629" w:rsidRPr="00920629" w:rsidTr="00920629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جعل الطالبة محور فعال في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920629" w:rsidRPr="00920629" w:rsidRDefault="00920629" w:rsidP="009206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زيادة الوعي للطالبات حول المجالات التي يمكن العمل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بها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تطوير قدرات الطالبات البدنية والمهارية والعقلية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والنفسية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920629" w:rsidRPr="00920629" w:rsidTr="00920629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استخدام الطرق والاستراتيجيات الحديثة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بالتدريس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عمل حوارات ونقاشات مع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920629" w:rsidRPr="00920629" w:rsidRDefault="00920629" w:rsidP="00920629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ارشاد التربوي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للطالبات .</w:t>
            </w:r>
            <w:proofErr w:type="gramEnd"/>
          </w:p>
        </w:tc>
      </w:tr>
      <w:tr w:rsidR="00920629" w:rsidRPr="00920629" w:rsidTr="00920629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920629" w:rsidRPr="00920629" w:rsidTr="00920629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920629" w:rsidRPr="00920629" w:rsidTr="00920629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920629" w:rsidRPr="00920629" w:rsidTr="00920629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781918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781918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4 نظري</w:t>
            </w:r>
          </w:p>
        </w:tc>
      </w:tr>
      <w:tr w:rsidR="00920629" w:rsidRPr="00920629" w:rsidTr="00920629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</w:tbl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  <w:rtl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  <w:rtl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  <w:rtl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  <w:rtl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  <w:rtl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  <w:rtl/>
        </w:rPr>
      </w:pPr>
    </w:p>
    <w:p w:rsidR="00920629" w:rsidRPr="00920629" w:rsidRDefault="00920629" w:rsidP="00920629">
      <w:pPr>
        <w:spacing w:after="0" w:line="240" w:lineRule="auto"/>
        <w:jc w:val="left"/>
        <w:rPr>
          <w:rFonts w:ascii="Times New Roman" w:eastAsia="Times New Roman" w:hAnsi="Times New Roman" w:cs="Traditional Arabic"/>
          <w:color w:val="auto"/>
          <w:sz w:val="20"/>
          <w:szCs w:val="20"/>
        </w:rPr>
      </w:pPr>
    </w:p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متابعة المستجدات الحاصلة في كافة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الاختصاصات .</w:t>
            </w:r>
            <w:proofErr w:type="gramEnd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الاهتمام بمستوى اللياقة البدنية والمحافظة عليها من خلال التدريب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المستمر .</w:t>
            </w:r>
            <w:proofErr w:type="gramEnd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اجراء بحوث تخرج لتهيئتها لتكون قادرة على كتابة رسائل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الماجستير .</w:t>
            </w:r>
            <w:proofErr w:type="gramEnd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متابعة المصادر الحديثة في مجال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تخصصنا .</w:t>
            </w:r>
            <w:proofErr w:type="gramEnd"/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(وضع</w:t>
            </w: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color w:val="auto"/>
                <w:sz w:val="28"/>
                <w:szCs w:val="28"/>
                <w:rtl/>
                <w:lang w:bidi="ar-IQ"/>
              </w:rPr>
            </w:pPr>
          </w:p>
          <w:p w:rsidR="00920629" w:rsidRPr="00920629" w:rsidRDefault="00920629" w:rsidP="009206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السلامة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المهارية .</w:t>
            </w:r>
            <w:proofErr w:type="gramEnd"/>
          </w:p>
          <w:p w:rsidR="00920629" w:rsidRPr="00920629" w:rsidRDefault="00920629" w:rsidP="009206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920629" w:rsidRPr="00920629" w:rsidRDefault="00920629" w:rsidP="009206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cs="Arial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المقابلات الشخصية والتأكد من سلامة </w:t>
            </w:r>
            <w:proofErr w:type="gramStart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>النطق .</w:t>
            </w:r>
            <w:proofErr w:type="gramEnd"/>
            <w:r w:rsidRPr="00920629">
              <w:rPr>
                <w:rFonts w:cs="Arial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color w:val="auto"/>
                <w:sz w:val="28"/>
                <w:szCs w:val="28"/>
                <w:lang w:bidi="ar-IQ"/>
              </w:rPr>
            </w:pPr>
          </w:p>
        </w:tc>
      </w:tr>
      <w:tr w:rsidR="00920629" w:rsidRPr="00920629" w:rsidTr="0092062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20629" w:rsidRPr="00920629" w:rsidRDefault="00920629" w:rsidP="00920629">
            <w:pPr>
              <w:numPr>
                <w:ilvl w:val="0"/>
                <w:numId w:val="2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1-الكتب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المنهجية .</w:t>
            </w:r>
            <w:proofErr w:type="gramEnd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920629" w:rsidRPr="00920629" w:rsidRDefault="00920629" w:rsidP="0092062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 xml:space="preserve">2- الكتب </w:t>
            </w:r>
            <w:proofErr w:type="gramStart"/>
            <w:r w:rsidRPr="00920629">
              <w:rPr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المساعدة .</w:t>
            </w:r>
            <w:proofErr w:type="gramEnd"/>
          </w:p>
          <w:p w:rsidR="00920629" w:rsidRPr="00920629" w:rsidRDefault="00920629" w:rsidP="0092062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3-شبكة المعلومات الدولية </w:t>
            </w:r>
            <w:proofErr w:type="gramStart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( الأنترنيت</w:t>
            </w:r>
            <w:proofErr w:type="gramEnd"/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) .</w:t>
            </w:r>
          </w:p>
          <w:p w:rsidR="00920629" w:rsidRPr="00920629" w:rsidRDefault="00920629" w:rsidP="0092062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920629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4-المصادر الموجودة بالمكتبة. </w:t>
            </w:r>
          </w:p>
        </w:tc>
      </w:tr>
    </w:tbl>
    <w:p w:rsidR="00920629" w:rsidRPr="00920629" w:rsidRDefault="00920629" w:rsidP="00920629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raditional Arabic"/>
          <w:color w:val="auto"/>
          <w:sz w:val="28"/>
          <w:szCs w:val="28"/>
          <w:rtl/>
          <w:lang w:bidi="ar-IQ"/>
        </w:rPr>
      </w:pPr>
    </w:p>
    <w:p w:rsidR="00920629" w:rsidRPr="00920629" w:rsidRDefault="00920629" w:rsidP="00920629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raditional Arabic"/>
          <w:color w:val="auto"/>
          <w:sz w:val="28"/>
          <w:szCs w:val="28"/>
          <w:rtl/>
          <w:lang w:bidi="ar-IQ"/>
        </w:rPr>
        <w:sectPr w:rsidR="00920629" w:rsidRPr="00920629" w:rsidSect="00920629">
          <w:footerReference w:type="default" r:id="rId8"/>
          <w:pgSz w:w="11907" w:h="16839" w:code="9"/>
          <w:pgMar w:top="720" w:right="1" w:bottom="720" w:left="18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20629" w:rsidRPr="00920629" w:rsidTr="00920629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20629" w:rsidRPr="00920629" w:rsidTr="00920629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20629" w:rsidRPr="00920629" w:rsidTr="00920629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20629" w:rsidRPr="00920629" w:rsidTr="00920629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Pr="00920629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Pr="00920629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20629" w:rsidRPr="00920629" w:rsidTr="00920629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ب1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ب2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ب3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ب4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206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920629" w:rsidRPr="00920629" w:rsidTr="00920629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20629" w:rsidRPr="00920629" w:rsidTr="00920629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20629" w:rsidRPr="00920629" w:rsidRDefault="00920629" w:rsidP="009206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920629" w:rsidRPr="00920629" w:rsidRDefault="00920629" w:rsidP="00920629">
      <w:p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color w:val="auto"/>
          <w:rtl/>
          <w:lang w:bidi="ar-IQ"/>
        </w:rPr>
      </w:pPr>
    </w:p>
    <w:p w:rsidR="00A84246" w:rsidRDefault="00725578">
      <w:pPr>
        <w:bidi w:val="0"/>
        <w:spacing w:after="19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19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21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19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19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19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54245E" w:rsidRDefault="0054245E" w:rsidP="0054245E">
      <w:pPr>
        <w:bidi w:val="0"/>
        <w:spacing w:after="21"/>
        <w:ind w:left="8116"/>
        <w:jc w:val="center"/>
        <w:rPr>
          <w:rFonts w:ascii="Arial" w:eastAsia="Arial" w:hAnsi="Arial" w:cs="Arial"/>
          <w:sz w:val="24"/>
          <w:rtl/>
        </w:rPr>
      </w:pPr>
    </w:p>
    <w:p w:rsidR="00A84246" w:rsidRDefault="00725578" w:rsidP="0054245E">
      <w:pPr>
        <w:bidi w:val="0"/>
        <w:spacing w:after="21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19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21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218"/>
        <w:ind w:left="811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bidi w:val="0"/>
        <w:spacing w:after="0"/>
        <w:ind w:right="12"/>
      </w:pPr>
      <w:r>
        <w:rPr>
          <w:rFonts w:ascii="Arial" w:eastAsia="Arial" w:hAnsi="Arial" w:cs="Arial"/>
          <w:sz w:val="24"/>
        </w:rPr>
        <w:t xml:space="preserve"> </w:t>
      </w:r>
    </w:p>
    <w:p w:rsidR="00A84246" w:rsidRDefault="00725578">
      <w:pPr>
        <w:spacing w:after="223"/>
        <w:ind w:right="1150"/>
        <w:jc w:val="center"/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 xml:space="preserve">نموذج وصف المقرر </w:t>
      </w:r>
    </w:p>
    <w:p w:rsidR="00A84246" w:rsidRDefault="00725578">
      <w:pPr>
        <w:spacing w:after="230"/>
        <w:ind w:left="12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وصف المقرر </w:t>
      </w:r>
    </w:p>
    <w:p w:rsidR="00A84246" w:rsidRDefault="007255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9" w:line="277" w:lineRule="auto"/>
        <w:ind w:left="3" w:hanging="3"/>
      </w:pPr>
      <w:r>
        <w:rPr>
          <w:rFonts w:ascii="Arial" w:eastAsia="Arial" w:hAnsi="Arial" w:cs="Arial"/>
          <w:sz w:val="28"/>
          <w:szCs w:val="28"/>
          <w:rtl/>
        </w:rPr>
        <w:t xml:space="preserve">ٌوفر وصف المقرر هذا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إٌجازا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لأهم خصائص المقرر ومخرجات التعلم المتوقعة من الطالب تحقٌقها مبرهنا عما إذا كان قد حقق الاستفادة القصوى من فرص التعلم المتاحة ولابد من الربط بٌنها وبٌن وصف </w:t>
      </w:r>
      <w:proofErr w:type="gramStart"/>
      <w:r>
        <w:rPr>
          <w:rFonts w:ascii="Arial" w:eastAsia="Arial" w:hAnsi="Arial" w:cs="Arial"/>
          <w:sz w:val="28"/>
          <w:szCs w:val="28"/>
          <w:rtl/>
        </w:rPr>
        <w:t>البرنامج .</w:t>
      </w:r>
      <w:proofErr w:type="gramEnd"/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A84246" w:rsidRDefault="00725578">
      <w:pPr>
        <w:bidi w:val="0"/>
        <w:spacing w:after="0"/>
        <w:ind w:right="13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8524" w:type="dxa"/>
        <w:tblInd w:w="1066" w:type="dxa"/>
        <w:tblCellMar>
          <w:top w:w="57" w:type="dxa"/>
          <w:left w:w="310" w:type="dxa"/>
          <w:right w:w="89" w:type="dxa"/>
        </w:tblCellMar>
        <w:tblLook w:val="04A0" w:firstRow="1" w:lastRow="0" w:firstColumn="1" w:lastColumn="0" w:noHBand="0" w:noVBand="1"/>
      </w:tblPr>
      <w:tblGrid>
        <w:gridCol w:w="105"/>
        <w:gridCol w:w="5158"/>
        <w:gridCol w:w="3153"/>
        <w:gridCol w:w="108"/>
      </w:tblGrid>
      <w:tr w:rsidR="00A84246">
        <w:trPr>
          <w:gridAfter w:val="1"/>
          <w:wAfter w:w="108" w:type="dxa"/>
          <w:trHeight w:val="33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 w:rsidP="000979B1">
            <w:pPr>
              <w:ind w:right="302"/>
              <w:jc w:val="left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الترب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ية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البدن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وعلوم الر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ياضة 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للبنات- جامعة بغداد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684"/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المؤسسة التعل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مٌ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ة </w:t>
            </w:r>
          </w:p>
        </w:tc>
      </w:tr>
      <w:tr w:rsidR="00A84246">
        <w:trPr>
          <w:gridAfter w:val="1"/>
          <w:wAfter w:w="108" w:type="dxa"/>
          <w:trHeight w:val="33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0979B1">
            <w:pPr>
              <w:ind w:left="20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العلوم الن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ظرية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80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781918"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القسم الع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ام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/المركز </w:t>
            </w:r>
          </w:p>
        </w:tc>
      </w:tr>
      <w:tr w:rsidR="00A84246">
        <w:trPr>
          <w:gridAfter w:val="1"/>
          <w:wAfter w:w="108" w:type="dxa"/>
          <w:trHeight w:val="33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ادارة وتنظٌ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804"/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اسم/رمز المقرر </w:t>
            </w:r>
          </w:p>
        </w:tc>
      </w:tr>
      <w:tr w:rsidR="00A84246">
        <w:trPr>
          <w:gridAfter w:val="1"/>
          <w:wAfter w:w="108" w:type="dxa"/>
          <w:trHeight w:val="33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9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اسبوعً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66"/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أشكال الحضور المتاحة </w:t>
            </w:r>
          </w:p>
        </w:tc>
      </w:tr>
      <w:tr w:rsidR="00A84246">
        <w:trPr>
          <w:gridAfter w:val="1"/>
          <w:wAfter w:w="108" w:type="dxa"/>
          <w:trHeight w:val="337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 w:rsidP="00725578">
            <w:pPr>
              <w:ind w:left="19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فصل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 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>/</w:t>
            </w:r>
            <w:r w:rsidR="00355DE4">
              <w:rPr>
                <w:rFonts w:ascii="Arial" w:eastAsia="Arial" w:hAnsi="Arial" w:cs="Arial" w:hint="cs"/>
                <w:sz w:val="28"/>
                <w:szCs w:val="28"/>
                <w:rtl/>
              </w:rPr>
              <w:t>2021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977"/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الفصل / السنة </w:t>
            </w:r>
          </w:p>
        </w:tc>
      </w:tr>
      <w:tr w:rsidR="00A84246">
        <w:trPr>
          <w:gridAfter w:val="1"/>
          <w:wAfter w:w="108" w:type="dxa"/>
          <w:trHeight w:val="658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jc w:val="left"/>
            </w:pPr>
            <w:r>
              <w:rPr>
                <w:rFonts w:ascii="Arial" w:eastAsia="Arial" w:hAnsi="Arial" w:cs="Arial"/>
                <w:sz w:val="28"/>
                <w:szCs w:val="28"/>
              </w:rPr>
              <w:t>60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ساعة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spacing w:after="9"/>
              <w:ind w:right="259"/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0979B1"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عدد الساعات الدراس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ية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  <w:p w:rsidR="00A84246" w:rsidRDefault="000979B1">
            <w:pPr>
              <w:ind w:right="848"/>
              <w:jc w:val="center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(الكل)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94332A" w:rsidP="00725578">
            <w:pPr>
              <w:bidi w:val="0"/>
            </w:pPr>
            <w:r>
              <w:rPr>
                <w:rFonts w:ascii="Arial" w:eastAsia="Arial" w:hAnsi="Arial" w:cs="Arial" w:hint="cs"/>
                <w:sz w:val="28"/>
                <w:rtl/>
              </w:rPr>
              <w:t>5/12/2019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70"/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تارٌ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خ إعداد هذا الوصف </w:t>
            </w:r>
          </w:p>
        </w:tc>
      </w:tr>
      <w:tr w:rsidR="00A84246">
        <w:trPr>
          <w:gridAfter w:val="1"/>
          <w:wAfter w:w="108" w:type="dxa"/>
          <w:trHeight w:val="33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013"/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أهداف المقرر </w:t>
            </w:r>
          </w:p>
        </w:tc>
      </w:tr>
      <w:tr w:rsidR="00A84246">
        <w:trPr>
          <w:gridAfter w:val="1"/>
          <w:wAfter w:w="108" w:type="dxa"/>
          <w:trHeight w:val="334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81918">
            <w:pPr>
              <w:ind w:left="20"/>
              <w:jc w:val="left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المعرفة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العلمية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4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الاطلاع التام على بعض المصطلحات 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الإدارة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>
            <w:pPr>
              <w:ind w:right="439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اك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ت</w:t>
            </w:r>
            <w:r w:rsidR="00781918">
              <w:rPr>
                <w:rFonts w:ascii="Arial" w:eastAsia="Arial" w:hAnsi="Arial" w:cs="Arial"/>
                <w:sz w:val="28"/>
                <w:szCs w:val="28"/>
                <w:rtl/>
              </w:rPr>
              <w:t>سا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ب الطالب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ثقه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عال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بالنفس لكونهم قادة المستقبل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>
            <w:pPr>
              <w:ind w:left="22"/>
              <w:jc w:val="left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فهم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بعض المصطلحات 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المتداولة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بالعمل الاداري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4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3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وضع خطط مستقبلٌه للعمل </w:t>
            </w:r>
            <w:r w:rsidR="00355DE4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باستخدام الوسائل 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الإلكترونية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4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After w:val="1"/>
          <w:wAfter w:w="108" w:type="dxa"/>
          <w:trHeight w:val="33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331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0979B1">
            <w:pPr>
              <w:jc w:val="left"/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-  مخرجات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المقرر وطرائق التعلٌم والتعلم والتقو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يم</w:t>
            </w:r>
          </w:p>
        </w:tc>
      </w:tr>
      <w:tr w:rsidR="00A84246">
        <w:trPr>
          <w:gridBefore w:val="1"/>
          <w:wBefore w:w="108" w:type="dxa"/>
          <w:trHeight w:val="2268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355DE4">
            <w:pPr>
              <w:tabs>
                <w:tab w:val="center" w:pos="1196"/>
                <w:tab w:val="center" w:pos="2355"/>
              </w:tabs>
              <w:spacing w:after="16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أ -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ab/>
              <w:t xml:space="preserve"> الأهداف المعرفٌة </w:t>
            </w:r>
            <w:r>
              <w:rPr>
                <w:sz w:val="28"/>
                <w:szCs w:val="28"/>
                <w:rtl/>
              </w:rPr>
              <w:tab/>
              <w:t xml:space="preserve"> </w:t>
            </w:r>
          </w:p>
          <w:p w:rsidR="000979B1" w:rsidRDefault="00725578" w:rsidP="00355DE4">
            <w:pPr>
              <w:spacing w:after="2" w:line="273" w:lineRule="auto"/>
              <w:ind w:left="84" w:right="3512"/>
              <w:jc w:val="lef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أ 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0979B1">
              <w:rPr>
                <w:rFonts w:ascii="Arial" w:eastAsia="Arial" w:hAnsi="Arial" w:cs="Arial"/>
                <w:sz w:val="28"/>
                <w:szCs w:val="28"/>
                <w:rtl/>
              </w:rPr>
              <w:t xml:space="preserve">- الاطلاع على 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الإدارة</w:t>
            </w:r>
            <w:r w:rsidR="000979B1"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وطب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عتها</w:t>
            </w:r>
          </w:p>
          <w:p w:rsidR="00A84246" w:rsidRDefault="00725578" w:rsidP="00355DE4">
            <w:pPr>
              <w:spacing w:after="2" w:line="273" w:lineRule="auto"/>
              <w:ind w:left="84" w:right="3512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أ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- وظائف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الاداره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  <w:p w:rsidR="000979B1" w:rsidRDefault="00725578" w:rsidP="00355DE4">
            <w:pPr>
              <w:spacing w:line="274" w:lineRule="auto"/>
              <w:ind w:left="20" w:right="2934"/>
              <w:jc w:val="lef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أ 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-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طرق جمع المعلومات وحل المشكلات</w:t>
            </w:r>
          </w:p>
          <w:p w:rsidR="000979B1" w:rsidRDefault="00725578" w:rsidP="000979B1">
            <w:pPr>
              <w:spacing w:line="274" w:lineRule="auto"/>
              <w:ind w:left="20" w:right="2934"/>
              <w:jc w:val="lef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أ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- الاشراف واس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اليبه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  <w:p w:rsidR="00A84246" w:rsidRPr="000979B1" w:rsidRDefault="00725578" w:rsidP="000979B1">
            <w:pPr>
              <w:spacing w:line="274" w:lineRule="auto"/>
              <w:ind w:left="20" w:right="2934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أ 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- تنظٌم الدرس وادارته </w:t>
            </w:r>
          </w:p>
          <w:p w:rsidR="00A84246" w:rsidRDefault="00725578">
            <w:pPr>
              <w:bidi w:val="0"/>
              <w:ind w:right="8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336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>
            <w:pPr>
              <w:ind w:left="78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ب - الأهداف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المهارا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ية</w:t>
            </w:r>
            <w:proofErr w:type="spellEnd"/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الخاصة بالمقرر </w:t>
            </w:r>
          </w:p>
        </w:tc>
      </w:tr>
      <w:tr w:rsidR="00A84246">
        <w:trPr>
          <w:gridBefore w:val="1"/>
          <w:wBefore w:w="108" w:type="dxa"/>
          <w:trHeight w:val="1301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 w:rsidP="000979B1">
            <w:pPr>
              <w:spacing w:after="18"/>
              <w:ind w:right="1197"/>
              <w:jc w:val="left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 xml:space="preserve">   </w:t>
            </w:r>
            <w:proofErr w:type="gramStart"/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ب  </w:t>
            </w:r>
            <w:r w:rsidR="00725578">
              <w:rPr>
                <w:rFonts w:ascii="Arial" w:eastAsia="Arial" w:hAnsi="Arial" w:cs="Arial"/>
                <w:sz w:val="28"/>
                <w:szCs w:val="28"/>
              </w:rPr>
              <w:t>1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rtl/>
              </w:rPr>
              <w:t>-  الاهداف المهار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ية 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>الخاصة بالبرنامج</w:t>
            </w:r>
            <w:r w:rsidR="00725578">
              <w:rPr>
                <w:sz w:val="28"/>
                <w:szCs w:val="28"/>
                <w:rtl/>
              </w:rPr>
              <w:tab/>
              <w:t xml:space="preserve"> </w:t>
            </w:r>
          </w:p>
          <w:p w:rsidR="000979B1" w:rsidRPr="000979B1" w:rsidRDefault="000979B1" w:rsidP="000979B1">
            <w:pPr>
              <w:spacing w:line="281" w:lineRule="auto"/>
              <w:ind w:left="256" w:right="1197"/>
              <w:jc w:val="left"/>
            </w:pP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ب2</w:t>
            </w:r>
            <w:proofErr w:type="gramEnd"/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- التطب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ق العمل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اثناء التطب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ق للمرحل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8"/>
                <w:szCs w:val="28"/>
                <w:rtl/>
              </w:rPr>
              <w:t>الرابعة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لتنظٌم الدرس </w:t>
            </w:r>
          </w:p>
          <w:p w:rsidR="00A84246" w:rsidRDefault="000979B1" w:rsidP="000979B1">
            <w:pPr>
              <w:spacing w:line="281" w:lineRule="auto"/>
              <w:ind w:right="1197"/>
              <w:jc w:val="left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  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ب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- تنسٌق العمل ب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ن </w:t>
            </w:r>
            <w:r w:rsidR="0054245E">
              <w:rPr>
                <w:rFonts w:ascii="Arial" w:eastAsia="Arial" w:hAnsi="Arial" w:cs="Arial" w:hint="cs"/>
                <w:sz w:val="28"/>
                <w:szCs w:val="28"/>
                <w:rtl/>
              </w:rPr>
              <w:t>الإدارة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والكادر التدر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يسي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  <w:p w:rsidR="00A84246" w:rsidRDefault="00725578" w:rsidP="00355DE4">
            <w:pPr>
              <w:bidi w:val="0"/>
              <w:ind w:right="21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334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طرائق التعلٌم     </w:t>
            </w:r>
          </w:p>
        </w:tc>
      </w:tr>
      <w:tr w:rsidR="00A84246">
        <w:trPr>
          <w:gridBefore w:val="1"/>
          <w:wBefore w:w="108" w:type="dxa"/>
          <w:trHeight w:val="331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977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Default="000979B1">
            <w:pPr>
              <w:ind w:left="5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استخدام اسلوب المختلط ب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ن المعلم والطالب </w:t>
            </w:r>
          </w:p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331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355DE4" w:rsidP="000979B1">
            <w:pPr>
              <w:ind w:left="3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طرائق التق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ييم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</w:p>
        </w:tc>
      </w:tr>
      <w:tr w:rsidR="00A84246">
        <w:trPr>
          <w:gridBefore w:val="1"/>
          <w:wBefore w:w="108" w:type="dxa"/>
          <w:trHeight w:val="977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Default="00725578" w:rsidP="000979B1">
            <w:pPr>
              <w:ind w:left="3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الامتحانات والمشاركات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داخل الدرس وتفاعلهم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331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0979B1">
            <w:pPr>
              <w:ind w:left="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ج- الأهداف الوجدان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ية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والق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يمية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1298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B1" w:rsidRDefault="00725578">
            <w:pPr>
              <w:ind w:left="1" w:right="1700"/>
              <w:jc w:val="both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ج 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0979B1"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proofErr w:type="spellStart"/>
            <w:r w:rsidR="000979B1">
              <w:rPr>
                <w:rFonts w:ascii="Arial" w:eastAsia="Arial" w:hAnsi="Arial" w:cs="Arial"/>
                <w:sz w:val="28"/>
                <w:szCs w:val="28"/>
                <w:rtl/>
              </w:rPr>
              <w:t>التاكٌد</w:t>
            </w:r>
            <w:proofErr w:type="spellEnd"/>
            <w:r w:rsidR="000979B1">
              <w:rPr>
                <w:rFonts w:ascii="Arial" w:eastAsia="Arial" w:hAnsi="Arial" w:cs="Arial"/>
                <w:sz w:val="28"/>
                <w:szCs w:val="28"/>
                <w:rtl/>
              </w:rPr>
              <w:t xml:space="preserve"> على اختلاف الب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ئات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الموجوده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داخل المدارس واماكن العمل </w:t>
            </w:r>
          </w:p>
          <w:p w:rsidR="00A84246" w:rsidRDefault="00725578" w:rsidP="000979B1">
            <w:pPr>
              <w:ind w:left="1" w:right="170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ج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التاكٌد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على ادارة الذات بصوره </w:t>
            </w:r>
            <w:r w:rsidR="00781918">
              <w:rPr>
                <w:rFonts w:ascii="Arial" w:eastAsia="Arial" w:hAnsi="Arial" w:cs="Arial" w:hint="cs"/>
                <w:sz w:val="28"/>
                <w:szCs w:val="28"/>
                <w:rtl/>
              </w:rPr>
              <w:t>صائبة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332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4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طرائق التعلٌم والتعلم      </w:t>
            </w:r>
          </w:p>
        </w:tc>
      </w:tr>
      <w:tr w:rsidR="00A84246">
        <w:trPr>
          <w:gridBefore w:val="1"/>
          <w:wBefore w:w="108" w:type="dxa"/>
          <w:trHeight w:val="1299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A84246" w:rsidRDefault="000979B1" w:rsidP="000979B1">
            <w:pPr>
              <w:ind w:left="2" w:right="495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طر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قة البحث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8"/>
                <w:szCs w:val="28"/>
                <w:rtl/>
              </w:rPr>
              <w:t>والدراسة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</w:p>
        </w:tc>
      </w:tr>
      <w:tr w:rsidR="00A84246">
        <w:trPr>
          <w:gridBefore w:val="1"/>
          <w:wBefore w:w="108" w:type="dxa"/>
          <w:trHeight w:val="331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D0FCD">
            <w:pPr>
              <w:ind w:left="7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طرائق الت</w:t>
            </w:r>
            <w:r w:rsidR="000979B1">
              <w:rPr>
                <w:rFonts w:ascii="Arial" w:eastAsia="Arial" w:hAnsi="Arial" w:cs="Arial" w:hint="cs"/>
                <w:sz w:val="28"/>
                <w:szCs w:val="28"/>
                <w:rtl/>
              </w:rPr>
              <w:t>قييم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</w:p>
        </w:tc>
      </w:tr>
      <w:tr w:rsidR="00A84246">
        <w:trPr>
          <w:gridBefore w:val="1"/>
          <w:wBefore w:w="108" w:type="dxa"/>
          <w:trHeight w:val="1298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Pr="00CD0FCD" w:rsidRDefault="00CD0FCD" w:rsidP="00CD0FCD">
            <w:pPr>
              <w:ind w:left="2" w:right="4951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 w:rsidRPr="00CD0FCD">
              <w:rPr>
                <w:rFonts w:ascii="Arial" w:eastAsia="Arial" w:hAnsi="Arial" w:cs="Arial" w:hint="cs"/>
                <w:sz w:val="28"/>
                <w:szCs w:val="28"/>
                <w:rtl/>
              </w:rPr>
              <w:t>الملاحظة</w:t>
            </w:r>
            <w:r w:rsidR="00725578" w:rsidRPr="00CD0FC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Default="00725578">
            <w:pPr>
              <w:bidi w:val="0"/>
              <w:ind w:righ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653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D0FCD">
            <w:pPr>
              <w:ind w:right="79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د- المهارات العامة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والتاه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>يلية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المنقولة )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المهارات الأخرى المتعلقة بقابلٌ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>ة التوظٌ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>ف والتطور الشخص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gridBefore w:val="1"/>
          <w:wBefore w:w="108" w:type="dxa"/>
          <w:trHeight w:val="1299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spacing w:after="20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 xml:space="preserve">- تطور </w:t>
            </w:r>
            <w:r w:rsidR="0054245E">
              <w:rPr>
                <w:rFonts w:ascii="Arial" w:eastAsia="Arial" w:hAnsi="Arial" w:cs="Arial" w:hint="cs"/>
                <w:sz w:val="28"/>
                <w:szCs w:val="28"/>
                <w:rtl/>
              </w:rPr>
              <w:t>الشخصية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  <w:p w:rsidR="00A84246" w:rsidRDefault="00725578">
            <w:pPr>
              <w:spacing w:after="2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- التعرف على سمات القائد </w:t>
            </w:r>
          </w:p>
          <w:p w:rsidR="00A84246" w:rsidRDefault="00725578" w:rsidP="00CD0FCD">
            <w:pPr>
              <w:ind w:right="4049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>- اسال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>ب التعامل مع كل فئات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="00CD0FCD">
              <w:rPr>
                <w:rFonts w:ascii="Arial" w:eastAsia="Arial" w:hAnsi="Arial" w:cs="Arial"/>
                <w:sz w:val="28"/>
                <w:szCs w:val="28"/>
                <w:rtl/>
              </w:rPr>
              <w:t>المجتم</w:t>
            </w:r>
            <w:r w:rsidR="00CD0FCD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ع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</w:tbl>
    <w:p w:rsidR="00A84246" w:rsidRDefault="00725578">
      <w:pPr>
        <w:bidi w:val="0"/>
        <w:spacing w:after="222"/>
        <w:ind w:left="9403"/>
        <w:jc w:val="both"/>
      </w:pPr>
      <w:r>
        <w:rPr>
          <w:rFonts w:ascii="Arial" w:eastAsia="Arial" w:hAnsi="Arial" w:cs="Arial"/>
          <w:sz w:val="28"/>
        </w:rPr>
        <w:t xml:space="preserve"> </w:t>
      </w:r>
    </w:p>
    <w:p w:rsidR="0010666D" w:rsidRDefault="0010666D">
      <w:pPr>
        <w:bidi w:val="0"/>
        <w:spacing w:after="0"/>
        <w:ind w:left="9403"/>
        <w:jc w:val="both"/>
        <w:rPr>
          <w:rFonts w:ascii="Arial" w:eastAsia="Arial" w:hAnsi="Arial" w:cs="Arial"/>
          <w:sz w:val="28"/>
          <w:rtl/>
        </w:rPr>
      </w:pPr>
    </w:p>
    <w:p w:rsidR="0010666D" w:rsidRDefault="0010666D" w:rsidP="0010666D">
      <w:pPr>
        <w:bidi w:val="0"/>
        <w:spacing w:after="0"/>
        <w:ind w:left="9403"/>
        <w:jc w:val="both"/>
        <w:rPr>
          <w:rFonts w:ascii="Arial" w:eastAsia="Arial" w:hAnsi="Arial" w:cs="Arial"/>
          <w:sz w:val="28"/>
          <w:rtl/>
        </w:rPr>
      </w:pPr>
    </w:p>
    <w:p w:rsidR="0010666D" w:rsidRDefault="0010666D" w:rsidP="0010666D">
      <w:pPr>
        <w:bidi w:val="0"/>
        <w:spacing w:after="0"/>
        <w:ind w:left="9403"/>
        <w:jc w:val="both"/>
        <w:rPr>
          <w:rFonts w:ascii="Arial" w:eastAsia="Arial" w:hAnsi="Arial" w:cs="Arial"/>
          <w:sz w:val="28"/>
          <w:rtl/>
        </w:rPr>
      </w:pPr>
    </w:p>
    <w:p w:rsidR="00A84246" w:rsidRDefault="00725578" w:rsidP="0010666D">
      <w:pPr>
        <w:bidi w:val="0"/>
        <w:spacing w:after="0"/>
        <w:ind w:left="9403"/>
        <w:jc w:val="both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8524" w:type="dxa"/>
        <w:tblInd w:w="1066" w:type="dxa"/>
        <w:tblCellMar>
          <w:top w:w="23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19"/>
        <w:gridCol w:w="1421"/>
      </w:tblGrid>
      <w:tr w:rsidR="00A84246">
        <w:trPr>
          <w:trHeight w:val="2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7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CD0FCD">
              <w:rPr>
                <w:rFonts w:ascii="Arial" w:eastAsia="Arial" w:hAnsi="Arial" w:cs="Arial"/>
                <w:sz w:val="24"/>
                <w:szCs w:val="24"/>
                <w:rtl/>
              </w:rPr>
              <w:t>- بن</w:t>
            </w:r>
            <w:r w:rsidR="00CD0FCD"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ة المقرر </w:t>
            </w:r>
          </w:p>
        </w:tc>
      </w:tr>
      <w:tr w:rsidR="00A84246">
        <w:trPr>
          <w:trHeight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>
            <w:pPr>
              <w:ind w:right="31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طر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قة التق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ييم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>
            <w:pPr>
              <w:ind w:right="344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طرٌ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قة التعل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23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الوحدة/أو الموضوع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 w:right="117" w:hanging="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9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الأسبوع </w:t>
            </w:r>
          </w:p>
        </w:tc>
      </w:tr>
      <w:tr w:rsidR="00A84246">
        <w:trPr>
          <w:trHeight w:val="83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" w:right="252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مدى التجاوب اثناء الدرس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>
            <w:pPr>
              <w:ind w:right="249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طب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يع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ة </w:t>
            </w:r>
            <w:proofErr w:type="spellStart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الاداره</w:t>
            </w:r>
            <w:proofErr w:type="spellEnd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 w:rsidP="00CD0FCD">
            <w:pPr>
              <w:ind w:left="3" w:right="273" w:hanging="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نظره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تعريفية 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عن </w:t>
            </w:r>
            <w:proofErr w:type="spellStart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الاداره</w:t>
            </w:r>
            <w:proofErr w:type="spellEnd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الاول </w:t>
            </w:r>
          </w:p>
        </w:tc>
      </w:tr>
      <w:tr w:rsidR="00A84246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الامتحانات ال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يومية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225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دراسه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مفصله عن وظائفها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5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وظائف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الاداره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الثان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</w:tr>
      <w:tr w:rsidR="00A84246">
        <w:trPr>
          <w:trHeight w:val="83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البومي</w:t>
            </w:r>
            <w:r w:rsidR="0054245E">
              <w:rPr>
                <w:rFonts w:ascii="Arial" w:eastAsia="Arial" w:hAnsi="Arial" w:cs="Arial" w:hint="eastAsia"/>
                <w:sz w:val="24"/>
                <w:szCs w:val="24"/>
                <w:rtl/>
              </w:rPr>
              <w:t>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 w:right="96" w:hanging="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المادة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D0FCD">
            <w:pPr>
              <w:ind w:right="7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مفهوم التخط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 واهم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ة التخط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ط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3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</w:t>
            </w:r>
            <w:r w:rsidR="00CD0FCD">
              <w:rPr>
                <w:rFonts w:ascii="Arial" w:eastAsia="Arial" w:hAnsi="Arial" w:cs="Arial"/>
                <w:sz w:val="24"/>
                <w:szCs w:val="24"/>
                <w:rtl/>
              </w:rPr>
              <w:t>تخط</w:t>
            </w:r>
            <w:r w:rsidR="00CD0FCD"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ط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الثالث </w:t>
            </w:r>
          </w:p>
        </w:tc>
      </w:tr>
    </w:tbl>
    <w:p w:rsidR="00A84246" w:rsidRDefault="00A84246">
      <w:pPr>
        <w:bidi w:val="0"/>
        <w:spacing w:after="0"/>
        <w:ind w:left="-626" w:right="10120"/>
        <w:jc w:val="left"/>
      </w:pPr>
    </w:p>
    <w:tbl>
      <w:tblPr>
        <w:tblStyle w:val="TableGrid"/>
        <w:tblW w:w="8524" w:type="dxa"/>
        <w:tblInd w:w="1066" w:type="dxa"/>
        <w:tblCellMar>
          <w:top w:w="23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19"/>
        <w:gridCol w:w="1421"/>
      </w:tblGrid>
      <w:tr w:rsidR="00A84246">
        <w:trPr>
          <w:trHeight w:val="4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83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</w:tr>
      <w:tr w:rsidR="00A84246">
        <w:trPr>
          <w:trHeight w:val="146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right="64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انواع  التخطٌ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ط</w:t>
            </w:r>
            <w:proofErr w:type="gramEnd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  <w:p w:rsidR="00A84246" w:rsidRDefault="00C70D31">
            <w:pPr>
              <w:ind w:left="1" w:right="165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ومراحل وضع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الخطة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الجيدة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12"/>
            </w:pPr>
            <w:r>
              <w:rPr>
                <w:rFonts w:ascii="Arial" w:eastAsia="Arial" w:hAnsi="Arial" w:cs="Arial" w:hint="cs"/>
                <w:sz w:val="24"/>
                <w:rtl/>
              </w:rPr>
              <w:t>التخطيط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الرابع </w:t>
            </w:r>
          </w:p>
        </w:tc>
      </w:tr>
      <w:tr w:rsidR="00A84246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 w:right="96" w:hanging="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المادة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27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انواعه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-  مبادي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left="13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التنظٌ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الخامس </w:t>
            </w:r>
          </w:p>
        </w:tc>
      </w:tr>
      <w:tr w:rsidR="00A84246">
        <w:trPr>
          <w:trHeight w:val="11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54245E">
            <w:pPr>
              <w:ind w:right="276" w:firstLine="2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السلطة</w:t>
            </w:r>
            <w:r w:rsidR="00C70D31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والمسئولية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– قصر سلطة الاوامر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12"/>
            </w:pPr>
            <w:r>
              <w:rPr>
                <w:rFonts w:ascii="Arial" w:eastAsia="Arial" w:hAnsi="Arial" w:cs="Arial" w:hint="cs"/>
                <w:sz w:val="24"/>
                <w:rtl/>
              </w:rPr>
              <w:t>التنظيم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السادس </w:t>
            </w:r>
          </w:p>
        </w:tc>
      </w:tr>
      <w:tr w:rsidR="00A84246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اليومية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left="1" w:right="216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طب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عة التنس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ق قواعده </w:t>
            </w:r>
          </w:p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خصائصه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left="13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التنس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السابع </w:t>
            </w:r>
          </w:p>
        </w:tc>
      </w:tr>
      <w:tr w:rsidR="00A84246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انواعها  </w:t>
            </w:r>
          </w:p>
          <w:p w:rsidR="00A84246" w:rsidRDefault="00725578">
            <w:pPr>
              <w:ind w:left="11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اغراضها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54245E">
            <w:pPr>
              <w:ind w:right="65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الرقابة</w:t>
            </w:r>
            <w:r w:rsidR="00C70D31">
              <w:rPr>
                <w:rFonts w:ascii="Arial" w:eastAsia="Arial" w:hAnsi="Arial" w:cs="Arial"/>
                <w:sz w:val="24"/>
                <w:szCs w:val="24"/>
                <w:rtl/>
              </w:rPr>
              <w:t xml:space="preserve"> والتوج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يه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الثامن </w:t>
            </w:r>
          </w:p>
        </w:tc>
      </w:tr>
      <w:tr w:rsidR="00A84246">
        <w:trPr>
          <w:trHeight w:val="139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96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مفهوم الاشراف </w:t>
            </w:r>
          </w:p>
          <w:p w:rsidR="00A84246" w:rsidRDefault="00725578">
            <w:pPr>
              <w:ind w:right="398" w:firstLine="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– فكرة الاشراف –مقومات الاشراف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9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الاشراف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التاسع </w:t>
            </w:r>
          </w:p>
        </w:tc>
      </w:tr>
      <w:tr w:rsidR="00A84246">
        <w:trPr>
          <w:trHeight w:val="139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left="10" w:right="21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ذكر انماط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الاشراف  وما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ه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انواع الاشراف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right="59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اسال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ب الاشراف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العاشر  </w:t>
            </w:r>
          </w:p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84246">
        <w:trPr>
          <w:trHeight w:val="4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left="1044"/>
              <w:jc w:val="left"/>
            </w:pPr>
            <w:r>
              <w:lastRenderedPageBreak/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21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امتحان نظري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294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الحادي عشر  </w:t>
            </w:r>
          </w:p>
        </w:tc>
      </w:tr>
      <w:tr w:rsidR="00A84246">
        <w:trPr>
          <w:trHeight w:val="11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left="1" w:right="182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مفهوم الق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ادات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الإدارية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- انماطها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ind w:right="681" w:firstLine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الق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ادات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الإدارية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410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الثانالثانً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عشر  </w:t>
            </w:r>
          </w:p>
        </w:tc>
      </w:tr>
      <w:tr w:rsidR="00A84246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70D31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" w:right="333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مفصل لكل نوع من </w:t>
            </w:r>
          </w:p>
          <w:p w:rsidR="00A84246" w:rsidRDefault="00C70D31">
            <w:pPr>
              <w:ind w:right="215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انواع الق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ادات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54245E" w:rsidP="00C70D31">
            <w:pPr>
              <w:ind w:right="264" w:firstLine="1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القيادات</w:t>
            </w:r>
            <w:r w:rsidR="00C70D31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الادارية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38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الثالث عشر  </w:t>
            </w:r>
          </w:p>
        </w:tc>
      </w:tr>
      <w:tr w:rsidR="00A84246">
        <w:trPr>
          <w:trHeight w:val="194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947088">
            <w:pPr>
              <w:ind w:left="9" w:right="29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947088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المشاركة</w:t>
            </w:r>
            <w:r>
              <w:rPr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947088" w:rsidP="00947088">
            <w:pPr>
              <w:ind w:right="237" w:firstLine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اهم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ة المكان وطرق اعداده –تج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هي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ز الادوات والامكان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ات والاهداف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المتوخاة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من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C70D31" w:rsidP="00C70D31">
            <w:pPr>
              <w:ind w:left="12" w:right="403" w:hanging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تنظٌ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 درس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التربية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الرياضية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9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38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الرابع عشر  </w:t>
            </w:r>
          </w:p>
        </w:tc>
      </w:tr>
    </w:tbl>
    <w:p w:rsidR="00A84246" w:rsidRDefault="00A84246">
      <w:pPr>
        <w:bidi w:val="0"/>
        <w:spacing w:after="0"/>
        <w:ind w:left="-626" w:right="10120"/>
        <w:jc w:val="left"/>
      </w:pPr>
    </w:p>
    <w:tbl>
      <w:tblPr>
        <w:tblStyle w:val="TableGrid"/>
        <w:tblW w:w="8524" w:type="dxa"/>
        <w:tblInd w:w="1066" w:type="dxa"/>
        <w:tblCellMar>
          <w:top w:w="46" w:type="dxa"/>
          <w:right w:w="107" w:type="dxa"/>
        </w:tblCellMar>
        <w:tblLook w:val="04A0" w:firstRow="1" w:lastRow="0" w:firstColumn="1" w:lastColumn="0" w:noHBand="0" w:noVBand="1"/>
      </w:tblPr>
      <w:tblGrid>
        <w:gridCol w:w="1421"/>
        <w:gridCol w:w="1382"/>
        <w:gridCol w:w="1421"/>
        <w:gridCol w:w="1529"/>
        <w:gridCol w:w="1350"/>
        <w:gridCol w:w="1421"/>
      </w:tblGrid>
      <w:tr w:rsidR="00A84246" w:rsidTr="00D04231">
        <w:trPr>
          <w:trHeight w:val="2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3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الدرس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A84246">
            <w:pPr>
              <w:bidi w:val="0"/>
              <w:jc w:val="left"/>
            </w:pPr>
          </w:p>
        </w:tc>
      </w:tr>
      <w:tr w:rsidR="00A84246" w:rsidTr="00D04231">
        <w:trPr>
          <w:trHeight w:val="139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947088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947088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بالإضافة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947088">
            <w:pPr>
              <w:ind w:right="124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تحد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د نقاط </w:t>
            </w:r>
            <w:proofErr w:type="gramStart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القوه</w:t>
            </w:r>
            <w:proofErr w:type="gramEnd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والضعف – </w:t>
            </w:r>
          </w:p>
          <w:p w:rsidR="00A84246" w:rsidRDefault="00947088">
            <w:pPr>
              <w:ind w:left="1" w:right="118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وعدد التلام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ذ – الوقت المحدد- الت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طوير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947088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تنظ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الدرس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30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الخامس عشر  </w:t>
            </w:r>
          </w:p>
        </w:tc>
      </w:tr>
      <w:tr w:rsidR="00A84246" w:rsidTr="00D04231">
        <w:trPr>
          <w:trHeight w:val="194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54245E">
            <w:pPr>
              <w:ind w:right="242" w:firstLine="1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الفلسفة</w:t>
            </w:r>
            <w:r w:rsidR="00D04231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الاجتماعية</w:t>
            </w:r>
            <w:r w:rsidR="00D04231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والتربوية</w:t>
            </w:r>
            <w:r w:rsidR="00D04231">
              <w:rPr>
                <w:rFonts w:ascii="Arial" w:eastAsia="Arial" w:hAnsi="Arial" w:cs="Arial"/>
                <w:sz w:val="24"/>
                <w:szCs w:val="24"/>
                <w:rtl/>
              </w:rPr>
              <w:t>– التجه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زات – الوقت المحدد- التخصص – الاشراف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89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العومل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المؤثره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على بناء الدرس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31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السادس عشر  </w:t>
            </w:r>
          </w:p>
        </w:tc>
      </w:tr>
      <w:tr w:rsidR="00A84246" w:rsidTr="00D04231">
        <w:trPr>
          <w:trHeight w:val="139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مفهوم الاتصال   </w:t>
            </w:r>
          </w:p>
          <w:p w:rsidR="00A84246" w:rsidRDefault="00D04231">
            <w:pPr>
              <w:ind w:left="1" w:right="492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- طرق الاتصال – الوسائل والاسال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69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الاتصال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424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السابع عشر  </w:t>
            </w:r>
          </w:p>
        </w:tc>
      </w:tr>
      <w:tr w:rsidR="00A84246" w:rsidTr="00D04231">
        <w:trPr>
          <w:trHeight w:val="11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46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مفهوم – انماط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القرار- </w:t>
            </w:r>
          </w:p>
          <w:p w:rsidR="00A84246" w:rsidRDefault="00725578">
            <w:pPr>
              <w:ind w:right="41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اعراضها – </w:t>
            </w:r>
          </w:p>
          <w:p w:rsidR="00A84246" w:rsidRDefault="00725578">
            <w:pPr>
              <w:ind w:right="29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القرا ر الفعال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42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اتخاذ القرار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43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الثامن عشر 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 w:rsidP="00D04231">
            <w:pPr>
              <w:ind w:right="19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نبذه عن تنظ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</w:t>
            </w:r>
            <w:proofErr w:type="gramStart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السباقات  انواعها</w:t>
            </w:r>
            <w:proofErr w:type="gramEnd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– مفهومها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21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تنظ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السباقات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424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التاسع عشر 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17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تنظ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 السباقات بطر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قة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التسفيط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الفردي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3"/>
            </w:pPr>
            <w:r>
              <w:rPr>
                <w:rFonts w:ascii="Arial" w:eastAsia="Arial" w:hAnsi="Arial" w:cs="Arial" w:hint="cs"/>
                <w:sz w:val="24"/>
                <w:rtl/>
              </w:rPr>
              <w:t>تنظيم السباقات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64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العشرون  </w:t>
            </w:r>
          </w:p>
        </w:tc>
      </w:tr>
      <w:tr w:rsidR="00A84246" w:rsidTr="00D04231">
        <w:trPr>
          <w:trHeight w:val="2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left="1094"/>
              <w:jc w:val="left"/>
            </w:pPr>
            <w:r>
              <w:lastRenderedPageBreak/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264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امتحان نظري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77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واحد وعشرون 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17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تنظ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 السباقات بطر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قة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التسق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الزوج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21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ظي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السباقات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left="2"/>
              <w:jc w:val="left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الثاني</w:t>
            </w:r>
          </w:p>
          <w:p w:rsidR="00A84246" w:rsidRDefault="00725578">
            <w:pPr>
              <w:ind w:right="54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والعشرون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175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ظي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م السباقات ب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طر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قة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التسق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ط</w:t>
            </w:r>
            <w:proofErr w:type="spellEnd"/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الدوري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21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تنظ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م السباقات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40" w:firstLine="2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الثالث والعشرون 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" w:right="597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مفهومها- مصادرها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left="1" w:right="640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الادارة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المدرسية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الرابع </w:t>
            </w:r>
          </w:p>
          <w:p w:rsidR="00A84246" w:rsidRDefault="00725578">
            <w:pPr>
              <w:ind w:right="54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والعشرون </w:t>
            </w:r>
          </w:p>
        </w:tc>
      </w:tr>
      <w:tr w:rsidR="00A84246" w:rsidTr="00D04231">
        <w:trPr>
          <w:trHeight w:val="11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left="1"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right="15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نظر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ات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الاداره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المدرسية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– م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زات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النظرية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54245E">
              <w:rPr>
                <w:rFonts w:ascii="Arial" w:eastAsia="Arial" w:hAnsi="Arial" w:cs="Arial" w:hint="cs"/>
                <w:sz w:val="24"/>
                <w:szCs w:val="24"/>
                <w:rtl/>
              </w:rPr>
              <w:t>الجيدة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3"/>
            </w:pPr>
            <w:r>
              <w:rPr>
                <w:rFonts w:ascii="Arial" w:eastAsia="Arial" w:hAnsi="Arial" w:cs="Arial" w:hint="cs"/>
                <w:sz w:val="24"/>
                <w:rtl/>
              </w:rPr>
              <w:t>الادارة المدرسية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40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الخامس والعشرون  </w:t>
            </w:r>
          </w:p>
        </w:tc>
      </w:tr>
      <w:tr w:rsidR="00A84246" w:rsidTr="00D04231">
        <w:trPr>
          <w:trHeight w:val="12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31" w:rsidRDefault="00725578" w:rsidP="00D04231">
            <w:pPr>
              <w:ind w:left="1" w:right="345" w:firstLine="1"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</w:p>
          <w:p w:rsidR="00A84246" w:rsidRDefault="00D04231" w:rsidP="00D04231">
            <w:pPr>
              <w:ind w:right="634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 w:right="112" w:hanging="2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مفهومها – انواعها – طرق العمل بها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444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ادارة الاجتماعات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40" w:firstLine="2"/>
              <w:jc w:val="both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السادس  والعشرون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</w:tr>
      <w:tr w:rsidR="00A84246" w:rsidTr="00D04231">
        <w:trPr>
          <w:trHeight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left="1094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333" w:firstLine="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امتحان شامل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40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السابع والعشرون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مفهومه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left="4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التسو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ق </w:t>
            </w:r>
          </w:p>
          <w:p w:rsidR="00A84246" w:rsidRDefault="00D04231" w:rsidP="00D04231">
            <w:pPr>
              <w:ind w:right="63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الر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>اض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1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الثامن </w:t>
            </w:r>
          </w:p>
          <w:p w:rsidR="00A84246" w:rsidRDefault="00725578">
            <w:pPr>
              <w:ind w:right="540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والعشرون </w:t>
            </w:r>
          </w:p>
        </w:tc>
      </w:tr>
      <w:tr w:rsidR="00A84246" w:rsidTr="00D04231">
        <w:trPr>
          <w:trHeight w:val="111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اليومية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 w:right="511" w:hanging="2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مفهومها – انواعها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54245E">
            <w:pPr>
              <w:ind w:right="230"/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الإدارة</w:t>
            </w:r>
            <w:r w:rsidR="00D04231"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الصفية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bidi w:val="0"/>
              <w:ind w:right="1"/>
            </w:pPr>
            <w:r>
              <w:rPr>
                <w:rFonts w:ascii="Arial" w:eastAsia="Arial" w:hAnsi="Arial" w:cs="Arial" w:hint="cs"/>
                <w:sz w:val="24"/>
                <w:rtl/>
              </w:rPr>
              <w:t>2</w:t>
            </w:r>
            <w:r w:rsidR="0072557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540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التاسع والعشرون  </w:t>
            </w:r>
          </w:p>
        </w:tc>
      </w:tr>
      <w:tr w:rsidR="00A84246" w:rsidTr="00D04231">
        <w:trPr>
          <w:trHeight w:val="11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right="345" w:firstLine="1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الامتحانات </w:t>
            </w:r>
            <w:r w:rsidR="00D04231">
              <w:rPr>
                <w:rFonts w:ascii="Arial" w:eastAsia="Arial" w:hAnsi="Arial" w:cs="Arial" w:hint="cs"/>
                <w:sz w:val="24"/>
                <w:szCs w:val="24"/>
                <w:rtl/>
              </w:rPr>
              <w:t>اليومية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بالاضافه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الى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المشاركه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99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شرح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مع قراءه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مسبقه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للماده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left="1" w:right="129" w:hanging="1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مفهومه انواعه –طرق التسو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ق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>
            <w:pPr>
              <w:ind w:left="4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التسو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4"/>
                <w:szCs w:val="24"/>
                <w:rtl/>
              </w:rPr>
              <w:t xml:space="preserve">ق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2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الثلاثون </w:t>
            </w:r>
          </w:p>
        </w:tc>
      </w:tr>
    </w:tbl>
    <w:p w:rsidR="00A84246" w:rsidRDefault="00725578">
      <w:pPr>
        <w:bidi w:val="0"/>
        <w:spacing w:after="220"/>
        <w:ind w:right="13"/>
      </w:pPr>
      <w:r>
        <w:rPr>
          <w:rFonts w:ascii="Arial" w:eastAsia="Arial" w:hAnsi="Arial" w:cs="Arial"/>
          <w:sz w:val="28"/>
        </w:rPr>
        <w:t xml:space="preserve"> </w:t>
      </w:r>
    </w:p>
    <w:p w:rsidR="00A84246" w:rsidRDefault="00725578">
      <w:pPr>
        <w:bidi w:val="0"/>
        <w:spacing w:after="0"/>
        <w:ind w:right="13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8524" w:type="dxa"/>
        <w:tblInd w:w="1066" w:type="dxa"/>
        <w:tblCellMar>
          <w:top w:w="50" w:type="dxa"/>
          <w:left w:w="19" w:type="dxa"/>
          <w:right w:w="89" w:type="dxa"/>
        </w:tblCellMar>
        <w:tblLook w:val="04A0" w:firstRow="1" w:lastRow="0" w:firstColumn="1" w:lastColumn="0" w:noHBand="0" w:noVBand="1"/>
      </w:tblPr>
      <w:tblGrid>
        <w:gridCol w:w="4261"/>
        <w:gridCol w:w="4263"/>
      </w:tblGrid>
      <w:tr w:rsidR="00A84246">
        <w:trPr>
          <w:trHeight w:val="33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4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jc w:val="left"/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  <w:r w:rsidR="00D04231">
              <w:rPr>
                <w:rFonts w:ascii="Arial" w:eastAsia="Arial" w:hAnsi="Arial" w:cs="Arial"/>
                <w:sz w:val="28"/>
                <w:szCs w:val="28"/>
                <w:rtl/>
              </w:rPr>
              <w:t>- البن</w:t>
            </w:r>
            <w:r w:rsidR="00D04231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D04231">
              <w:rPr>
                <w:rFonts w:ascii="Arial" w:eastAsia="Arial" w:hAnsi="Arial" w:cs="Arial"/>
                <w:sz w:val="28"/>
                <w:szCs w:val="28"/>
                <w:rtl/>
              </w:rPr>
              <w:t>ة التحت</w:t>
            </w:r>
            <w:r w:rsidR="00D04231">
              <w:rPr>
                <w:rFonts w:ascii="Arial" w:eastAsia="Arial" w:hAnsi="Arial" w:cs="Arial" w:hint="cs"/>
                <w:sz w:val="28"/>
                <w:szCs w:val="28"/>
                <w:rtl/>
              </w:rPr>
              <w:t>ية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trHeight w:val="3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 w:rsidP="00D04231">
            <w:pPr>
              <w:ind w:left="22"/>
              <w:jc w:val="left"/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الاداره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والتنظ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م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الرياضي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right="1366"/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الكتب المقررة المطلوبة </w:t>
            </w:r>
          </w:p>
        </w:tc>
      </w:tr>
      <w:tr w:rsidR="00A84246">
        <w:trPr>
          <w:trHeight w:val="12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Default="00D04231">
            <w:pPr>
              <w:ind w:left="22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كتاب </w:t>
            </w:r>
            <w:r w:rsidR="005B60B2">
              <w:rPr>
                <w:rFonts w:ascii="Arial" w:eastAsia="Arial" w:hAnsi="Arial" w:cs="Arial" w:hint="cs"/>
                <w:sz w:val="28"/>
                <w:szCs w:val="28"/>
                <w:rtl/>
              </w:rPr>
              <w:t>القيادة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proofErr w:type="gramStart"/>
            <w:r w:rsidR="005B60B2">
              <w:rPr>
                <w:rFonts w:ascii="Arial" w:eastAsia="Arial" w:hAnsi="Arial" w:cs="Arial" w:hint="cs"/>
                <w:sz w:val="28"/>
                <w:szCs w:val="28"/>
                <w:rtl/>
              </w:rPr>
              <w:t>التربوية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 د.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ه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فاء    </w:t>
            </w:r>
          </w:p>
          <w:p w:rsidR="00A84246" w:rsidRDefault="005B60B2">
            <w:pPr>
              <w:ind w:right="134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كتاب </w:t>
            </w: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الإدارة </w:t>
            </w:r>
            <w:r w:rsidR="00D04231"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والتنظ</w:t>
            </w:r>
            <w:r w:rsidR="00D04231">
              <w:rPr>
                <w:rFonts w:ascii="Arial" w:eastAsia="Arial" w:hAnsi="Arial" w:cs="Arial" w:hint="cs"/>
                <w:sz w:val="28"/>
                <w:szCs w:val="28"/>
                <w:rtl/>
              </w:rPr>
              <w:t>يم</w:t>
            </w:r>
            <w:proofErr w:type="gramEnd"/>
            <w:r w:rsidR="00D0423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="00D04231">
              <w:rPr>
                <w:rFonts w:ascii="Arial" w:eastAsia="Arial" w:hAnsi="Arial" w:cs="Arial"/>
                <w:sz w:val="28"/>
                <w:szCs w:val="28"/>
                <w:rtl/>
              </w:rPr>
              <w:t xml:space="preserve"> د. منذر هاشم الخط</w:t>
            </w:r>
            <w:r w:rsidR="00D04231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ب  </w:t>
            </w:r>
          </w:p>
          <w:p w:rsidR="00A84246" w:rsidRDefault="00725578">
            <w:pPr>
              <w:bidi w:val="0"/>
              <w:ind w:right="2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D04231">
            <w:pPr>
              <w:ind w:right="900"/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- المراجع </w:t>
            </w:r>
            <w:r w:rsidR="00D04231">
              <w:rPr>
                <w:rFonts w:ascii="Arial" w:eastAsia="Arial" w:hAnsi="Arial" w:cs="Arial" w:hint="cs"/>
                <w:sz w:val="28"/>
                <w:szCs w:val="28"/>
                <w:rtl/>
              </w:rPr>
              <w:t>الرئيسية (المصادر)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trHeight w:val="65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5B60B2">
            <w:pPr>
              <w:bidi w:val="0"/>
              <w:ind w:right="21"/>
            </w:pPr>
            <w:r w:rsidRPr="00C632F6"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>لا تو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ج</w:t>
            </w:r>
            <w:r>
              <w:rPr>
                <w:rFonts w:ascii="Arial" w:eastAsia="Arial" w:hAnsi="Arial" w:cs="Arial" w:hint="eastAsia"/>
                <w:sz w:val="28"/>
                <w:szCs w:val="28"/>
                <w:rtl/>
              </w:rPr>
              <w:t>د</w:t>
            </w:r>
            <w:r w:rsidR="00725578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D04231" w:rsidP="00C632F6">
            <w:pPr>
              <w:ind w:left="646" w:right="518" w:hanging="381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أ - الكتب والمراجع الت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وصى بها 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(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المجلات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العلم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ة ,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التقا</w:t>
            </w:r>
            <w:r w:rsidR="005B60B2">
              <w:rPr>
                <w:rFonts w:ascii="Arial" w:eastAsia="Arial" w:hAnsi="Arial" w:cs="Arial" w:hint="cs"/>
                <w:sz w:val="28"/>
                <w:szCs w:val="28"/>
                <w:rtl/>
              </w:rPr>
              <w:t>ر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ير) </w:t>
            </w:r>
            <w:r w:rsidR="00725578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>
        <w:trPr>
          <w:trHeight w:val="65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632F6">
            <w:pPr>
              <w:ind w:left="20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الموقع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الا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كاديمي</w:t>
            </w:r>
            <w:proofErr w:type="gramEnd"/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العرب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ind w:left="426" w:right="1106" w:hanging="362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ب - المراجع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الكترون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ة</w:t>
            </w:r>
            <w:r w:rsidR="005B60B2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,</w:t>
            </w:r>
            <w:proofErr w:type="gramEnd"/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مواقع الانترن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ت.... </w:t>
            </w:r>
          </w:p>
        </w:tc>
      </w:tr>
    </w:tbl>
    <w:p w:rsidR="00A84246" w:rsidRDefault="00725578">
      <w:pPr>
        <w:bidi w:val="0"/>
        <w:spacing w:after="0"/>
        <w:ind w:right="13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8479" w:type="dxa"/>
        <w:tblInd w:w="1066" w:type="dxa"/>
        <w:tblCellMar>
          <w:top w:w="54" w:type="dxa"/>
          <w:bottom w:w="8" w:type="dxa"/>
          <w:right w:w="89" w:type="dxa"/>
        </w:tblCellMar>
        <w:tblLook w:val="04A0" w:firstRow="1" w:lastRow="0" w:firstColumn="1" w:lastColumn="0" w:noHBand="0" w:noVBand="1"/>
      </w:tblPr>
      <w:tblGrid>
        <w:gridCol w:w="4429"/>
        <w:gridCol w:w="1530"/>
        <w:gridCol w:w="2430"/>
        <w:gridCol w:w="90"/>
      </w:tblGrid>
      <w:tr w:rsidR="00A84246" w:rsidTr="00C632F6">
        <w:trPr>
          <w:trHeight w:val="331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246" w:rsidRDefault="00A84246">
            <w:pPr>
              <w:bidi w:val="0"/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246" w:rsidRDefault="00725578">
            <w:pPr>
              <w:jc w:val="left"/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- خطة تطو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ر المقرر الدراس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A84246" w:rsidTr="00C632F6">
        <w:trPr>
          <w:gridAfter w:val="1"/>
          <w:wAfter w:w="90" w:type="dxa"/>
          <w:trHeight w:val="9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4246" w:rsidRDefault="00C632F6" w:rsidP="00C632F6">
            <w:pPr>
              <w:jc w:val="left"/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246" w:rsidRDefault="00725578" w:rsidP="00C632F6">
            <w:pPr>
              <w:bidi w:val="0"/>
              <w:ind w:left="1171" w:right="2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A84246" w:rsidRDefault="00725578" w:rsidP="00C632F6">
            <w:pPr>
              <w:bidi w:val="0"/>
              <w:ind w:left="-90" w:right="21" w:firstLine="9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 xml:space="preserve">ادخال المصادر </w:t>
            </w:r>
            <w:proofErr w:type="spellStart"/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الجد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ده</w:t>
            </w:r>
            <w:proofErr w:type="spellEnd"/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 xml:space="preserve"> والمواض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يع </w:t>
            </w:r>
            <w:r w:rsidR="00C632F6">
              <w:rPr>
                <w:rFonts w:ascii="Arial" w:eastAsia="Arial" w:hAnsi="Arial" w:cs="Arial"/>
                <w:sz w:val="28"/>
                <w:szCs w:val="28"/>
                <w:rtl/>
              </w:rPr>
              <w:t>الت</w:t>
            </w:r>
            <w:r w:rsidR="00C632F6">
              <w:rPr>
                <w:rFonts w:ascii="Arial" w:eastAsia="Arial" w:hAnsi="Arial" w:cs="Arial" w:hint="cs"/>
                <w:sz w:val="28"/>
                <w:szCs w:val="28"/>
                <w:rtl/>
              </w:rPr>
              <w:t>ي</w:t>
            </w:r>
          </w:p>
          <w:p w:rsidR="00A84246" w:rsidRPr="00C632F6" w:rsidRDefault="00C632F6" w:rsidP="00C632F6">
            <w:pPr>
              <w:bidi w:val="0"/>
              <w:ind w:left="1171" w:right="21"/>
              <w:rPr>
                <w:sz w:val="28"/>
                <w:szCs w:val="28"/>
              </w:rPr>
            </w:pPr>
            <w:r w:rsidRPr="00C632F6">
              <w:rPr>
                <w:rFonts w:ascii="Arial" w:eastAsia="Arial" w:hAnsi="Arial" w:cs="Arial" w:hint="cs"/>
                <w:sz w:val="28"/>
                <w:szCs w:val="28"/>
                <w:rtl/>
              </w:rPr>
              <w:t>تهم مشاكل العصر</w:t>
            </w:r>
            <w:r w:rsidR="00725578" w:rsidRPr="00C632F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84246" w:rsidRDefault="00725578">
      <w:pPr>
        <w:bidi w:val="0"/>
        <w:spacing w:after="166"/>
        <w:ind w:left="9153"/>
        <w:jc w:val="left"/>
      </w:pPr>
      <w:r>
        <w:rPr>
          <w:sz w:val="28"/>
        </w:rPr>
        <w:t xml:space="preserve"> </w:t>
      </w:r>
    </w:p>
    <w:p w:rsidR="00A84246" w:rsidRDefault="00725578">
      <w:pPr>
        <w:bidi w:val="0"/>
        <w:spacing w:after="0"/>
        <w:ind w:left="9225"/>
        <w:jc w:val="left"/>
      </w:pPr>
      <w:r>
        <w:t xml:space="preserve"> </w:t>
      </w:r>
    </w:p>
    <w:sectPr w:rsidR="00A84246">
      <w:pgSz w:w="11906" w:h="16838"/>
      <w:pgMar w:top="1445" w:right="1786" w:bottom="1462" w:left="626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1B7" w:rsidRDefault="00AE01B7">
      <w:pPr>
        <w:spacing w:after="0" w:line="240" w:lineRule="auto"/>
      </w:pPr>
      <w:r>
        <w:separator/>
      </w:r>
    </w:p>
  </w:endnote>
  <w:endnote w:type="continuationSeparator" w:id="0">
    <w:p w:rsidR="00AE01B7" w:rsidRDefault="00AE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148"/>
      <w:gridCol w:w="1366"/>
      <w:gridCol w:w="6148"/>
    </w:tblGrid>
    <w:tr w:rsidR="00920629" w:rsidTr="009206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20629" w:rsidRPr="00807DE1" w:rsidRDefault="00920629" w:rsidP="00920629">
          <w:pPr>
            <w:pStyle w:val="a4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0629" w:rsidRPr="00807DE1" w:rsidRDefault="00920629" w:rsidP="00920629">
          <w:pPr>
            <w:pStyle w:val="a5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45364" w:rsidRPr="00545364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20629" w:rsidRPr="00807DE1" w:rsidRDefault="00920629" w:rsidP="00920629">
          <w:pPr>
            <w:pStyle w:val="a4"/>
            <w:rPr>
              <w:rFonts w:ascii="Cambria" w:hAnsi="Cambria" w:cs="Times New Roman"/>
              <w:b/>
              <w:bCs/>
            </w:rPr>
          </w:pPr>
        </w:p>
      </w:tc>
    </w:tr>
    <w:tr w:rsidR="00920629" w:rsidTr="009206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20629" w:rsidRPr="00807DE1" w:rsidRDefault="00920629" w:rsidP="00920629">
          <w:pPr>
            <w:pStyle w:val="a4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920629" w:rsidRPr="00807DE1" w:rsidRDefault="00920629" w:rsidP="00920629">
          <w:pPr>
            <w:pStyle w:val="a4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20629" w:rsidRPr="00807DE1" w:rsidRDefault="00920629" w:rsidP="00920629">
          <w:pPr>
            <w:pStyle w:val="a4"/>
            <w:rPr>
              <w:rFonts w:ascii="Cambria" w:hAnsi="Cambria" w:cs="Times New Roman"/>
              <w:b/>
              <w:bCs/>
            </w:rPr>
          </w:pPr>
        </w:p>
      </w:tc>
    </w:tr>
  </w:tbl>
  <w:p w:rsidR="00920629" w:rsidRDefault="009206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1B7" w:rsidRDefault="00AE01B7">
      <w:pPr>
        <w:spacing w:after="0" w:line="240" w:lineRule="auto"/>
      </w:pPr>
      <w:r>
        <w:separator/>
      </w:r>
    </w:p>
  </w:footnote>
  <w:footnote w:type="continuationSeparator" w:id="0">
    <w:p w:rsidR="00AE01B7" w:rsidRDefault="00AE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0A7"/>
    <w:multiLevelType w:val="hybridMultilevel"/>
    <w:tmpl w:val="6340143A"/>
    <w:lvl w:ilvl="0" w:tplc="EB6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093"/>
    <w:multiLevelType w:val="multilevel"/>
    <w:tmpl w:val="111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174361"/>
    <w:multiLevelType w:val="hybridMultilevel"/>
    <w:tmpl w:val="FB4E93E0"/>
    <w:lvl w:ilvl="0" w:tplc="7E9C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7C36"/>
    <w:multiLevelType w:val="hybridMultilevel"/>
    <w:tmpl w:val="121AD0DA"/>
    <w:lvl w:ilvl="0" w:tplc="F28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21B4"/>
    <w:multiLevelType w:val="hybridMultilevel"/>
    <w:tmpl w:val="13A4FA70"/>
    <w:lvl w:ilvl="0" w:tplc="B0B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5F6B"/>
    <w:multiLevelType w:val="hybridMultilevel"/>
    <w:tmpl w:val="41CA62AA"/>
    <w:lvl w:ilvl="0" w:tplc="1A04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782"/>
    <w:multiLevelType w:val="hybridMultilevel"/>
    <w:tmpl w:val="2EDCFF90"/>
    <w:lvl w:ilvl="0" w:tplc="5D16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37C26"/>
    <w:multiLevelType w:val="hybridMultilevel"/>
    <w:tmpl w:val="27B6E85C"/>
    <w:lvl w:ilvl="0" w:tplc="9182C5DA">
      <w:start w:val="1"/>
      <w:numFmt w:val="arabicAlpha"/>
      <w:lvlText w:val="%1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6C0A8">
      <w:start w:val="1"/>
      <w:numFmt w:val="lowerLetter"/>
      <w:lvlText w:val="%2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257C2">
      <w:start w:val="1"/>
      <w:numFmt w:val="lowerRoman"/>
      <w:lvlText w:val="%3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CF330">
      <w:start w:val="1"/>
      <w:numFmt w:val="decimal"/>
      <w:lvlText w:val="%4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8FC02">
      <w:start w:val="1"/>
      <w:numFmt w:val="lowerLetter"/>
      <w:lvlText w:val="%5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24504">
      <w:start w:val="1"/>
      <w:numFmt w:val="lowerRoman"/>
      <w:lvlText w:val="%6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2F8A8">
      <w:start w:val="1"/>
      <w:numFmt w:val="decimal"/>
      <w:lvlText w:val="%7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B46">
      <w:start w:val="1"/>
      <w:numFmt w:val="lowerLetter"/>
      <w:lvlText w:val="%8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2CA2C">
      <w:start w:val="1"/>
      <w:numFmt w:val="lowerRoman"/>
      <w:lvlText w:val="%9"/>
      <w:lvlJc w:val="left"/>
      <w:pPr>
        <w:ind w:left="6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68712B"/>
    <w:multiLevelType w:val="hybridMultilevel"/>
    <w:tmpl w:val="A498C88A"/>
    <w:lvl w:ilvl="0" w:tplc="AC6E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74EFF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46"/>
    <w:rsid w:val="000630F8"/>
    <w:rsid w:val="000979B1"/>
    <w:rsid w:val="0010666D"/>
    <w:rsid w:val="00222583"/>
    <w:rsid w:val="00355DE4"/>
    <w:rsid w:val="0054245E"/>
    <w:rsid w:val="00545364"/>
    <w:rsid w:val="005B60B2"/>
    <w:rsid w:val="0063125D"/>
    <w:rsid w:val="0068499F"/>
    <w:rsid w:val="006A5A2E"/>
    <w:rsid w:val="00725578"/>
    <w:rsid w:val="00781918"/>
    <w:rsid w:val="00920629"/>
    <w:rsid w:val="0094332A"/>
    <w:rsid w:val="00947088"/>
    <w:rsid w:val="00A84246"/>
    <w:rsid w:val="00AC683D"/>
    <w:rsid w:val="00AE01B7"/>
    <w:rsid w:val="00C632F6"/>
    <w:rsid w:val="00C64A51"/>
    <w:rsid w:val="00C70D31"/>
    <w:rsid w:val="00CD0FCD"/>
    <w:rsid w:val="00D04231"/>
    <w:rsid w:val="00D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5818"/>
  <w15:docId w15:val="{CFD09005-24EC-4E22-8EE2-86B58F7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semiHidden/>
    <w:unhideWhenUsed/>
    <w:rsid w:val="009206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920629"/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Char0"/>
    <w:uiPriority w:val="99"/>
    <w:semiHidden/>
    <w:unhideWhenUsed/>
    <w:rsid w:val="009206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920629"/>
    <w:rPr>
      <w:rFonts w:ascii="Calibri" w:eastAsia="Calibri" w:hAnsi="Calibri" w:cs="Calibri"/>
      <w:color w:val="000000"/>
    </w:rPr>
  </w:style>
  <w:style w:type="paragraph" w:styleId="a5">
    <w:name w:val="No Spacing"/>
    <w:uiPriority w:val="1"/>
    <w:qFormat/>
    <w:rsid w:val="00920629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cp:lastModifiedBy>طيف الحياة</cp:lastModifiedBy>
  <cp:revision>15</cp:revision>
  <dcterms:created xsi:type="dcterms:W3CDTF">2021-02-02T01:04:00Z</dcterms:created>
  <dcterms:modified xsi:type="dcterms:W3CDTF">2021-02-17T08:09:00Z</dcterms:modified>
</cp:coreProperties>
</file>