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B94" w:rsidRDefault="00240F02" w:rsidP="00493C31">
      <w:pPr>
        <w:pStyle w:val="1"/>
        <w:jc w:val="both"/>
        <w:rPr>
          <w:rFonts w:ascii="Traditional Arabic" w:hAnsi="Traditional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 </w:t>
      </w:r>
    </w:p>
    <w:p w:rsidR="00023B94" w:rsidRDefault="00493C31" w:rsidP="00023B9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  <w:t xml:space="preserve">             </w:t>
      </w:r>
      <w:r w:rsidRPr="00493C31">
        <w:rPr>
          <w:rFonts w:ascii="Traditional Arabic" w:hAnsi="Traditional Arabic" w:cs="Arial"/>
          <w:b/>
          <w:bCs/>
          <w:noProof/>
          <w:sz w:val="28"/>
          <w:szCs w:val="28"/>
          <w:rtl/>
          <w:lang w:val="ar-SA"/>
        </w:rPr>
        <w:drawing>
          <wp:inline distT="0" distB="0" distL="0" distR="0" wp14:anchorId="4C6B5CF4" wp14:editId="4DD9CDDD">
            <wp:extent cx="8644761" cy="6483431"/>
            <wp:effectExtent l="0" t="5397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٢٠٢١٠٢١٧_١٠٤٥١٨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48603" cy="648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  <w:t xml:space="preserve">  </w:t>
      </w:r>
    </w:p>
    <w:p w:rsidR="00DB2A11" w:rsidRPr="00E4594B" w:rsidRDefault="00DB2A11" w:rsidP="00023B9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023B94" w:rsidRDefault="00023B94" w:rsidP="00023B9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000000"/>
          <w:sz w:val="32"/>
          <w:szCs w:val="32"/>
          <w:rtl/>
          <w:lang w:bidi="ar-IQ"/>
        </w:rPr>
        <w:t xml:space="preserve">    </w:t>
      </w:r>
    </w:p>
    <w:p w:rsidR="00023B94" w:rsidRDefault="00023B94" w:rsidP="00DB2A11">
      <w:pPr>
        <w:autoSpaceDE w:val="0"/>
        <w:autoSpaceDN w:val="0"/>
        <w:adjustRightInd w:val="0"/>
        <w:spacing w:before="240" w:after="200" w:line="276" w:lineRule="auto"/>
        <w:jc w:val="center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lastRenderedPageBreak/>
        <w:t>وصف البرنامج الأكاديمي</w:t>
      </w:r>
    </w:p>
    <w:p w:rsidR="00023B94" w:rsidRPr="003C2E50" w:rsidRDefault="00023B94" w:rsidP="00023B9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 </w:t>
      </w:r>
    </w:p>
    <w:tbl>
      <w:tblPr>
        <w:bidiVisual/>
        <w:tblW w:w="10820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0"/>
      </w:tblGrid>
      <w:tr w:rsidR="00023B94" w:rsidRPr="00E4594B" w:rsidTr="00B80B82">
        <w:trPr>
          <w:trHeight w:val="1120"/>
        </w:trPr>
        <w:tc>
          <w:tcPr>
            <w:tcW w:w="10820" w:type="dxa"/>
            <w:shd w:val="clear" w:color="auto" w:fill="auto"/>
            <w:vAlign w:val="center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 xml:space="preserve">يوفر وصف البرنامج الأكاديمي </w:t>
            </w:r>
            <w:proofErr w:type="gramStart"/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هذا  ايجازاً</w:t>
            </w:r>
            <w:proofErr w:type="gramEnd"/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 xml:space="preserve">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tbl>
      <w:tblPr>
        <w:tblpPr w:leftFromText="180" w:rightFromText="180" w:vertAnchor="text" w:horzAnchor="margin" w:tblpY="430"/>
        <w:bidiVisual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7627"/>
      </w:tblGrid>
      <w:tr w:rsidR="00023B9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023B94" w:rsidRPr="00E4594B" w:rsidRDefault="00023B94" w:rsidP="00B80B82">
            <w:pPr>
              <w:numPr>
                <w:ilvl w:val="0"/>
                <w:numId w:val="20"/>
              </w:numPr>
              <w:tabs>
                <w:tab w:val="clear" w:pos="360"/>
                <w:tab w:val="num" w:pos="-64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023B94" w:rsidRPr="0020555A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96779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كلية التربية البدنية وعلوم الرياضة للبنات- جامعة بغداد</w:t>
            </w:r>
          </w:p>
        </w:tc>
      </w:tr>
      <w:tr w:rsidR="00023B9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023B94" w:rsidRPr="00E4594B" w:rsidRDefault="00023B94" w:rsidP="00B80B82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فرع العلوم النظرية</w:t>
            </w:r>
          </w:p>
        </w:tc>
      </w:tr>
      <w:tr w:rsidR="00023B9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023B94" w:rsidRPr="00E4594B" w:rsidRDefault="00023B94" w:rsidP="00B80B82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023B94" w:rsidRPr="00493C31" w:rsidRDefault="00493C31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493C3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اللغة الإنكليزية </w:t>
            </w:r>
          </w:p>
        </w:tc>
      </w:tr>
      <w:tr w:rsidR="00023B9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023B94" w:rsidRPr="00E4594B" w:rsidRDefault="00023B94" w:rsidP="00B80B82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023B94" w:rsidRPr="0020555A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96779D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تربية بدنية وعلوم الرياضة </w:t>
            </w:r>
          </w:p>
        </w:tc>
      </w:tr>
      <w:tr w:rsidR="00023B9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023B94" w:rsidRDefault="00023B94" w:rsidP="00B80B82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</w:t>
            </w:r>
            <w:proofErr w:type="gramStart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الدراسي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  <w:proofErr w:type="gramEnd"/>
          </w:p>
          <w:p w:rsidR="00023B94" w:rsidRPr="00E4594B" w:rsidRDefault="00023B94" w:rsidP="00B80B82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023B94" w:rsidRPr="0096779D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023B9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023B94" w:rsidRPr="00E4594B" w:rsidRDefault="00023B94" w:rsidP="00B80B82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023B94" w:rsidRPr="0020555A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023B9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023B94" w:rsidRPr="00E4594B" w:rsidRDefault="00023B94" w:rsidP="00B80B82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023B94" w:rsidRPr="003D023F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D023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البنى التحتية/ الانترنت/ توفر الحاسوب والقاعات الدراسية </w:t>
            </w:r>
          </w:p>
        </w:tc>
      </w:tr>
      <w:tr w:rsidR="00023B9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023B94" w:rsidRPr="00E4594B" w:rsidRDefault="00023B94" w:rsidP="00B80B8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023B94" w:rsidRPr="003D023F" w:rsidRDefault="00142A35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5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/12/2019</w:t>
            </w:r>
          </w:p>
        </w:tc>
      </w:tr>
      <w:tr w:rsidR="00023B94" w:rsidRPr="00E4594B" w:rsidTr="00B80B82">
        <w:trPr>
          <w:trHeight w:val="725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023B94" w:rsidRPr="00E4594B" w:rsidRDefault="00023B94" w:rsidP="00B80B8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023B94" w:rsidRPr="00E4594B" w:rsidTr="00B80B82">
        <w:trPr>
          <w:trHeight w:val="567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023B94" w:rsidRPr="0096779D" w:rsidRDefault="00023B94" w:rsidP="00023B94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تعليم الطالبات المواد النظرية وبكافة الاختصاصات </w:t>
            </w:r>
          </w:p>
        </w:tc>
      </w:tr>
      <w:tr w:rsidR="00023B94" w:rsidRPr="00E4594B" w:rsidTr="00B80B82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023B94" w:rsidRPr="0096779D" w:rsidRDefault="00023B94" w:rsidP="00023B94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اعداد مدرس تربية بدنية</w:t>
            </w:r>
          </w:p>
        </w:tc>
      </w:tr>
      <w:tr w:rsidR="00023B94" w:rsidRPr="00E4594B" w:rsidTr="00B80B82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023B94" w:rsidRPr="0096779D" w:rsidRDefault="00023B94" w:rsidP="00023B94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اعداد مدرس قادر على كتابة وتنفيذ الخطط التعليمية </w:t>
            </w:r>
          </w:p>
        </w:tc>
      </w:tr>
      <w:tr w:rsidR="00023B94" w:rsidRPr="00E4594B" w:rsidTr="00B80B82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023B94" w:rsidRPr="0096779D" w:rsidRDefault="00023B94" w:rsidP="00023B94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تطوير مستوى الطالبات عقليا وذهنيا</w:t>
            </w:r>
          </w:p>
        </w:tc>
      </w:tr>
      <w:tr w:rsidR="00023B94" w:rsidRPr="00E4594B" w:rsidTr="00B80B82">
        <w:trPr>
          <w:trHeight w:val="510"/>
        </w:trPr>
        <w:tc>
          <w:tcPr>
            <w:tcW w:w="10754" w:type="dxa"/>
            <w:gridSpan w:val="2"/>
            <w:shd w:val="clear" w:color="auto" w:fill="auto"/>
            <w:vAlign w:val="center"/>
          </w:tcPr>
          <w:p w:rsidR="00023B94" w:rsidRPr="003D023F" w:rsidRDefault="00023B94" w:rsidP="00023B94">
            <w:pPr>
              <w:pStyle w:val="a8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استثمار المواد النظرية بكل اختصاصاتها لتخدم الجانب العملي والارتقاء بالمستوى الرياضي</w:t>
            </w:r>
          </w:p>
        </w:tc>
      </w:tr>
    </w:tbl>
    <w:p w:rsidR="00023B94" w:rsidRPr="00E779AA" w:rsidRDefault="00023B94" w:rsidP="00023B9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  <w:bookmarkStart w:id="0" w:name="_GoBack"/>
      <w:bookmarkEnd w:id="0"/>
    </w:p>
    <w:p w:rsidR="00023B94" w:rsidRDefault="00023B94" w:rsidP="00023B94"/>
    <w:tbl>
      <w:tblPr>
        <w:bidiVisual/>
        <w:tblW w:w="9720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23B94" w:rsidRPr="00E4594B" w:rsidTr="00B80B82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023B94" w:rsidRPr="00E4594B" w:rsidRDefault="00023B94" w:rsidP="00B80B82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023B94" w:rsidRPr="00E4594B" w:rsidTr="00B80B82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المعرفية .</w:t>
            </w:r>
            <w:proofErr w:type="gramEnd"/>
          </w:p>
          <w:p w:rsidR="00023B94" w:rsidRPr="00E4594B" w:rsidRDefault="00023B9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تحسين اللغتين العربية والانكليزية للطالبة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023B94" w:rsidRPr="00E4594B" w:rsidRDefault="00023B9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معرفة مفاصل وعضلات الجسم وعمل القلب والجهاز الدوري التنفسي </w:t>
            </w:r>
          </w:p>
          <w:p w:rsidR="00023B94" w:rsidRPr="00E4594B" w:rsidRDefault="00023B9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الحاسوب وكيفية التطبيق فيه</w:t>
            </w:r>
          </w:p>
          <w:p w:rsidR="00023B94" w:rsidRPr="00E4594B" w:rsidRDefault="00023B9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تاريخ التربية البدنية</w:t>
            </w:r>
          </w:p>
          <w:p w:rsidR="00023B94" w:rsidRPr="00E4594B" w:rsidRDefault="00023B9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معرفة كيفية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تدريب  اللاعبين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بكافة فئاتهم (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ناشئين_شباب_متقدمين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023B94" w:rsidRDefault="00023B9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معرفة كيفية تأهيل الاصابات الرياضية</w:t>
            </w:r>
          </w:p>
          <w:p w:rsidR="00023B94" w:rsidRPr="00E4594B" w:rsidRDefault="00023B9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أ7- معرفة كيفية كتابة الخطط التعليمة وتنفيذها </w:t>
            </w:r>
          </w:p>
        </w:tc>
      </w:tr>
      <w:tr w:rsidR="00023B94" w:rsidRPr="00E4594B" w:rsidTr="00B80B82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المهاراتية الخاصة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بالبرنامج :</w:t>
            </w:r>
            <w:proofErr w:type="gramEnd"/>
          </w:p>
          <w:p w:rsidR="00023B94" w:rsidRPr="00E4594B" w:rsidRDefault="00023B9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تنفيذ الخطة التعليمية بالدرس</w:t>
            </w:r>
          </w:p>
          <w:p w:rsidR="00023B94" w:rsidRPr="00E4594B" w:rsidRDefault="00023B9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علاج المتعلم او اللاعب عند تعرضه للإصابة الرياضية</w:t>
            </w:r>
          </w:p>
          <w:p w:rsidR="00023B94" w:rsidRDefault="00023B9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</w:t>
            </w:r>
            <w:proofErr w:type="gramStart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</w:t>
            </w:r>
            <w:r w:rsidR="00F42EF2">
              <w:rPr>
                <w:rFonts w:cs="Times New Roman" w:hint="cs"/>
                <w:sz w:val="28"/>
                <w:szCs w:val="28"/>
                <w:rtl/>
                <w:lang w:bidi="ar-IQ"/>
              </w:rPr>
              <w:t>اعداد</w:t>
            </w:r>
            <w:proofErr w:type="gramEnd"/>
            <w:r w:rsidR="00F42E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مدرب قادر على تدريب الفرق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الرياضية وتحديد الشدة والراحة والحجم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023B94" w:rsidRPr="00E4594B" w:rsidRDefault="00023B9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 4- تطوير مستو</w:t>
            </w:r>
            <w:r w:rsidR="00F42EF2">
              <w:rPr>
                <w:rFonts w:cs="Times New Roman" w:hint="cs"/>
                <w:sz w:val="28"/>
                <w:szCs w:val="28"/>
                <w:rtl/>
                <w:lang w:bidi="ar-IQ"/>
              </w:rPr>
              <w:t>ى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الطالبات في تحليل الحركة واستخراج الاخطاء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023B94" w:rsidRPr="00E4594B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23B94" w:rsidRPr="00E4594B" w:rsidTr="00B80B82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023B94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023B94" w:rsidRDefault="00023B94" w:rsidP="00023B94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الطريقة التفاعلية باستخدام التواصل المباشر بألقاء المحاضرات</w:t>
            </w:r>
          </w:p>
          <w:p w:rsidR="00023B94" w:rsidRDefault="00023B94" w:rsidP="00023B94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المشاركة في الحوار باستخدام السؤال والجواب المباشر</w:t>
            </w:r>
          </w:p>
          <w:p w:rsidR="00023B94" w:rsidRPr="00240F02" w:rsidRDefault="00023B94" w:rsidP="00240F02">
            <w:pPr>
              <w:pStyle w:val="a8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عرض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فيديوات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تعليمية وبور بوينت من خلال الكلاس روم </w:t>
            </w:r>
          </w:p>
          <w:p w:rsidR="00023B94" w:rsidRPr="00E4594B" w:rsidRDefault="00023B94" w:rsidP="00240F0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023B94" w:rsidRPr="00E4594B" w:rsidRDefault="00023B94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23B94" w:rsidRPr="00E4594B" w:rsidTr="00B80B82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023B94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023B94" w:rsidRDefault="00023B94" w:rsidP="00023B94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التقييم المباشر داخل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الصف .</w:t>
            </w:r>
            <w:proofErr w:type="gramEnd"/>
          </w:p>
          <w:p w:rsidR="00023B94" w:rsidRDefault="00023B94" w:rsidP="00023B94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الالتزام بالحضور و اداء الواجبات والتفاعل داخل الصف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التعليمي .</w:t>
            </w:r>
            <w:proofErr w:type="gramEnd"/>
          </w:p>
          <w:p w:rsidR="00023B94" w:rsidRDefault="00023B94" w:rsidP="00023B94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تقديم التقارير.</w:t>
            </w:r>
          </w:p>
          <w:p w:rsidR="00023B94" w:rsidRDefault="00023B94" w:rsidP="00023B94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الامتحانات النظرية الحضورية.</w:t>
            </w:r>
          </w:p>
          <w:p w:rsidR="00023B94" w:rsidRDefault="00023B94" w:rsidP="00023B94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الامتحانات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الشفوية .</w:t>
            </w:r>
            <w:proofErr w:type="gramEnd"/>
          </w:p>
          <w:p w:rsidR="00023B94" w:rsidRPr="00DB2A11" w:rsidRDefault="00023B94" w:rsidP="00DB2A11">
            <w:pPr>
              <w:pStyle w:val="a8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الامتحانات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الالكترونية .</w:t>
            </w:r>
            <w:proofErr w:type="gramEnd"/>
          </w:p>
        </w:tc>
      </w:tr>
      <w:tr w:rsidR="00023B94" w:rsidRPr="00E4594B" w:rsidTr="00B80B82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الوجدانية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والقيمية :</w:t>
            </w:r>
            <w:proofErr w:type="gramEnd"/>
          </w:p>
          <w:p w:rsidR="00023B94" w:rsidRPr="00E4594B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تحفيز حب الوطن والانتماء والتواصل من اجل خدمة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المجتمع .</w:t>
            </w:r>
            <w:proofErr w:type="gramEnd"/>
          </w:p>
          <w:p w:rsidR="00023B94" w:rsidRPr="00E4594B" w:rsidRDefault="00023B9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تعزيز روح التعاون والعمل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الجماعي  والاحترام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المتبادل بين الطالبات وبين الطالب والتدريسي.</w:t>
            </w:r>
          </w:p>
          <w:p w:rsidR="00023B94" w:rsidRPr="00E4594B" w:rsidRDefault="00023B94" w:rsidP="00B80B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تدعيم روح المنافسة الشريفة الإيجابية وبأجواء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صحية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23B94" w:rsidRPr="00E4594B" w:rsidRDefault="00023B94" w:rsidP="00F42EF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 w:rsidR="00F42E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حث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الطالبات بتحقيق النجاح والتميز من خلال الثقة بالنفس وحب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الاخرين .</w:t>
            </w:r>
            <w:proofErr w:type="gramEnd"/>
          </w:p>
        </w:tc>
      </w:tr>
      <w:tr w:rsidR="00023B94" w:rsidRPr="00E4594B" w:rsidTr="00B80B82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023B94" w:rsidRPr="00E4594B" w:rsidRDefault="00023B94" w:rsidP="00B80B8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023B94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023B94" w:rsidRDefault="00023B94" w:rsidP="00023B94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الطريقة التفاعلية باستخدام التواصل المباشر مع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الطالبات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023B94" w:rsidRDefault="00023B94" w:rsidP="00023B94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العمل ضمن مجموعات داخل الصف الواحد لتشجيع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التعاون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023B94" w:rsidRDefault="00023B94" w:rsidP="00023B94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ارشاد تربوي عند بداية كل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درس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23B94" w:rsidRDefault="00023B94" w:rsidP="00023B94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خلق اجواء مريحه داخل الدرس </w:t>
            </w:r>
          </w:p>
          <w:p w:rsidR="00023B94" w:rsidRPr="00DB2A11" w:rsidRDefault="00023B94" w:rsidP="00DB2A11">
            <w:pPr>
              <w:pStyle w:val="a8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جعل الطالب محور فعال داخل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الدرس .</w:t>
            </w:r>
            <w:proofErr w:type="gramEnd"/>
          </w:p>
        </w:tc>
      </w:tr>
      <w:tr w:rsidR="00023B94" w:rsidRPr="00E4594B" w:rsidTr="00B80B82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023B94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023B94" w:rsidRDefault="00023B94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1-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الملاحظة .</w:t>
            </w:r>
            <w:proofErr w:type="gramEnd"/>
          </w:p>
          <w:p w:rsidR="00023B94" w:rsidRDefault="00023B94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2- اجراء مسابقات بين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الطالبات .</w:t>
            </w:r>
            <w:proofErr w:type="gramEnd"/>
          </w:p>
          <w:p w:rsidR="00023B94" w:rsidRPr="00E4594B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3- وجود قائد لكل مجموعة ويكلف القائد بمه</w:t>
            </w:r>
            <w:r w:rsidR="00F42EF2">
              <w:rPr>
                <w:rFonts w:cs="Times New Roman" w:hint="cs"/>
                <w:sz w:val="28"/>
                <w:szCs w:val="28"/>
                <w:rtl/>
                <w:lang w:bidi="ar-IQ"/>
              </w:rPr>
              <w:t>ام عليه انجازها ومعرفة مدى تنفيذ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ه لهذه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الانجازات .</w:t>
            </w:r>
            <w:proofErr w:type="gramEnd"/>
          </w:p>
          <w:p w:rsidR="00023B94" w:rsidRPr="00E4594B" w:rsidRDefault="00023B94" w:rsidP="00B80B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023B94" w:rsidRPr="00E4594B" w:rsidRDefault="00023B94" w:rsidP="00240F0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023B94" w:rsidRDefault="00023B94" w:rsidP="00023B94"/>
    <w:tbl>
      <w:tblPr>
        <w:bidiVisual/>
        <w:tblW w:w="9653" w:type="dxa"/>
        <w:tblInd w:w="113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023B94" w:rsidRPr="00E4594B" w:rsidTr="00B80B82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023B94" w:rsidRPr="00E4594B" w:rsidRDefault="00023B94" w:rsidP="00B80B8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023B94" w:rsidRPr="00E4594B" w:rsidRDefault="00023B94" w:rsidP="00B80B8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بناء شخصية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قيادية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23B94" w:rsidRPr="00E4594B" w:rsidRDefault="00023B94" w:rsidP="00B80B82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الاعتماد على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النفس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23B94" w:rsidRDefault="00023B94" w:rsidP="00B80B82">
            <w:pPr>
              <w:tabs>
                <w:tab w:val="left" w:pos="-154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زيادة طموح الطالبات نحو خدمة المجتمع والتوظيف في القطاعات المختلفة وفقا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لتخصصاتنا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23B94" w:rsidRPr="00E4594B" w:rsidRDefault="00023B94" w:rsidP="00F42EF2">
            <w:pPr>
              <w:tabs>
                <w:tab w:val="left" w:pos="-154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 4- اعداد مدربه</w:t>
            </w:r>
            <w:r w:rsidR="00F42E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F42EF2">
              <w:rPr>
                <w:rFonts w:cs="Times New Roman" w:hint="cs"/>
                <w:sz w:val="28"/>
                <w:szCs w:val="28"/>
                <w:rtl/>
                <w:lang w:bidi="ar-IQ"/>
              </w:rPr>
              <w:t>رياضة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proofErr w:type="gramEnd"/>
          </w:p>
        </w:tc>
      </w:tr>
      <w:tr w:rsidR="00023B94" w:rsidRPr="00E4594B" w:rsidTr="00B80B82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94" w:rsidRPr="00E4594B" w:rsidRDefault="00023B94" w:rsidP="00B80B82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طرائق </w:t>
            </w:r>
            <w:r w:rsidRPr="003068D1">
              <w:rPr>
                <w:rFonts w:cs="Times New Roman"/>
                <w:sz w:val="28"/>
                <w:szCs w:val="28"/>
                <w:rtl/>
                <w:lang w:bidi="ar-IQ"/>
              </w:rPr>
              <w:t>التعليم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والتعلم</w:t>
            </w:r>
          </w:p>
        </w:tc>
      </w:tr>
      <w:tr w:rsidR="00023B94" w:rsidRPr="00E4594B" w:rsidTr="00B80B82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94" w:rsidRDefault="00023B94" w:rsidP="00023B94">
            <w:pPr>
              <w:pStyle w:val="a8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جعل الطالبة محور فعال في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الدرس .</w:t>
            </w:r>
            <w:proofErr w:type="gramEnd"/>
          </w:p>
          <w:p w:rsidR="00023B94" w:rsidRDefault="00023B94" w:rsidP="00023B94">
            <w:pPr>
              <w:pStyle w:val="a8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زيادة الوعي للطالبات حول المجالات التي يمكن العمل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بها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23B94" w:rsidRPr="00DB2A11" w:rsidRDefault="00023B94" w:rsidP="00DB2A11">
            <w:pPr>
              <w:pStyle w:val="a8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تطوير قدرات الطالبات البدنية والمهارية والعقلية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والنفسية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23B94" w:rsidRPr="00E4594B" w:rsidTr="00B80B82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94" w:rsidRPr="00E4594B" w:rsidRDefault="00023B94" w:rsidP="00B80B8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023B94" w:rsidRPr="00E4594B" w:rsidTr="00B80B82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94" w:rsidRDefault="00023B94" w:rsidP="00023B94">
            <w:pPr>
              <w:pStyle w:val="a8"/>
              <w:numPr>
                <w:ilvl w:val="0"/>
                <w:numId w:val="45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الطرق والاستراتيجيات الحديثة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بالتدريس 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23B94" w:rsidRPr="00D92C42" w:rsidRDefault="00023B94" w:rsidP="00023B94">
            <w:pPr>
              <w:pStyle w:val="a8"/>
              <w:numPr>
                <w:ilvl w:val="0"/>
                <w:numId w:val="45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عمل حوارات ونقاشات مع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الطالبات .</w:t>
            </w:r>
            <w:proofErr w:type="gramEnd"/>
          </w:p>
          <w:p w:rsidR="00023B94" w:rsidRPr="00D62BDC" w:rsidRDefault="00023B94" w:rsidP="00023B94">
            <w:pPr>
              <w:pStyle w:val="a8"/>
              <w:numPr>
                <w:ilvl w:val="0"/>
                <w:numId w:val="45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ارشاد التربوي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للطالبات .</w:t>
            </w:r>
            <w:proofErr w:type="gramEnd"/>
          </w:p>
        </w:tc>
      </w:tr>
      <w:tr w:rsidR="00023B94" w:rsidRPr="00E4594B" w:rsidTr="00B80B82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94" w:rsidRPr="00E4594B" w:rsidRDefault="00023B94" w:rsidP="00B80B82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بنية البرنامج</w:t>
            </w:r>
          </w:p>
        </w:tc>
      </w:tr>
      <w:tr w:rsidR="00023B94" w:rsidRPr="00E4594B" w:rsidTr="00B80B82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94" w:rsidRPr="00377BB5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94" w:rsidRPr="00377BB5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94" w:rsidRPr="00377BB5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94" w:rsidRPr="00377BB5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023B94" w:rsidRPr="00E4594B" w:rsidTr="00B80B82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023B94" w:rsidRPr="00E4594B" w:rsidTr="00B80B82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94" w:rsidRPr="00E4594B" w:rsidRDefault="00240F02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94" w:rsidRPr="00E4594B" w:rsidRDefault="00240F02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94" w:rsidRPr="00E4594B" w:rsidRDefault="00240F02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 نظري</w:t>
            </w:r>
          </w:p>
        </w:tc>
      </w:tr>
      <w:tr w:rsidR="00240F02" w:rsidRPr="00E4594B" w:rsidTr="00B80B82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02" w:rsidRPr="00E4594B" w:rsidRDefault="00240F02" w:rsidP="00240F0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02" w:rsidRPr="00E4594B" w:rsidRDefault="00240F02" w:rsidP="00240F0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02" w:rsidRPr="00E4594B" w:rsidRDefault="00240F02" w:rsidP="00240F0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02" w:rsidRPr="00E4594B" w:rsidRDefault="00240F02" w:rsidP="00240F0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 نظري</w:t>
            </w:r>
          </w:p>
        </w:tc>
      </w:tr>
      <w:tr w:rsidR="00240F02" w:rsidRPr="00E4594B" w:rsidTr="00B80B82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02" w:rsidRPr="00E4594B" w:rsidRDefault="00240F02" w:rsidP="00240F0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ثالث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02" w:rsidRPr="00E4594B" w:rsidRDefault="00240F02" w:rsidP="00240F0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02" w:rsidRPr="00E4594B" w:rsidRDefault="00240F02" w:rsidP="00240F0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02" w:rsidRPr="00E4594B" w:rsidRDefault="00240F02" w:rsidP="00240F0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 نظري</w:t>
            </w:r>
          </w:p>
        </w:tc>
      </w:tr>
      <w:tr w:rsidR="00240F02" w:rsidRPr="00E4594B" w:rsidTr="00B80B82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02" w:rsidRPr="00E4594B" w:rsidRDefault="00240F02" w:rsidP="00240F0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رابع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02" w:rsidRPr="00E4594B" w:rsidRDefault="00240F02" w:rsidP="00240F0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02" w:rsidRPr="00E4594B" w:rsidRDefault="00240F02" w:rsidP="00240F0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02" w:rsidRPr="00E4594B" w:rsidRDefault="00240F02" w:rsidP="00240F0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 نظري</w:t>
            </w:r>
          </w:p>
        </w:tc>
      </w:tr>
      <w:tr w:rsidR="00023B94" w:rsidRPr="00E4594B" w:rsidTr="00B80B82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023B94" w:rsidRDefault="00023B94" w:rsidP="00023B94">
      <w:pPr>
        <w:rPr>
          <w:rtl/>
        </w:rPr>
      </w:pPr>
    </w:p>
    <w:p w:rsidR="00023B94" w:rsidRDefault="00023B94" w:rsidP="00023B94">
      <w:pPr>
        <w:rPr>
          <w:rtl/>
        </w:rPr>
      </w:pPr>
    </w:p>
    <w:p w:rsidR="00023B94" w:rsidRDefault="00023B94" w:rsidP="00023B94">
      <w:pPr>
        <w:rPr>
          <w:rtl/>
        </w:rPr>
      </w:pPr>
    </w:p>
    <w:p w:rsidR="00DB2A11" w:rsidRDefault="00DB2A11" w:rsidP="00023B94">
      <w:pPr>
        <w:rPr>
          <w:rtl/>
        </w:rPr>
      </w:pPr>
    </w:p>
    <w:p w:rsidR="00DB2A11" w:rsidRDefault="00DB2A11" w:rsidP="00023B94">
      <w:pPr>
        <w:rPr>
          <w:rtl/>
        </w:rPr>
      </w:pPr>
    </w:p>
    <w:p w:rsidR="00DB2A11" w:rsidRDefault="00DB2A11" w:rsidP="00023B94"/>
    <w:tbl>
      <w:tblPr>
        <w:bidiVisual/>
        <w:tblW w:w="9720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23B94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023B94" w:rsidRPr="0020555A" w:rsidRDefault="00023B94" w:rsidP="00B80B82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023B94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023B94" w:rsidRDefault="00023B94" w:rsidP="00023B94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متابعة المستجدات الحاصلة في كافة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الاختصاصات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23B94" w:rsidRDefault="00023B94" w:rsidP="00023B94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الاهتمام بمستوى اللياقة البدنية والمحافظة عليها من خلال التدريب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المستمر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23B94" w:rsidRDefault="00023B94" w:rsidP="00023B94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اجراء بحوث تخرج لتهيئتها لتكون قادرة على كتابة رسائل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الماجستير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23B94" w:rsidRPr="00DB2A11" w:rsidRDefault="00023B94" w:rsidP="00DB2A11">
            <w:pPr>
              <w:pStyle w:val="a8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متابعة المصادر الحديثة في مجال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تخصصنا .</w:t>
            </w:r>
            <w:proofErr w:type="gramEnd"/>
          </w:p>
        </w:tc>
      </w:tr>
      <w:tr w:rsidR="00023B94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023B94" w:rsidRPr="0020555A" w:rsidRDefault="00023B94" w:rsidP="00B80B82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023B94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023B94" w:rsidRPr="00E4594B" w:rsidRDefault="00023B94" w:rsidP="00B80B82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023B94" w:rsidRDefault="00023B94" w:rsidP="00023B94">
            <w:pPr>
              <w:pStyle w:val="a8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السلامة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البدنية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23B94" w:rsidRDefault="00023B94" w:rsidP="00023B94">
            <w:pPr>
              <w:pStyle w:val="a8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الاختبارات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البدنية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23B94" w:rsidRDefault="00023B94" w:rsidP="00023B94">
            <w:pPr>
              <w:pStyle w:val="a8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الاختبارات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المهارية .</w:t>
            </w:r>
            <w:proofErr w:type="gramEnd"/>
          </w:p>
          <w:p w:rsidR="00023B94" w:rsidRDefault="00023B94" w:rsidP="00023B94">
            <w:pPr>
              <w:pStyle w:val="a8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الاختبارات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المعرفية .</w:t>
            </w:r>
            <w:proofErr w:type="gramEnd"/>
          </w:p>
          <w:p w:rsidR="00023B94" w:rsidRPr="00DB2A11" w:rsidRDefault="00023B94" w:rsidP="00DB2A11">
            <w:pPr>
              <w:pStyle w:val="a8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المقابلات الشخصية والتأكد من سلامة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النطق 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23B94" w:rsidRPr="00E4594B" w:rsidTr="00B80B82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023B94" w:rsidRDefault="00023B94" w:rsidP="00B80B82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23B94" w:rsidRDefault="00023B94" w:rsidP="00B80B82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1-الكتب 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المنهجية .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23B94" w:rsidRDefault="00023B94" w:rsidP="00B80B82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الكتب 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المساعدة .</w:t>
            </w:r>
            <w:proofErr w:type="gramEnd"/>
          </w:p>
          <w:p w:rsidR="00023B94" w:rsidRPr="00BF1690" w:rsidRDefault="00023B94" w:rsidP="00B80B82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3-</w:t>
            </w:r>
            <w:r w:rsidRPr="00BF169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شبكة المعلومات الدولية </w:t>
            </w:r>
            <w:proofErr w:type="gramStart"/>
            <w:r w:rsidRPr="00BF1690">
              <w:rPr>
                <w:rFonts w:cs="Times New Roman" w:hint="cs"/>
                <w:sz w:val="28"/>
                <w:szCs w:val="28"/>
                <w:rtl/>
                <w:lang w:bidi="ar-IQ"/>
              </w:rPr>
              <w:t>( الأنترنيت</w:t>
            </w:r>
            <w:proofErr w:type="gramEnd"/>
            <w:r w:rsidRPr="00BF169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) .</w:t>
            </w:r>
          </w:p>
          <w:p w:rsidR="00023B94" w:rsidRPr="00215D83" w:rsidRDefault="00023B94" w:rsidP="00B80B82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4-المصادر الموجودة بالمكتبة. </w:t>
            </w:r>
          </w:p>
        </w:tc>
      </w:tr>
    </w:tbl>
    <w:p w:rsidR="00023B94" w:rsidRPr="00E779AA" w:rsidRDefault="00023B94" w:rsidP="00023B9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023B94" w:rsidRPr="00E779AA" w:rsidRDefault="00023B94" w:rsidP="00023B9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023B94" w:rsidRPr="00E779AA" w:rsidSect="00FC6578">
          <w:footerReference w:type="default" r:id="rId9"/>
          <w:pgSz w:w="11907" w:h="16839" w:code="9"/>
          <w:pgMar w:top="720" w:right="1" w:bottom="720" w:left="18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023B94" w:rsidRPr="00DB131F" w:rsidTr="00B80B82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023B94" w:rsidRPr="00DB131F" w:rsidTr="00B80B82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023B94" w:rsidRPr="00DB131F" w:rsidTr="00B80B82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023B94" w:rsidRPr="00DB131F" w:rsidTr="00B80B82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23B94" w:rsidRPr="00DB131F" w:rsidTr="00B80B82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23B94" w:rsidRPr="00DB131F" w:rsidTr="00B80B82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23B94" w:rsidRPr="00DB131F" w:rsidTr="00B80B82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23B94" w:rsidRPr="00DB131F" w:rsidTr="00B80B82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23B94" w:rsidRPr="00DB131F" w:rsidTr="00B80B82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23B94" w:rsidRPr="00DB131F" w:rsidTr="00B80B82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23B94" w:rsidRPr="00DB131F" w:rsidTr="00B80B82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23B94" w:rsidRPr="00DB131F" w:rsidTr="00B80B82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23B94" w:rsidRPr="00DB131F" w:rsidTr="00B80B82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23B94" w:rsidRPr="00DB131F" w:rsidRDefault="00023B94" w:rsidP="00B80B8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023B94" w:rsidRDefault="00023B94" w:rsidP="00023B94">
      <w:pPr>
        <w:autoSpaceDE w:val="0"/>
        <w:autoSpaceDN w:val="0"/>
        <w:adjustRightInd w:val="0"/>
        <w:spacing w:after="200" w:line="276" w:lineRule="auto"/>
        <w:rPr>
          <w:rFonts w:ascii="Calibri" w:hAnsi="Calibri" w:cs="Times New Roman"/>
          <w:sz w:val="22"/>
          <w:szCs w:val="22"/>
          <w:rtl/>
          <w:lang w:bidi="ar-IQ"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023B94" w:rsidRDefault="00023B9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footerReference w:type="default" r:id="rId10"/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023B94" w:rsidRPr="003C2E50" w:rsidRDefault="00023B94" w:rsidP="00023B9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lastRenderedPageBreak/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23B94" w:rsidRPr="00E4594B" w:rsidTr="00B80B82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023B94" w:rsidRPr="00E4594B" w:rsidRDefault="00023B94" w:rsidP="00DB2A11">
            <w:pPr>
              <w:autoSpaceDE w:val="0"/>
              <w:autoSpaceDN w:val="0"/>
              <w:adjustRightInd w:val="0"/>
              <w:ind w:left="32" w:right="214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 xml:space="preserve">يوفر وصف البرنامج الأكاديمي </w:t>
            </w:r>
            <w:proofErr w:type="gramStart"/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هذا  ايجازاً</w:t>
            </w:r>
            <w:proofErr w:type="gramEnd"/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 xml:space="preserve">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023B94" w:rsidRPr="00E779AA" w:rsidRDefault="00023B94" w:rsidP="00DB2A11">
      <w:pPr>
        <w:autoSpaceDE w:val="0"/>
        <w:autoSpaceDN w:val="0"/>
        <w:adjustRightInd w:val="0"/>
        <w:spacing w:after="200" w:line="276" w:lineRule="auto"/>
        <w:ind w:left="32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023B9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023B94" w:rsidRPr="00E4594B" w:rsidRDefault="00023B94" w:rsidP="00DB2A1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23B94" w:rsidRPr="00280AE8" w:rsidRDefault="00023B94" w:rsidP="00DB2A11">
            <w:pPr>
              <w:autoSpaceDE w:val="0"/>
              <w:autoSpaceDN w:val="0"/>
              <w:adjustRightInd w:val="0"/>
              <w:ind w:left="32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proofErr w:type="gramStart"/>
            <w:r w:rsidRPr="00280AE8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كلية  التربية</w:t>
            </w:r>
            <w:proofErr w:type="gramEnd"/>
            <w:r w:rsidRPr="00280AE8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البدنية</w:t>
            </w:r>
            <w:r>
              <w:rPr>
                <w:rFonts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280AE8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وعلوم الرياضة</w:t>
            </w:r>
          </w:p>
        </w:tc>
      </w:tr>
      <w:tr w:rsidR="00023B9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023B94" w:rsidRPr="00E4594B" w:rsidRDefault="00023B94" w:rsidP="00DB2A11">
            <w:pPr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23B94" w:rsidRPr="00E4594B" w:rsidRDefault="00023B94" w:rsidP="00DB2A11">
            <w:pPr>
              <w:autoSpaceDE w:val="0"/>
              <w:autoSpaceDN w:val="0"/>
              <w:adjustRightInd w:val="0"/>
              <w:ind w:left="3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فرع العلوم النظرية </w:t>
            </w:r>
          </w:p>
        </w:tc>
      </w:tr>
      <w:tr w:rsidR="00023B9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023B94" w:rsidRPr="00E4594B" w:rsidRDefault="00023B94" w:rsidP="00DB2A11">
            <w:pPr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23B94" w:rsidRPr="0020555A" w:rsidRDefault="00023B94" w:rsidP="00DB2A11">
            <w:pPr>
              <w:autoSpaceDE w:val="0"/>
              <w:autoSpaceDN w:val="0"/>
              <w:adjustRightInd w:val="0"/>
              <w:ind w:left="32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2072EF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اللغة الانكليزية\\ الاول \ والثاني \ والرابع</w:t>
            </w:r>
          </w:p>
        </w:tc>
      </w:tr>
      <w:tr w:rsidR="00023B9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023B94" w:rsidRPr="00E4594B" w:rsidRDefault="00023B94" w:rsidP="00DB2A11">
            <w:pPr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23B94" w:rsidRPr="0020555A" w:rsidRDefault="00023B94" w:rsidP="00DB2A11">
            <w:pPr>
              <w:autoSpaceDE w:val="0"/>
              <w:autoSpaceDN w:val="0"/>
              <w:adjustRightInd w:val="0"/>
              <w:ind w:left="32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280AE8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ماجستير</w:t>
            </w:r>
          </w:p>
        </w:tc>
      </w:tr>
      <w:tr w:rsidR="00023B9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023B94" w:rsidRDefault="00023B94" w:rsidP="00DB2A11">
            <w:pPr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</w:t>
            </w:r>
            <w:proofErr w:type="gramStart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الدراسي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  <w:proofErr w:type="gramEnd"/>
          </w:p>
          <w:p w:rsidR="00023B94" w:rsidRPr="00E4594B" w:rsidRDefault="00023B94" w:rsidP="00DB2A11">
            <w:pPr>
              <w:tabs>
                <w:tab w:val="num" w:pos="432"/>
              </w:tabs>
              <w:autoSpaceDE w:val="0"/>
              <w:autoSpaceDN w:val="0"/>
              <w:adjustRightInd w:val="0"/>
              <w:ind w:left="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23B94" w:rsidRPr="0020555A" w:rsidRDefault="00023B94" w:rsidP="00DB2A11">
            <w:pPr>
              <w:autoSpaceDE w:val="0"/>
              <w:autoSpaceDN w:val="0"/>
              <w:adjustRightInd w:val="0"/>
              <w:ind w:left="32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فصل الاول والثاني\2021</w:t>
            </w:r>
          </w:p>
        </w:tc>
      </w:tr>
      <w:tr w:rsidR="00023B9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023B94" w:rsidRPr="00E4594B" w:rsidRDefault="00023B94" w:rsidP="00DB2A11">
            <w:pPr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23B94" w:rsidRPr="0020555A" w:rsidRDefault="00023B94" w:rsidP="00DB2A11">
            <w:pPr>
              <w:autoSpaceDE w:val="0"/>
              <w:autoSpaceDN w:val="0"/>
              <w:adjustRightInd w:val="0"/>
              <w:ind w:left="32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280AE8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  <w:r w:rsidRPr="00280AE8">
              <w:rPr>
                <w:rFonts w:cs="Times New Roman"/>
                <w:sz w:val="28"/>
                <w:szCs w:val="28"/>
                <w:lang w:bidi="ar-IQ"/>
              </w:rPr>
              <w:t xml:space="preserve">meeting </w:t>
            </w:r>
            <w:proofErr w:type="spellStart"/>
            <w:r w:rsidRPr="00280AE8">
              <w:rPr>
                <w:rFonts w:cs="Times New Roman"/>
                <w:sz w:val="28"/>
                <w:szCs w:val="28"/>
                <w:lang w:bidi="ar-IQ"/>
              </w:rPr>
              <w:t>vedio</w:t>
            </w:r>
            <w:proofErr w:type="spellEnd"/>
          </w:p>
        </w:tc>
      </w:tr>
      <w:tr w:rsidR="00023B9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023B94" w:rsidRPr="00E4594B" w:rsidRDefault="00023B94" w:rsidP="00DB2A11">
            <w:pPr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23B94" w:rsidRPr="0020555A" w:rsidRDefault="00023B94" w:rsidP="00DB2A11">
            <w:pPr>
              <w:autoSpaceDE w:val="0"/>
              <w:autoSpaceDN w:val="0"/>
              <w:adjustRightInd w:val="0"/>
              <w:ind w:left="32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023B94" w:rsidRPr="00E4594B" w:rsidTr="00B80B82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023B94" w:rsidRPr="00E4594B" w:rsidRDefault="00023B94" w:rsidP="00DB2A1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23B94" w:rsidRPr="0020555A" w:rsidRDefault="00142A35" w:rsidP="00DB2A11">
            <w:pPr>
              <w:autoSpaceDE w:val="0"/>
              <w:autoSpaceDN w:val="0"/>
              <w:adjustRightInd w:val="0"/>
              <w:ind w:left="32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5/12/2019</w:t>
            </w:r>
          </w:p>
        </w:tc>
      </w:tr>
      <w:tr w:rsidR="00023B94" w:rsidRPr="00E4594B" w:rsidTr="00B80B82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023B94" w:rsidRPr="00E4594B" w:rsidRDefault="00023B94" w:rsidP="00DB2A1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023B94" w:rsidRPr="00E4594B" w:rsidTr="00B80B82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023B94" w:rsidRPr="00E4594B" w:rsidRDefault="00023B94" w:rsidP="00DB2A11">
            <w:pPr>
              <w:autoSpaceDE w:val="0"/>
              <w:autoSpaceDN w:val="0"/>
              <w:adjustRightInd w:val="0"/>
              <w:ind w:left="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يهدف القسم الى تخريج طالبات لهم قابلية على ممارسة انواع الرياضة وتصنيفها بمختلف انواعه </w:t>
            </w:r>
            <w:proofErr w:type="gramStart"/>
            <w:r w:rsidR="00240F02">
              <w:rPr>
                <w:rFonts w:cs="Times New Roman" w:hint="cs"/>
                <w:sz w:val="28"/>
                <w:szCs w:val="28"/>
                <w:rtl/>
                <w:lang w:bidi="ar-IQ"/>
              </w:rPr>
              <w:t>بالإنجليزية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proofErr w:type="gramEnd"/>
          </w:p>
        </w:tc>
      </w:tr>
      <w:tr w:rsidR="00023B94" w:rsidRPr="00E4594B" w:rsidTr="00B80B82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023B94" w:rsidRPr="00D326DA" w:rsidRDefault="00023B94" w:rsidP="00DB2A11">
            <w:pPr>
              <w:autoSpaceDE w:val="0"/>
              <w:autoSpaceDN w:val="0"/>
              <w:adjustRightInd w:val="0"/>
              <w:ind w:left="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تهيئة وتخريج كادر رياضي يحقق المستويات المعرفية ليكون خريج عالي الجودة في مجال الرياضة </w:t>
            </w:r>
          </w:p>
        </w:tc>
      </w:tr>
      <w:tr w:rsidR="00023B94" w:rsidRPr="00E4594B" w:rsidTr="00B80B82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023B94" w:rsidRPr="00D326DA" w:rsidRDefault="00023B94" w:rsidP="00DB2A11">
            <w:pPr>
              <w:autoSpaceDE w:val="0"/>
              <w:autoSpaceDN w:val="0"/>
              <w:adjustRightInd w:val="0"/>
              <w:ind w:left="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ترسيخ مبدا المشاركة في المجتمع لنشر ثقافة التعليم الرياضي.</w:t>
            </w:r>
          </w:p>
        </w:tc>
      </w:tr>
      <w:tr w:rsidR="00023B94" w:rsidRPr="00E4594B" w:rsidTr="00B80B82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023B94" w:rsidRPr="00D326DA" w:rsidRDefault="00023B94" w:rsidP="00DB2A11">
            <w:pPr>
              <w:autoSpaceDE w:val="0"/>
              <w:autoSpaceDN w:val="0"/>
              <w:adjustRightInd w:val="0"/>
              <w:ind w:left="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تقوية العلاقات العلمية مع الكليات الرياضة وتطوير برنامج التعليم </w:t>
            </w:r>
          </w:p>
        </w:tc>
      </w:tr>
      <w:tr w:rsidR="00023B94" w:rsidRPr="00E4594B" w:rsidTr="00B80B82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023B94" w:rsidRPr="002072EF" w:rsidRDefault="00023B94" w:rsidP="00DB2A11">
            <w:pPr>
              <w:autoSpaceDE w:val="0"/>
              <w:autoSpaceDN w:val="0"/>
              <w:adjustRightInd w:val="0"/>
              <w:ind w:left="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وضع وتطوير كل الخطط والمناهج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العلمية  لتحقيق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الفقرات اعلاه </w:t>
            </w: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468"/>
        <w:tblOverlap w:val="never"/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DB3EDF" w:rsidRPr="00E4594B" w:rsidTr="00DB3EDF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page" w:tblpX="1" w:tblpY="1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DB3EDF" w:rsidRPr="00E4594B" w:rsidTr="00DB3EDF">
              <w:trPr>
                <w:trHeight w:val="653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DB3EDF" w:rsidRPr="00E4594B" w:rsidRDefault="00DB3EDF" w:rsidP="00DB3EDF">
                  <w:pPr>
                    <w:numPr>
                      <w:ilvl w:val="0"/>
                      <w:numId w:val="39"/>
                    </w:num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مخرجات ا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لبرنامج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المطلوبة وطرائق التعليم والتعلم والتقييم</w:t>
                  </w:r>
                </w:p>
              </w:tc>
            </w:tr>
            <w:tr w:rsidR="00DB3EDF" w:rsidRPr="00E4594B" w:rsidTr="00DB3EDF">
              <w:trPr>
                <w:trHeight w:val="2490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43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>أ-ا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الاهداف </w:t>
                  </w:r>
                  <w:proofErr w:type="gram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المعرفية .</w:t>
                  </w:r>
                  <w:proofErr w:type="gramEnd"/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أ1-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يكتسب الخريج معرفة نظرية تقترن بخبرة بمجالات الرياضة 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  </w:t>
                  </w: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أ2-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يؤهل الخريج ليكون قادر على الاختيار الامثل للمواد الدراسية </w:t>
                  </w: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أ3-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تحليل اسباب فشل المواد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وتاثير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الظروف الخارجية</w:t>
                  </w: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أ4-</w:t>
                  </w: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أ5- </w:t>
                  </w: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أ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6-</w:t>
                  </w:r>
                </w:p>
              </w:tc>
            </w:tr>
            <w:tr w:rsidR="00DB3EDF" w:rsidRPr="00E4594B" w:rsidTr="00DB3EDF">
              <w:trPr>
                <w:trHeight w:val="1519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الاهداف المهاراتية الخاصة </w:t>
                  </w:r>
                  <w:proofErr w:type="gram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بالبرنامج :</w:t>
                  </w:r>
                  <w:proofErr w:type="gramEnd"/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1 </w:t>
                  </w:r>
                  <w:r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–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دورات تدريبية في مواضيع الرياضة </w:t>
                  </w: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2 </w:t>
                  </w:r>
                  <w:r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تصميم صور </w:t>
                  </w:r>
                  <w:proofErr w:type="gram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معبرة  وارشادات</w:t>
                  </w:r>
                  <w:proofErr w:type="gram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رياضية</w:t>
                  </w: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3 </w:t>
                  </w:r>
                  <w:r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عمل برامج رياضية</w:t>
                  </w: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  </w:t>
                  </w: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DB3EDF" w:rsidRPr="00E4594B" w:rsidTr="00DB3EDF">
              <w:trPr>
                <w:trHeight w:val="423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DB3EDF" w:rsidRPr="00E4594B" w:rsidTr="00DB3EDF">
              <w:trPr>
                <w:trHeight w:val="624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proofErr w:type="gram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( المحاضرة</w:t>
                  </w:r>
                  <w:proofErr w:type="gram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, كلاس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رووم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, </w:t>
                  </w:r>
                  <w:r>
                    <w:rPr>
                      <w:rFonts w:cs="Times New Roman"/>
                      <w:sz w:val="28"/>
                      <w:szCs w:val="28"/>
                      <w:lang w:bidi="ar-IQ"/>
                    </w:rPr>
                    <w:t xml:space="preserve">Meeting </w:t>
                  </w:r>
                  <w:proofErr w:type="spellStart"/>
                  <w:r>
                    <w:rPr>
                      <w:rFonts w:cs="Times New Roman"/>
                      <w:sz w:val="28"/>
                      <w:szCs w:val="28"/>
                      <w:lang w:bidi="ar-IQ"/>
                    </w:rPr>
                    <w:t>vedio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DB3EDF" w:rsidRPr="00E4594B" w:rsidTr="00DB3EDF">
              <w:trPr>
                <w:trHeight w:val="400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DB3EDF" w:rsidRPr="00E4594B" w:rsidTr="00DB3EDF">
              <w:trPr>
                <w:trHeight w:val="624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proofErr w:type="gram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( المحاضرة</w:t>
                  </w:r>
                  <w:proofErr w:type="gram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, كلاس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رووم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, </w:t>
                  </w:r>
                  <w:r>
                    <w:rPr>
                      <w:rFonts w:cs="Times New Roman"/>
                      <w:sz w:val="28"/>
                      <w:szCs w:val="28"/>
                      <w:lang w:bidi="ar-IQ"/>
                    </w:rPr>
                    <w:t xml:space="preserve">Meeting </w:t>
                  </w:r>
                  <w:proofErr w:type="spellStart"/>
                  <w:r>
                    <w:rPr>
                      <w:rFonts w:cs="Times New Roman"/>
                      <w:sz w:val="28"/>
                      <w:szCs w:val="28"/>
                      <w:lang w:bidi="ar-IQ"/>
                    </w:rPr>
                    <w:t>vedio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DB3EDF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DB3EDF" w:rsidRPr="00E4594B" w:rsidTr="00DB3EDF">
              <w:trPr>
                <w:trHeight w:val="1290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ج-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الاهداف الوجدانية </w:t>
                  </w:r>
                  <w:proofErr w:type="gram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والقيمية :</w:t>
                  </w:r>
                  <w:proofErr w:type="gramEnd"/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     ج1-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امكانية تصنيف انواع الرياضة </w:t>
                  </w: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ج2-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تطبيق انواع الرياضة وتدريسه</w:t>
                  </w: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>ج3-</w:t>
                  </w: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ج</w:t>
                  </w:r>
                  <w:r w:rsidRPr="00E4594B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4-</w:t>
                  </w:r>
                </w:p>
              </w:tc>
            </w:tr>
            <w:tr w:rsidR="00DB3EDF" w:rsidRPr="00E4594B" w:rsidTr="00DB3EDF">
              <w:trPr>
                <w:trHeight w:val="471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DB3EDF" w:rsidRPr="00E4594B" w:rsidRDefault="00DB3EDF" w:rsidP="00DB3EDF">
                  <w:pPr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DB3EDF" w:rsidRPr="00E4594B" w:rsidTr="00DB3EDF">
              <w:trPr>
                <w:trHeight w:val="624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المشاركة الجماعية</w:t>
                  </w: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DB3EDF" w:rsidRPr="00E4594B" w:rsidTr="00DB3EDF">
              <w:trPr>
                <w:trHeight w:val="425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E4594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DB3EDF" w:rsidRPr="00E4594B" w:rsidTr="00DB3EDF">
              <w:trPr>
                <w:trHeight w:val="624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الاختبار </w:t>
                  </w:r>
                  <w:proofErr w:type="gram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الشفهي ,</w:t>
                  </w:r>
                  <w:proofErr w:type="gram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الامتحانات اليومية , الامتحانات الفصلية , الامتحانات النهائية</w:t>
                  </w: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DB3EDF" w:rsidRPr="00E4594B" w:rsidRDefault="00DB3EDF" w:rsidP="00DB3ED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DB3EDF" w:rsidRPr="00E4594B" w:rsidRDefault="00DB3EDF" w:rsidP="00DB2A1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3EDF" w:rsidRPr="00E4594B" w:rsidRDefault="00DB3EDF" w:rsidP="00DB3EDF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DB3EDF" w:rsidRPr="00E4594B" w:rsidRDefault="00DB3EDF" w:rsidP="00DB3ED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امكانية استخدام البرامج الرياضية </w:t>
            </w:r>
          </w:p>
          <w:p w:rsidR="00DB3EDF" w:rsidRPr="00E4594B" w:rsidRDefault="00DB3EDF" w:rsidP="00DB3ED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التعامل مع المصطلحات الخاصة والتحدث باللغة الانكليزية </w:t>
            </w:r>
          </w:p>
          <w:p w:rsidR="00DB3EDF" w:rsidRPr="00E4594B" w:rsidRDefault="00DB3EDF" w:rsidP="00DB3ED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</w:p>
          <w:p w:rsidR="00DB3EDF" w:rsidRPr="00E4594B" w:rsidRDefault="00DB3EDF" w:rsidP="00DB3EDF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DB3EDF" w:rsidRPr="00E4594B" w:rsidTr="00DB3EDF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DF" w:rsidRPr="00E4594B" w:rsidRDefault="00DB3EDF" w:rsidP="00DB3EDF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</w:t>
            </w:r>
            <w:r w:rsidRPr="003068D1">
              <w:rPr>
                <w:rFonts w:cs="Times New Roman"/>
                <w:sz w:val="28"/>
                <w:szCs w:val="28"/>
                <w:rtl/>
                <w:lang w:bidi="ar-IQ"/>
              </w:rPr>
              <w:t>التعليم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والتعلم </w:t>
            </w:r>
          </w:p>
        </w:tc>
      </w:tr>
      <w:tr w:rsidR="00DB3EDF" w:rsidRPr="00E4594B" w:rsidTr="00DB3EDF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التطبيق العملي</w:t>
            </w:r>
          </w:p>
          <w:p w:rsidR="00DB3EDF" w:rsidRPr="00E4594B" w:rsidRDefault="00DB3EDF" w:rsidP="00DB3ED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3EDF" w:rsidRPr="00E4594B" w:rsidTr="00DB3EDF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DF" w:rsidRPr="00E4594B" w:rsidRDefault="00DB3EDF" w:rsidP="00DB3ED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DB3EDF" w:rsidRPr="00E4594B" w:rsidTr="00DB3EDF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DB3EDF" w:rsidRPr="00E4594B" w:rsidRDefault="00DB3EDF" w:rsidP="00DB3ED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الشفهي ,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الامتحانات اليومية , الامتحانات الفصلية , الامتحانات النهائية</w:t>
            </w:r>
          </w:p>
          <w:p w:rsidR="00DB3EDF" w:rsidRPr="00E4594B" w:rsidRDefault="00DB3EDF" w:rsidP="00DB3EDF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3EDF" w:rsidRPr="00E4594B" w:rsidRDefault="00DB3EDF" w:rsidP="00DB3EDF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DB3EDF" w:rsidRPr="00E4594B" w:rsidRDefault="00DB3EDF" w:rsidP="00DB3EDF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3EDF" w:rsidRPr="00E4594B" w:rsidTr="00DB3EDF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DF" w:rsidRPr="00E4594B" w:rsidRDefault="00DB3EDF" w:rsidP="00DB3EDF">
            <w:pPr>
              <w:numPr>
                <w:ilvl w:val="0"/>
                <w:numId w:val="39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DB3EDF" w:rsidRPr="00E4594B" w:rsidTr="00DB3EDF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DF" w:rsidRPr="00377BB5" w:rsidRDefault="00DB3EDF" w:rsidP="00DB3E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DF" w:rsidRPr="00377BB5" w:rsidRDefault="00DB3EDF" w:rsidP="00DB3E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DF" w:rsidRPr="00377BB5" w:rsidRDefault="00DB3EDF" w:rsidP="00DB3E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DF" w:rsidRPr="00377BB5" w:rsidRDefault="00DB3EDF" w:rsidP="00DB3E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DB3EDF" w:rsidRPr="00E4594B" w:rsidTr="00DB3EDF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DB3EDF" w:rsidRPr="00E4594B" w:rsidTr="00DB3EDF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المرحلة الاولى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30 اسبوع دراسي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DB3EDF" w:rsidRPr="00E4594B" w:rsidTr="00DB3EDF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نظري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DB3EDF" w:rsidRPr="00E4594B" w:rsidTr="00DB3EDF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DF" w:rsidRPr="00E4594B" w:rsidRDefault="00DB3EDF" w:rsidP="00DB3E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</w:tr>
    </w:tbl>
    <w:p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Default="00221F1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DB3EDF" w:rsidRDefault="00DB3EDF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DB3EDF" w:rsidRPr="00DB131F" w:rsidRDefault="00DB3EDF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DB3EDF" w:rsidRPr="00DB131F" w:rsidTr="009064D4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DB3EDF" w:rsidRPr="00DB131F" w:rsidRDefault="00DB3EDF" w:rsidP="009064D4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DB3EDF" w:rsidRPr="00DB131F" w:rsidTr="009064D4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B3EDF" w:rsidRPr="00DB131F" w:rsidTr="009064D4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2C15" w:rsidRDefault="00DB3EDF" w:rsidP="009064D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B2C1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  <w:t>Forming Present Progressive Passive</w:t>
            </w:r>
          </w:p>
          <w:p w:rsidR="00DB3EDF" w:rsidRPr="00DB2C15" w:rsidRDefault="00DB3EDF" w:rsidP="009064D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2C15" w:rsidRDefault="00DB3EDF" w:rsidP="009064D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DB2C15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  <w:t>Progressive Passive</w:t>
            </w:r>
          </w:p>
          <w:p w:rsidR="00DB3EDF" w:rsidRPr="00DB2C15" w:rsidRDefault="00DB3EDF" w:rsidP="009064D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2C15" w:rsidRDefault="00DB3EDF" w:rsidP="009064D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BC5C2C" w:rsidRDefault="00DB3EDF" w:rsidP="009064D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Have to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Get happy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C5C2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شرح المادة مع القراءة المسبقة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adverbs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It’s a wonderful world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Would and could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Telling tales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Present simple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Doing the right thing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376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future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On the move</w:t>
            </w:r>
          </w:p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33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124F70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4F7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Rules Add </w:t>
            </w:r>
            <w:proofErr w:type="spellStart"/>
            <w:r w:rsidRPr="00124F70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ing</w:t>
            </w:r>
            <w:proofErr w:type="spellEnd"/>
          </w:p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I just love it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32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Since and for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The world of work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31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124F70" w:rsidRDefault="00DB3EDF" w:rsidP="009064D4">
            <w:pPr>
              <w:bidi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24F70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Forming Simple Past Progressive Passive</w:t>
            </w:r>
          </w:p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Just imagine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37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الوحدة الدراسية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</w:p>
        </w:tc>
      </w:tr>
      <w:tr w:rsidR="00DB3EDF" w:rsidRPr="00DB131F" w:rsidTr="009064D4">
        <w:trPr>
          <w:trHeight w:val="31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24F70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Modal auxiliary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Getting on together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30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24F70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Question Wards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obsessions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lastRenderedPageBreak/>
              <w:t>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lastRenderedPageBreak/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lastRenderedPageBreak/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29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24F70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Rules Add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er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Tell me about it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33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24F70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Adverbs of Frequency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Life great events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31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24F70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Have and Have got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Discussion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33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24F70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Some and Any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Letters and email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38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34A34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Short answers and auxiliary verbs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A narrative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26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34A34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Present simple</w:t>
            </w:r>
            <w:r w:rsidRPr="00234A3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For and against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24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Making a reservation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36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</w:p>
        </w:tc>
      </w:tr>
      <w:tr w:rsidR="00DB3EDF" w:rsidRPr="00DB131F" w:rsidTr="009064D4">
        <w:trPr>
          <w:trHeight w:val="30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24F70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Sports is a physical activity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sports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27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34A34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Negatives and auxiliary verbs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A weather forecast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29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34A34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pronoun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Phrasal verbs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33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Past perfect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adjective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34A34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three classes of verbs in English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Compound nouns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30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34A34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Be + verb- </w:t>
            </w:r>
            <w:proofErr w:type="spellStart"/>
            <w:proofErr w:type="gramStart"/>
            <w:r w:rsidRPr="00234A34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ing</w:t>
            </w:r>
            <w:proofErr w:type="spellEnd"/>
            <w:r w:rsidRPr="00234A34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 is</w:t>
            </w:r>
            <w:proofErr w:type="gramEnd"/>
            <w:r w:rsidRPr="00234A34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used to make </w:t>
            </w:r>
            <w:r w:rsidRPr="00234A34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continuous verb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Verbs and nouns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lastRenderedPageBreak/>
              <w:t>المشاركة</w:t>
            </w:r>
          </w:p>
        </w:tc>
      </w:tr>
      <w:tr w:rsidR="00DB3EDF" w:rsidRPr="00DB131F" w:rsidTr="009064D4">
        <w:trPr>
          <w:trHeight w:val="31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34A34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Be+ past participle is used to form the passive</w:t>
            </w:r>
            <w:r w:rsidRPr="00234A3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Sports and leisure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72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34A34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Describing food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Describing food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36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34A34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Verb pattern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Verb pattern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2C15"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شرح المادة مع القراءة المسبقة</w:t>
            </w: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للمحاضرة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بالاضافة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الى المشاركة</w:t>
            </w:r>
          </w:p>
        </w:tc>
      </w:tr>
      <w:tr w:rsidR="00DB3EDF" w:rsidRPr="00DB131F" w:rsidTr="009064D4">
        <w:trPr>
          <w:trHeight w:val="57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ED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الامتحانات الالكترونية </w:t>
            </w:r>
          </w:p>
        </w:tc>
      </w:tr>
    </w:tbl>
    <w:p w:rsidR="001C1CD7" w:rsidRDefault="001C1CD7" w:rsidP="00C038CD">
      <w:pPr>
        <w:spacing w:after="240" w:line="276" w:lineRule="auto"/>
        <w:rPr>
          <w:sz w:val="24"/>
          <w:szCs w:val="24"/>
          <w:lang w:bidi="ar-IQ"/>
        </w:rPr>
      </w:pPr>
    </w:p>
    <w:p w:rsidR="00DB3EDF" w:rsidRDefault="00DB3EDF" w:rsidP="00C038CD">
      <w:pPr>
        <w:spacing w:after="240" w:line="276" w:lineRule="auto"/>
        <w:rPr>
          <w:sz w:val="24"/>
          <w:szCs w:val="24"/>
          <w:lang w:bidi="ar-IQ"/>
        </w:rPr>
      </w:pPr>
    </w:p>
    <w:p w:rsidR="00DB3EDF" w:rsidRDefault="00DB3EDF" w:rsidP="00C038CD">
      <w:pPr>
        <w:spacing w:after="240" w:line="276" w:lineRule="auto"/>
        <w:rPr>
          <w:sz w:val="24"/>
          <w:szCs w:val="24"/>
          <w:lang w:bidi="ar-IQ"/>
        </w:rPr>
      </w:pPr>
    </w:p>
    <w:tbl>
      <w:tblPr>
        <w:bidiVisual/>
        <w:tblW w:w="10456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0"/>
        <w:gridCol w:w="6146"/>
      </w:tblGrid>
      <w:tr w:rsidR="00DB3EDF" w:rsidRPr="00DB131F" w:rsidTr="009064D4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B3EDF" w:rsidRDefault="00DB3EDF" w:rsidP="009064D4"/>
          <w:p w:rsidR="00DB3EDF" w:rsidRPr="00807DE1" w:rsidRDefault="00DB3EDF" w:rsidP="009064D4">
            <w:pPr>
              <w:rPr>
                <w:vanish/>
              </w:rPr>
            </w:pPr>
          </w:p>
          <w:p w:rsidR="00DB3EDF" w:rsidRDefault="00DB3EDF" w:rsidP="009064D4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  <w:p w:rsidR="00DB3EDF" w:rsidRPr="00DB131F" w:rsidRDefault="00DB3EDF" w:rsidP="009064D4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3EDF" w:rsidRPr="00DB131F" w:rsidTr="009064D4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DB3EDF" w:rsidRPr="00DB131F" w:rsidRDefault="00DB3EDF" w:rsidP="009064D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B3EDF" w:rsidRPr="00DB131F" w:rsidTr="009064D4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DB3EDF" w:rsidRPr="00DB131F" w:rsidRDefault="00DB3EDF" w:rsidP="009064D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B3EDF" w:rsidRPr="00DB131F" w:rsidTr="009064D4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DB3EDF" w:rsidRPr="00DB131F" w:rsidRDefault="00DB3EDF" w:rsidP="009064D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الكتب والمراجع التي يوصى بها (المجلات </w:t>
            </w: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العلمية ،التقارير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،.....)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B3EDF" w:rsidRPr="00DB131F" w:rsidTr="009064D4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DB3EDF" w:rsidRDefault="00DB3EDF" w:rsidP="009064D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المراجع </w:t>
            </w: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الالكترونية ،مواقع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B3EDF" w:rsidRPr="00DB131F" w:rsidRDefault="00DB3EDF" w:rsidP="009064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DB3EDF" w:rsidRPr="002A432E" w:rsidRDefault="00DB3EDF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DB3EDF" w:rsidRPr="002A432E" w:rsidSect="00DB2A11">
      <w:pgSz w:w="11906" w:h="16838" w:code="9"/>
      <w:pgMar w:top="993" w:right="1466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2350" w:rsidRDefault="00762350">
      <w:r>
        <w:separator/>
      </w:r>
    </w:p>
  </w:endnote>
  <w:endnote w:type="continuationSeparator" w:id="0">
    <w:p w:rsidR="00762350" w:rsidRDefault="0076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6148"/>
      <w:gridCol w:w="1366"/>
      <w:gridCol w:w="6148"/>
    </w:tblGrid>
    <w:tr w:rsidR="00023B9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23B94" w:rsidRPr="00807DE1" w:rsidRDefault="00023B94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23B94" w:rsidRPr="00807DE1" w:rsidRDefault="00023B94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6A0722" w:rsidRPr="006A0722">
            <w:rPr>
              <w:rFonts w:ascii="Cambria" w:hAnsi="Cambria" w:cs="Times New Roman"/>
              <w:b/>
              <w:bCs/>
              <w:noProof/>
              <w:rtl/>
              <w:lang w:val="ar-SA"/>
            </w:rPr>
            <w:t>4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23B94" w:rsidRPr="00807DE1" w:rsidRDefault="00023B94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023B9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23B94" w:rsidRPr="00807DE1" w:rsidRDefault="00023B94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023B94" w:rsidRPr="00807DE1" w:rsidRDefault="00023B94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23B94" w:rsidRPr="00807DE1" w:rsidRDefault="00023B94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023B94" w:rsidRDefault="00023B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6929"/>
      <w:gridCol w:w="1540"/>
      <w:gridCol w:w="6929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6A0722" w:rsidRPr="006A0722">
            <w:rPr>
              <w:rFonts w:ascii="Cambria" w:hAnsi="Cambria" w:cs="Times New Roman"/>
              <w:b/>
              <w:bCs/>
              <w:noProof/>
              <w:rtl/>
              <w:lang w:val="ar-SA"/>
            </w:rPr>
            <w:t>11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  <w:p w:rsidR="00DB3EDF" w:rsidRDefault="00DB3EDF">
    <w:pPr>
      <w:pStyle w:val="a4"/>
    </w:pPr>
  </w:p>
  <w:p w:rsidR="00DB3EDF" w:rsidRDefault="00DB3EDF">
    <w:pPr>
      <w:pStyle w:val="a4"/>
    </w:pPr>
  </w:p>
  <w:p w:rsidR="00DB3EDF" w:rsidRDefault="00DB3EDF" w:rsidP="00DB3EDF">
    <w:pPr>
      <w:pStyle w:val="a4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2350" w:rsidRDefault="00762350">
      <w:r>
        <w:separator/>
      </w:r>
    </w:p>
  </w:footnote>
  <w:footnote w:type="continuationSeparator" w:id="0">
    <w:p w:rsidR="00762350" w:rsidRDefault="0076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0A7"/>
    <w:multiLevelType w:val="hybridMultilevel"/>
    <w:tmpl w:val="6340143A"/>
    <w:lvl w:ilvl="0" w:tplc="EB64E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74361"/>
    <w:multiLevelType w:val="hybridMultilevel"/>
    <w:tmpl w:val="FB4E93E0"/>
    <w:lvl w:ilvl="0" w:tplc="7E9C9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97C36"/>
    <w:multiLevelType w:val="hybridMultilevel"/>
    <w:tmpl w:val="121AD0DA"/>
    <w:lvl w:ilvl="0" w:tplc="F28C9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921B4"/>
    <w:multiLevelType w:val="hybridMultilevel"/>
    <w:tmpl w:val="13A4FA70"/>
    <w:lvl w:ilvl="0" w:tplc="B0BEE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D5F6B"/>
    <w:multiLevelType w:val="hybridMultilevel"/>
    <w:tmpl w:val="41CA62AA"/>
    <w:lvl w:ilvl="0" w:tplc="1A046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2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3" w15:restartNumberingAfterBreak="0">
    <w:nsid w:val="37AA21D1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31782"/>
    <w:multiLevelType w:val="hybridMultilevel"/>
    <w:tmpl w:val="2EDCFF90"/>
    <w:lvl w:ilvl="0" w:tplc="5D16A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74E97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8712B"/>
    <w:multiLevelType w:val="hybridMultilevel"/>
    <w:tmpl w:val="A498C88A"/>
    <w:lvl w:ilvl="0" w:tplc="AC6E9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3874EFF"/>
    <w:multiLevelType w:val="hybridMultilevel"/>
    <w:tmpl w:val="A8EC0EBC"/>
    <w:lvl w:ilvl="0" w:tplc="28768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5"/>
  </w:num>
  <w:num w:numId="3">
    <w:abstractNumId w:val="18"/>
  </w:num>
  <w:num w:numId="4">
    <w:abstractNumId w:val="7"/>
  </w:num>
  <w:num w:numId="5">
    <w:abstractNumId w:val="9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2"/>
  </w:num>
  <w:num w:numId="11">
    <w:abstractNumId w:val="11"/>
  </w:num>
  <w:num w:numId="12">
    <w:abstractNumId w:val="0"/>
  </w:num>
  <w:num w:numId="13">
    <w:abstractNumId w:val="38"/>
  </w:num>
  <w:num w:numId="14">
    <w:abstractNumId w:val="46"/>
  </w:num>
  <w:num w:numId="15">
    <w:abstractNumId w:val="4"/>
  </w:num>
  <w:num w:numId="16">
    <w:abstractNumId w:val="28"/>
  </w:num>
  <w:num w:numId="17">
    <w:abstractNumId w:val="22"/>
  </w:num>
  <w:num w:numId="18">
    <w:abstractNumId w:val="43"/>
  </w:num>
  <w:num w:numId="19">
    <w:abstractNumId w:val="25"/>
  </w:num>
  <w:num w:numId="20">
    <w:abstractNumId w:val="6"/>
  </w:num>
  <w:num w:numId="21">
    <w:abstractNumId w:val="41"/>
  </w:num>
  <w:num w:numId="22">
    <w:abstractNumId w:val="26"/>
  </w:num>
  <w:num w:numId="23">
    <w:abstractNumId w:val="14"/>
  </w:num>
  <w:num w:numId="24">
    <w:abstractNumId w:val="36"/>
  </w:num>
  <w:num w:numId="25">
    <w:abstractNumId w:val="3"/>
  </w:num>
  <w:num w:numId="26">
    <w:abstractNumId w:val="35"/>
  </w:num>
  <w:num w:numId="27">
    <w:abstractNumId w:val="19"/>
  </w:num>
  <w:num w:numId="28">
    <w:abstractNumId w:val="33"/>
  </w:num>
  <w:num w:numId="29">
    <w:abstractNumId w:val="27"/>
  </w:num>
  <w:num w:numId="30">
    <w:abstractNumId w:val="10"/>
  </w:num>
  <w:num w:numId="31">
    <w:abstractNumId w:val="24"/>
  </w:num>
  <w:num w:numId="32">
    <w:abstractNumId w:val="39"/>
  </w:num>
  <w:num w:numId="33">
    <w:abstractNumId w:val="5"/>
  </w:num>
  <w:num w:numId="34">
    <w:abstractNumId w:val="15"/>
  </w:num>
  <w:num w:numId="35">
    <w:abstractNumId w:val="8"/>
  </w:num>
  <w:num w:numId="36">
    <w:abstractNumId w:val="2"/>
  </w:num>
  <w:num w:numId="37">
    <w:abstractNumId w:val="44"/>
  </w:num>
  <w:num w:numId="38">
    <w:abstractNumId w:val="23"/>
  </w:num>
  <w:num w:numId="39">
    <w:abstractNumId w:val="37"/>
  </w:num>
  <w:num w:numId="40">
    <w:abstractNumId w:val="40"/>
  </w:num>
  <w:num w:numId="41">
    <w:abstractNumId w:val="42"/>
  </w:num>
  <w:num w:numId="42">
    <w:abstractNumId w:val="20"/>
  </w:num>
  <w:num w:numId="43">
    <w:abstractNumId w:val="1"/>
  </w:num>
  <w:num w:numId="44">
    <w:abstractNumId w:val="17"/>
  </w:num>
  <w:num w:numId="45">
    <w:abstractNumId w:val="16"/>
  </w:num>
  <w:num w:numId="46">
    <w:abstractNumId w:val="1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42A"/>
    <w:rsid w:val="0000506E"/>
    <w:rsid w:val="00005774"/>
    <w:rsid w:val="00007B9F"/>
    <w:rsid w:val="000105EA"/>
    <w:rsid w:val="00023B94"/>
    <w:rsid w:val="000428A6"/>
    <w:rsid w:val="00056F46"/>
    <w:rsid w:val="00063AD7"/>
    <w:rsid w:val="00070BE9"/>
    <w:rsid w:val="0008002F"/>
    <w:rsid w:val="00085FE3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2A35"/>
    <w:rsid w:val="0014600C"/>
    <w:rsid w:val="0015696E"/>
    <w:rsid w:val="001571C8"/>
    <w:rsid w:val="00182552"/>
    <w:rsid w:val="001B0307"/>
    <w:rsid w:val="001C1CD7"/>
    <w:rsid w:val="001D678C"/>
    <w:rsid w:val="002000D6"/>
    <w:rsid w:val="00203A53"/>
    <w:rsid w:val="0020555A"/>
    <w:rsid w:val="002072EF"/>
    <w:rsid w:val="00221F12"/>
    <w:rsid w:val="002358AF"/>
    <w:rsid w:val="00236F0D"/>
    <w:rsid w:val="0023793A"/>
    <w:rsid w:val="00240F02"/>
    <w:rsid w:val="00242DCC"/>
    <w:rsid w:val="00275116"/>
    <w:rsid w:val="00280AE8"/>
    <w:rsid w:val="00285875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C2E50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207AA"/>
    <w:rsid w:val="004361D7"/>
    <w:rsid w:val="00442C59"/>
    <w:rsid w:val="00455221"/>
    <w:rsid w:val="004662C5"/>
    <w:rsid w:val="0048407D"/>
    <w:rsid w:val="00493C31"/>
    <w:rsid w:val="004A4634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707FE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71C93"/>
    <w:rsid w:val="00671EDD"/>
    <w:rsid w:val="00677895"/>
    <w:rsid w:val="0068402B"/>
    <w:rsid w:val="006A0722"/>
    <w:rsid w:val="006D2B7C"/>
    <w:rsid w:val="006D4F39"/>
    <w:rsid w:val="0075633E"/>
    <w:rsid w:val="00762350"/>
    <w:rsid w:val="007645B4"/>
    <w:rsid w:val="007716A6"/>
    <w:rsid w:val="00782B2A"/>
    <w:rsid w:val="0078752C"/>
    <w:rsid w:val="0079031B"/>
    <w:rsid w:val="007A7C20"/>
    <w:rsid w:val="007B0B99"/>
    <w:rsid w:val="007B21F5"/>
    <w:rsid w:val="007F319C"/>
    <w:rsid w:val="00807DE1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55C4B"/>
    <w:rsid w:val="00967B24"/>
    <w:rsid w:val="0098449B"/>
    <w:rsid w:val="0098755F"/>
    <w:rsid w:val="00997F1E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85288"/>
    <w:rsid w:val="00AB2B0D"/>
    <w:rsid w:val="00AB71A5"/>
    <w:rsid w:val="00AD37EA"/>
    <w:rsid w:val="00AD4058"/>
    <w:rsid w:val="00B04671"/>
    <w:rsid w:val="00B15F45"/>
    <w:rsid w:val="00B32265"/>
    <w:rsid w:val="00B412FE"/>
    <w:rsid w:val="00B5102D"/>
    <w:rsid w:val="00B521B7"/>
    <w:rsid w:val="00B61D89"/>
    <w:rsid w:val="00B646D9"/>
    <w:rsid w:val="00B727AD"/>
    <w:rsid w:val="00B86BB1"/>
    <w:rsid w:val="00BC76C0"/>
    <w:rsid w:val="00C038CD"/>
    <w:rsid w:val="00C342BC"/>
    <w:rsid w:val="00C370D1"/>
    <w:rsid w:val="00C4180D"/>
    <w:rsid w:val="00C47197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26DA"/>
    <w:rsid w:val="00D330F7"/>
    <w:rsid w:val="00D355A3"/>
    <w:rsid w:val="00D35AEC"/>
    <w:rsid w:val="00D425A4"/>
    <w:rsid w:val="00D469A0"/>
    <w:rsid w:val="00D47F43"/>
    <w:rsid w:val="00D64F13"/>
    <w:rsid w:val="00D67953"/>
    <w:rsid w:val="00D7585F"/>
    <w:rsid w:val="00D80DD5"/>
    <w:rsid w:val="00D84C32"/>
    <w:rsid w:val="00D92EBE"/>
    <w:rsid w:val="00DB131F"/>
    <w:rsid w:val="00DB2A11"/>
    <w:rsid w:val="00DB3EDF"/>
    <w:rsid w:val="00DC5FB3"/>
    <w:rsid w:val="00E17DF2"/>
    <w:rsid w:val="00E2684E"/>
    <w:rsid w:val="00E4594B"/>
    <w:rsid w:val="00E61516"/>
    <w:rsid w:val="00E734E3"/>
    <w:rsid w:val="00E7597F"/>
    <w:rsid w:val="00E81C0D"/>
    <w:rsid w:val="00E94FF6"/>
    <w:rsid w:val="00E953C0"/>
    <w:rsid w:val="00E9635D"/>
    <w:rsid w:val="00EB39F9"/>
    <w:rsid w:val="00EB5AF4"/>
    <w:rsid w:val="00EC2141"/>
    <w:rsid w:val="00EE06F8"/>
    <w:rsid w:val="00EE0DAB"/>
    <w:rsid w:val="00EE1AC2"/>
    <w:rsid w:val="00F170F4"/>
    <w:rsid w:val="00F3010C"/>
    <w:rsid w:val="00F352D5"/>
    <w:rsid w:val="00F42EF2"/>
    <w:rsid w:val="00F550BE"/>
    <w:rsid w:val="00F64168"/>
    <w:rsid w:val="00F71046"/>
    <w:rsid w:val="00F745F2"/>
    <w:rsid w:val="00F80574"/>
    <w:rsid w:val="00F87100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0D465"/>
  <w15:docId w15:val="{69208B11-2D55-46B2-B4F4-51E70185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742A"/>
    <w:pPr>
      <w:bidi/>
    </w:pPr>
    <w:rPr>
      <w:rFonts w:cs="Traditional Arabic"/>
      <w:lang w:val="en-US" w:eastAsia="en-US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2-31">
    <w:name w:val="جدول شبكة 2 - تمييز 31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-31">
    <w:name w:val="جدول شبكة 4 - تمييز 31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-41">
    <w:name w:val="جدول شبكة 4 - تمييز 41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  <w:lang w:val="en-US" w:eastAsia="en-US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EEFD-0755-4CD8-A5FE-F10ACCC6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Enjoy My Fine Releases.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طيف الحياة</cp:lastModifiedBy>
  <cp:revision>13</cp:revision>
  <cp:lastPrinted>2017-04-24T16:13:00Z</cp:lastPrinted>
  <dcterms:created xsi:type="dcterms:W3CDTF">2021-01-31T18:28:00Z</dcterms:created>
  <dcterms:modified xsi:type="dcterms:W3CDTF">2021-02-17T08:10:00Z</dcterms:modified>
</cp:coreProperties>
</file>