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4F" w:rsidRPr="004A3F7B" w:rsidRDefault="002E0ADB" w:rsidP="00AD094F">
      <w:pPr>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w:t>
      </w:r>
      <w:r w:rsidR="00AD094F" w:rsidRPr="004A3F7B">
        <w:rPr>
          <w:rFonts w:ascii="Simplified Arabic" w:hAnsi="Simplified Arabic" w:cs="Simplified Arabic"/>
          <w:sz w:val="22"/>
          <w:szCs w:val="22"/>
          <w:rtl/>
          <w:lang w:bidi="ar-IQ"/>
        </w:rPr>
        <w:t xml:space="preserve">وزارة التعليم العالي والبحث العلمي </w:t>
      </w:r>
    </w:p>
    <w:p w:rsidR="00AD094F" w:rsidRPr="004A3F7B" w:rsidRDefault="00AD094F" w:rsidP="00AD094F">
      <w:pPr>
        <w:rPr>
          <w:rFonts w:ascii="Simplified Arabic" w:hAnsi="Simplified Arabic" w:cs="Simplified Arabic"/>
          <w:sz w:val="22"/>
          <w:szCs w:val="22"/>
          <w:rtl/>
          <w:lang w:bidi="ar-IQ"/>
        </w:rPr>
      </w:pPr>
      <w:r w:rsidRPr="004A3F7B">
        <w:rPr>
          <w:rFonts w:ascii="Simplified Arabic" w:hAnsi="Simplified Arabic" w:cs="Simplified Arabic"/>
          <w:sz w:val="22"/>
          <w:szCs w:val="22"/>
          <w:rtl/>
          <w:lang w:bidi="ar-IQ"/>
        </w:rPr>
        <w:t xml:space="preserve">  جامعة بغداد </w:t>
      </w:r>
    </w:p>
    <w:p w:rsidR="00AD094F" w:rsidRDefault="00AD094F" w:rsidP="00AD094F">
      <w:pPr>
        <w:jc w:val="both"/>
        <w:rPr>
          <w:rFonts w:ascii="Simplified Arabic" w:hAnsi="Simplified Arabic" w:cs="Simplified Arabic"/>
          <w:noProof/>
          <w:sz w:val="28"/>
          <w:szCs w:val="28"/>
        </w:rPr>
      </w:pPr>
      <w:r w:rsidRPr="004A3F7B">
        <w:rPr>
          <w:rFonts w:ascii="Simplified Arabic" w:hAnsi="Simplified Arabic" w:cs="Simplified Arabic"/>
          <w:sz w:val="22"/>
          <w:szCs w:val="22"/>
          <w:rtl/>
          <w:lang w:bidi="ar-IQ"/>
        </w:rPr>
        <w:t xml:space="preserve"> كلية التربية البدنية وعلوم الرياضة للبنات</w:t>
      </w:r>
      <w:r>
        <w:rPr>
          <w:rFonts w:ascii="Simplified Arabic" w:hAnsi="Simplified Arabic" w:cs="Simplified Arabic"/>
          <w:noProof/>
          <w:sz w:val="28"/>
          <w:szCs w:val="28"/>
        </w:rPr>
        <w:t xml:space="preserve"> </w:t>
      </w:r>
    </w:p>
    <w:p w:rsidR="00AD094F" w:rsidRDefault="00AD094F" w:rsidP="00AD094F">
      <w:pPr>
        <w:jc w:val="both"/>
        <w:rPr>
          <w:rFonts w:ascii="Simplified Arabic" w:hAnsi="Simplified Arabic" w:cs="Simplified Arabic"/>
          <w:noProof/>
          <w:sz w:val="28"/>
          <w:szCs w:val="28"/>
        </w:rPr>
      </w:pPr>
    </w:p>
    <w:p w:rsidR="00AD094F" w:rsidRDefault="00AD094F" w:rsidP="00AD094F">
      <w:pPr>
        <w:jc w:val="both"/>
        <w:rPr>
          <w:rFonts w:ascii="Simplified Arabic" w:hAnsi="Simplified Arabic" w:cs="Simplified Arabic"/>
          <w:noProof/>
          <w:sz w:val="28"/>
          <w:szCs w:val="28"/>
        </w:rPr>
      </w:pPr>
    </w:p>
    <w:p w:rsidR="00AD094F" w:rsidRDefault="00AD094F" w:rsidP="00AD094F">
      <w:pPr>
        <w:jc w:val="both"/>
        <w:rPr>
          <w:rFonts w:ascii="Simplified Arabic" w:hAnsi="Simplified Arabic" w:cs="Simplified Arabic"/>
          <w:noProof/>
          <w:sz w:val="28"/>
          <w:szCs w:val="28"/>
        </w:rPr>
      </w:pPr>
    </w:p>
    <w:p w:rsidR="00AD094F" w:rsidRPr="002576EA" w:rsidRDefault="00AD094F" w:rsidP="00AD094F">
      <w:pPr>
        <w:jc w:val="center"/>
        <w:rPr>
          <w:rFonts w:ascii="Simplified Arabic" w:hAnsi="Simplified Arabic" w:cs="PT Bold Heading"/>
          <w:noProof/>
          <w:sz w:val="28"/>
          <w:szCs w:val="28"/>
          <w:rtl/>
          <w:lang w:bidi="ar-IQ"/>
        </w:rPr>
      </w:pPr>
      <w:r w:rsidRPr="005A7C8A">
        <w:rPr>
          <w:rFonts w:ascii="Simplified Arabic" w:hAnsi="Simplified Arabic" w:cs="PT Bold Heading"/>
          <w:noProof/>
          <w:sz w:val="36"/>
          <w:szCs w:val="36"/>
          <w14:glow w14:rad="63500">
            <w14:schemeClr w14:val="accent3">
              <w14:alpha w14:val="60000"/>
              <w14:satMod w14:val="175000"/>
            </w14:schemeClr>
          </w14:glow>
        </w:rPr>
        <w:drawing>
          <wp:anchor distT="0" distB="0" distL="114300" distR="114300" simplePos="0" relativeHeight="251659264" behindDoc="0" locked="0" layoutInCell="1" allowOverlap="1" wp14:anchorId="0B7CFC3E" wp14:editId="54E58C8C">
            <wp:simplePos x="0" y="0"/>
            <wp:positionH relativeFrom="margin">
              <wp:posOffset>-361950</wp:posOffset>
            </wp:positionH>
            <wp:positionV relativeFrom="margin">
              <wp:posOffset>-266700</wp:posOffset>
            </wp:positionV>
            <wp:extent cx="1322705" cy="132270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pic:spPr>
                </pic:pic>
              </a:graphicData>
            </a:graphic>
          </wp:anchor>
        </w:drawing>
      </w:r>
      <w:r w:rsidRPr="005A7C8A">
        <w:rPr>
          <w:rFonts w:ascii="Simplified Arabic" w:hAnsi="Simplified Arabic" w:cs="PT Bold Heading" w:hint="cs"/>
          <w:noProof/>
          <w:sz w:val="36"/>
          <w:szCs w:val="36"/>
          <w:rtl/>
          <w:lang w:bidi="ar-IQ"/>
          <w14:glow w14:rad="63500">
            <w14:schemeClr w14:val="accent3">
              <w14:alpha w14:val="60000"/>
              <w14:satMod w14:val="175000"/>
            </w14:schemeClr>
          </w14:glow>
        </w:rPr>
        <w:t>تاثير التدريب الفتري باختلاف فترات الراحة لتطوير القوتين الأنفجارية والمميزة بالسرعة وبعض المتغيرات الوظيفية للاعبي الكرة الطائرة</w:t>
      </w:r>
    </w:p>
    <w:p w:rsidR="00AD094F" w:rsidRDefault="00AD094F" w:rsidP="00AD094F">
      <w:pPr>
        <w:jc w:val="both"/>
        <w:rPr>
          <w:rFonts w:ascii="Simplified Arabic" w:hAnsi="Simplified Arabic" w:cs="Simplified Arabic"/>
          <w:noProof/>
          <w:sz w:val="28"/>
          <w:szCs w:val="28"/>
          <w:rtl/>
          <w:lang w:bidi="ar-IQ"/>
        </w:rPr>
      </w:pPr>
    </w:p>
    <w:p w:rsidR="00AD094F" w:rsidRPr="002576EA" w:rsidRDefault="00AD094F" w:rsidP="00AD094F">
      <w:pPr>
        <w:jc w:val="center"/>
        <w:rPr>
          <w:rFonts w:ascii="Simplified Arabic" w:hAnsi="Simplified Arabic" w:cs="DecoType Naskh Extensions"/>
          <w:b/>
          <w:bCs/>
          <w:sz w:val="40"/>
          <w:szCs w:val="40"/>
          <w:rtl/>
          <w:lang w:bidi="ar-IQ"/>
        </w:rPr>
      </w:pPr>
      <w:r w:rsidRPr="002576EA">
        <w:rPr>
          <w:rFonts w:ascii="Simplified Arabic" w:hAnsi="Simplified Arabic" w:cs="DecoType Naskh Extensions"/>
          <w:b/>
          <w:bCs/>
          <w:sz w:val="40"/>
          <w:szCs w:val="40"/>
          <w:rtl/>
          <w:lang w:bidi="ar-IQ"/>
        </w:rPr>
        <w:t xml:space="preserve">بحث </w:t>
      </w:r>
    </w:p>
    <w:p w:rsidR="00AD094F" w:rsidRPr="004A3F7B" w:rsidRDefault="00AD094F" w:rsidP="00AD094F">
      <w:pPr>
        <w:jc w:val="center"/>
        <w:rPr>
          <w:rFonts w:ascii="Simplified Arabic" w:hAnsi="Simplified Arabic" w:cs="Simplified Arabic"/>
          <w:b/>
          <w:bCs/>
          <w:rtl/>
          <w:lang w:bidi="ar-IQ"/>
        </w:rPr>
      </w:pPr>
    </w:p>
    <w:p w:rsidR="00AD094F" w:rsidRPr="002576EA" w:rsidRDefault="00AD094F" w:rsidP="00AD094F">
      <w:pPr>
        <w:jc w:val="center"/>
        <w:rPr>
          <w:rFonts w:ascii="Simplified Arabic" w:hAnsi="Simplified Arabic" w:cs="Simplified Arabic"/>
          <w:b/>
          <w:bCs/>
          <w:sz w:val="32"/>
          <w:szCs w:val="32"/>
          <w:rtl/>
          <w:lang w:bidi="ar-IQ"/>
        </w:rPr>
      </w:pPr>
      <w:r w:rsidRPr="002576EA">
        <w:rPr>
          <w:rFonts w:ascii="Simplified Arabic" w:hAnsi="Simplified Arabic" w:cs="Simplified Arabic"/>
          <w:b/>
          <w:bCs/>
          <w:sz w:val="32"/>
          <w:szCs w:val="32"/>
          <w:rtl/>
          <w:lang w:bidi="ar-IQ"/>
        </w:rPr>
        <w:t xml:space="preserve">مقدم الى مجلس كلية البدنية وعلوم الرياضة للبنات / جامعة بغداد </w:t>
      </w:r>
    </w:p>
    <w:p w:rsidR="00AD094F" w:rsidRPr="002576EA" w:rsidRDefault="00AD094F" w:rsidP="00AD094F">
      <w:pPr>
        <w:jc w:val="center"/>
        <w:rPr>
          <w:rFonts w:ascii="Simplified Arabic" w:hAnsi="Simplified Arabic" w:cs="Simplified Arabic"/>
          <w:b/>
          <w:bCs/>
          <w:sz w:val="32"/>
          <w:szCs w:val="32"/>
          <w:rtl/>
          <w:lang w:bidi="ar-IQ"/>
        </w:rPr>
      </w:pPr>
      <w:r w:rsidRPr="002576EA">
        <w:rPr>
          <w:rFonts w:ascii="Simplified Arabic" w:hAnsi="Simplified Arabic" w:cs="Simplified Arabic"/>
          <w:b/>
          <w:bCs/>
          <w:sz w:val="32"/>
          <w:szCs w:val="32"/>
          <w:rtl/>
          <w:lang w:bidi="ar-IQ"/>
        </w:rPr>
        <w:t>وهو جزء من متطلبات نيل درجة البكالوريوس في علوم التربية الرياضية</w:t>
      </w:r>
    </w:p>
    <w:p w:rsidR="00AD094F" w:rsidRPr="002576EA" w:rsidRDefault="00AD094F" w:rsidP="00AD094F">
      <w:pPr>
        <w:jc w:val="center"/>
        <w:rPr>
          <w:rFonts w:ascii="Simplified Arabic" w:hAnsi="Simplified Arabic" w:cs="Simplified Arabic"/>
          <w:b/>
          <w:bCs/>
          <w:sz w:val="32"/>
          <w:szCs w:val="32"/>
          <w:rtl/>
          <w:lang w:bidi="ar-IQ"/>
        </w:rPr>
      </w:pPr>
    </w:p>
    <w:p w:rsidR="00AD094F" w:rsidRPr="002576EA" w:rsidRDefault="00AD094F" w:rsidP="00AD094F">
      <w:pPr>
        <w:jc w:val="center"/>
        <w:rPr>
          <w:rFonts w:ascii="Simplified Arabic" w:hAnsi="Simplified Arabic" w:cs="Simplified Arabic"/>
          <w:b/>
          <w:bCs/>
          <w:sz w:val="32"/>
          <w:szCs w:val="32"/>
          <w:rtl/>
          <w:lang w:bidi="ar-IQ"/>
        </w:rPr>
      </w:pPr>
    </w:p>
    <w:p w:rsidR="00AD094F" w:rsidRPr="002576EA" w:rsidRDefault="00AD094F" w:rsidP="00AD094F">
      <w:pPr>
        <w:jc w:val="center"/>
        <w:rPr>
          <w:rFonts w:ascii="Simplified Arabic" w:hAnsi="Simplified Arabic" w:cs="DecoType Naskh Extensions"/>
          <w:b/>
          <w:bCs/>
          <w:sz w:val="32"/>
          <w:szCs w:val="32"/>
          <w:rtl/>
          <w:lang w:bidi="ar-IQ"/>
        </w:rPr>
      </w:pPr>
      <w:r w:rsidRPr="005A7C8A">
        <w:rPr>
          <w:rFonts w:ascii="Simplified Arabic" w:hAnsi="Simplified Arabic" w:cs="DecoType Naskh Extensions"/>
          <w:b/>
          <w:bCs/>
          <w:color w:val="C00000"/>
          <w:sz w:val="32"/>
          <w:szCs w:val="32"/>
          <w:rtl/>
          <w:lang w:bidi="ar-IQ"/>
        </w:rPr>
        <w:t>من قب</w:t>
      </w:r>
      <w:r w:rsidRPr="005A7C8A">
        <w:rPr>
          <w:rFonts w:ascii="Simplified Arabic" w:hAnsi="Simplified Arabic" w:cs="DecoType Naskh Extensions" w:hint="cs"/>
          <w:b/>
          <w:bCs/>
          <w:color w:val="C00000"/>
          <w:sz w:val="32"/>
          <w:szCs w:val="32"/>
          <w:rtl/>
          <w:lang w:bidi="ar-IQ"/>
        </w:rPr>
        <w:t>ــ</w:t>
      </w:r>
      <w:r w:rsidRPr="005A7C8A">
        <w:rPr>
          <w:rFonts w:ascii="Simplified Arabic" w:hAnsi="Simplified Arabic" w:cs="DecoType Naskh Extensions"/>
          <w:b/>
          <w:bCs/>
          <w:color w:val="C00000"/>
          <w:sz w:val="32"/>
          <w:szCs w:val="32"/>
          <w:rtl/>
          <w:lang w:bidi="ar-IQ"/>
        </w:rPr>
        <w:t>ل الط</w:t>
      </w:r>
      <w:r w:rsidRPr="005A7C8A">
        <w:rPr>
          <w:rFonts w:ascii="Simplified Arabic" w:hAnsi="Simplified Arabic" w:cs="DecoType Naskh Extensions" w:hint="cs"/>
          <w:b/>
          <w:bCs/>
          <w:color w:val="C00000"/>
          <w:sz w:val="32"/>
          <w:szCs w:val="32"/>
          <w:rtl/>
          <w:lang w:bidi="ar-IQ"/>
        </w:rPr>
        <w:t>ـــــــ</w:t>
      </w:r>
      <w:r w:rsidRPr="005A7C8A">
        <w:rPr>
          <w:rFonts w:ascii="Simplified Arabic" w:hAnsi="Simplified Arabic" w:cs="DecoType Naskh Extensions"/>
          <w:b/>
          <w:bCs/>
          <w:color w:val="C00000"/>
          <w:sz w:val="32"/>
          <w:szCs w:val="32"/>
          <w:rtl/>
          <w:lang w:bidi="ar-IQ"/>
        </w:rPr>
        <w:t>ال</w:t>
      </w:r>
      <w:r w:rsidRPr="005A7C8A">
        <w:rPr>
          <w:rFonts w:ascii="Simplified Arabic" w:hAnsi="Simplified Arabic" w:cs="DecoType Naskh Extensions" w:hint="cs"/>
          <w:b/>
          <w:bCs/>
          <w:color w:val="C00000"/>
          <w:sz w:val="32"/>
          <w:szCs w:val="32"/>
          <w:rtl/>
          <w:lang w:bidi="ar-IQ"/>
        </w:rPr>
        <w:t>ــــــ</w:t>
      </w:r>
      <w:r w:rsidRPr="005A7C8A">
        <w:rPr>
          <w:rFonts w:ascii="Simplified Arabic" w:hAnsi="Simplified Arabic" w:cs="DecoType Naskh Extensions"/>
          <w:b/>
          <w:bCs/>
          <w:color w:val="C00000"/>
          <w:sz w:val="32"/>
          <w:szCs w:val="32"/>
          <w:rtl/>
          <w:lang w:bidi="ar-IQ"/>
        </w:rPr>
        <w:t xml:space="preserve">بة </w:t>
      </w:r>
    </w:p>
    <w:p w:rsidR="00AD094F" w:rsidRPr="00513939" w:rsidRDefault="00AD094F" w:rsidP="00AD094F">
      <w:pPr>
        <w:jc w:val="center"/>
        <w:rPr>
          <w:rFonts w:ascii="Simplified Arabic" w:hAnsi="Simplified Arabic" w:cs="Simplified Arabic"/>
          <w:b/>
          <w:bCs/>
          <w:color w:val="0070C0"/>
          <w:sz w:val="36"/>
          <w:szCs w:val="36"/>
          <w:rtl/>
          <w:lang w:bidi="ar-IQ"/>
        </w:rPr>
      </w:pPr>
      <w:r w:rsidRPr="00513939">
        <w:rPr>
          <w:rFonts w:ascii="Simplified Arabic" w:hAnsi="Simplified Arabic" w:cs="Simplified Arabic"/>
          <w:b/>
          <w:bCs/>
          <w:color w:val="0070C0"/>
          <w:sz w:val="36"/>
          <w:szCs w:val="36"/>
          <w:rtl/>
          <w:lang w:bidi="ar-IQ"/>
        </w:rPr>
        <w:t xml:space="preserve">هبة فؤاد علي حمد </w:t>
      </w:r>
    </w:p>
    <w:p w:rsidR="00AD094F" w:rsidRPr="002576EA" w:rsidRDefault="00AD094F" w:rsidP="00AD094F">
      <w:pPr>
        <w:jc w:val="center"/>
        <w:rPr>
          <w:rFonts w:ascii="Simplified Arabic" w:hAnsi="Simplified Arabic" w:cs="Simplified Arabic"/>
          <w:b/>
          <w:bCs/>
          <w:sz w:val="32"/>
          <w:szCs w:val="32"/>
          <w:rtl/>
          <w:lang w:bidi="ar-IQ"/>
        </w:rPr>
      </w:pPr>
      <w:r w:rsidRPr="002576EA">
        <w:rPr>
          <w:rFonts w:ascii="Simplified Arabic" w:hAnsi="Simplified Arabic" w:cs="Simplified Arabic"/>
          <w:b/>
          <w:bCs/>
          <w:sz w:val="32"/>
          <w:szCs w:val="32"/>
          <w:rtl/>
          <w:lang w:bidi="ar-IQ"/>
        </w:rPr>
        <w:t>المرحلة الرابعة (أ)</w:t>
      </w:r>
    </w:p>
    <w:p w:rsidR="00AD094F" w:rsidRPr="002576EA" w:rsidRDefault="00AD094F" w:rsidP="00AD094F">
      <w:pPr>
        <w:jc w:val="center"/>
        <w:rPr>
          <w:rFonts w:ascii="Simplified Arabic" w:hAnsi="Simplified Arabic" w:cs="Simplified Arabic"/>
          <w:b/>
          <w:bCs/>
          <w:sz w:val="32"/>
          <w:szCs w:val="32"/>
          <w:rtl/>
          <w:lang w:bidi="ar-IQ"/>
        </w:rPr>
      </w:pPr>
    </w:p>
    <w:p w:rsidR="00AD094F" w:rsidRPr="005A7C8A" w:rsidRDefault="00AD094F" w:rsidP="00AD094F">
      <w:pPr>
        <w:rPr>
          <w:rFonts w:ascii="Simplified Arabic" w:hAnsi="Simplified Arabic" w:cs="Simplified Arabic"/>
          <w:b/>
          <w:bCs/>
          <w:sz w:val="20"/>
          <w:szCs w:val="20"/>
          <w:rtl/>
          <w:lang w:bidi="ar-IQ"/>
        </w:rPr>
      </w:pPr>
    </w:p>
    <w:p w:rsidR="00AD094F" w:rsidRPr="005A7C8A" w:rsidRDefault="00AD094F" w:rsidP="00AD094F">
      <w:pPr>
        <w:jc w:val="center"/>
        <w:rPr>
          <w:rFonts w:ascii="Simplified Arabic" w:hAnsi="Simplified Arabic" w:cs="DecoType Naskh Extensions"/>
          <w:b/>
          <w:bCs/>
          <w:sz w:val="32"/>
          <w:szCs w:val="32"/>
          <w:rtl/>
          <w:lang w:bidi="ar-IQ"/>
        </w:rPr>
      </w:pPr>
      <w:r w:rsidRPr="005A7C8A">
        <w:rPr>
          <w:rFonts w:ascii="Simplified Arabic" w:hAnsi="Simplified Arabic" w:cs="DecoType Naskh Extensions"/>
          <w:b/>
          <w:bCs/>
          <w:color w:val="C00000"/>
          <w:sz w:val="32"/>
          <w:szCs w:val="32"/>
          <w:rtl/>
          <w:lang w:bidi="ar-IQ"/>
        </w:rPr>
        <w:t>بأش</w:t>
      </w:r>
      <w:r w:rsidRPr="005A7C8A">
        <w:rPr>
          <w:rFonts w:ascii="Simplified Arabic" w:hAnsi="Simplified Arabic" w:cs="DecoType Naskh Extensions" w:hint="cs"/>
          <w:b/>
          <w:bCs/>
          <w:color w:val="C00000"/>
          <w:sz w:val="32"/>
          <w:szCs w:val="32"/>
          <w:rtl/>
          <w:lang w:bidi="ar-IQ"/>
        </w:rPr>
        <w:t>ـــــــ</w:t>
      </w:r>
      <w:r w:rsidRPr="005A7C8A">
        <w:rPr>
          <w:rFonts w:ascii="Simplified Arabic" w:hAnsi="Simplified Arabic" w:cs="DecoType Naskh Extensions"/>
          <w:b/>
          <w:bCs/>
          <w:color w:val="C00000"/>
          <w:sz w:val="32"/>
          <w:szCs w:val="32"/>
          <w:rtl/>
          <w:lang w:bidi="ar-IQ"/>
        </w:rPr>
        <w:t>راف</w:t>
      </w:r>
      <w:r w:rsidRPr="005A7C8A">
        <w:rPr>
          <w:rFonts w:ascii="Simplified Arabic" w:hAnsi="Simplified Arabic" w:cs="DecoType Naskh Extensions"/>
          <w:b/>
          <w:bCs/>
          <w:sz w:val="32"/>
          <w:szCs w:val="32"/>
          <w:rtl/>
          <w:lang w:bidi="ar-IQ"/>
        </w:rPr>
        <w:t xml:space="preserve"> </w:t>
      </w:r>
    </w:p>
    <w:p w:rsidR="00AD094F" w:rsidRPr="002576EA" w:rsidRDefault="00AD094F" w:rsidP="00AD094F">
      <w:pPr>
        <w:jc w:val="center"/>
        <w:rPr>
          <w:rFonts w:ascii="Simplified Arabic" w:hAnsi="Simplified Arabic" w:cs="Simplified Arabic"/>
          <w:b/>
          <w:bCs/>
          <w:sz w:val="32"/>
          <w:szCs w:val="32"/>
          <w:rtl/>
          <w:lang w:bidi="ar-IQ"/>
        </w:rPr>
      </w:pPr>
      <w:r w:rsidRPr="005A7C8A">
        <w:rPr>
          <w:rFonts w:ascii="Simplified Arabic" w:hAnsi="Simplified Arabic" w:cs="Simplified Arabic"/>
          <w:b/>
          <w:bCs/>
          <w:color w:val="0070C0"/>
          <w:sz w:val="32"/>
          <w:szCs w:val="32"/>
          <w:rtl/>
          <w:lang w:bidi="ar-IQ"/>
        </w:rPr>
        <w:t xml:space="preserve">أ. د. سهاد قاسم الموسوي </w:t>
      </w:r>
    </w:p>
    <w:p w:rsidR="00AD094F" w:rsidRPr="005A7C8A" w:rsidRDefault="00AD094F" w:rsidP="00AD094F">
      <w:pPr>
        <w:rPr>
          <w:rFonts w:ascii="Simplified Arabic" w:hAnsi="Simplified Arabic" w:cs="Simplified Arabic"/>
          <w:b/>
          <w:bCs/>
          <w:sz w:val="48"/>
          <w:szCs w:val="48"/>
          <w:rtl/>
          <w:lang w:bidi="ar-IQ"/>
        </w:rPr>
      </w:pPr>
    </w:p>
    <w:p w:rsidR="00AD094F" w:rsidRDefault="00AD094F" w:rsidP="00AD094F">
      <w:pPr>
        <w:jc w:val="center"/>
        <w:rPr>
          <w:rFonts w:ascii="Simplified Arabic" w:hAnsi="Simplified Arabic" w:cs="Simplified Arabic"/>
          <w:b/>
          <w:bCs/>
          <w:sz w:val="32"/>
          <w:szCs w:val="32"/>
          <w:rtl/>
          <w:lang w:bidi="ar-IQ"/>
        </w:rPr>
      </w:pPr>
      <w:r w:rsidRPr="002576EA">
        <w:rPr>
          <w:rFonts w:ascii="Simplified Arabic" w:hAnsi="Simplified Arabic" w:cs="Simplified Arabic"/>
          <w:b/>
          <w:bCs/>
          <w:sz w:val="32"/>
          <w:szCs w:val="32"/>
          <w:rtl/>
          <w:lang w:bidi="ar-IQ"/>
        </w:rPr>
        <w:t xml:space="preserve">1438ه                        </w:t>
      </w:r>
      <w:r>
        <w:rPr>
          <w:rFonts w:ascii="Simplified Arabic" w:hAnsi="Simplified Arabic" w:cs="Simplified Arabic"/>
          <w:b/>
          <w:bCs/>
          <w:sz w:val="32"/>
          <w:szCs w:val="32"/>
          <w:rtl/>
          <w:lang w:bidi="ar-IQ"/>
        </w:rPr>
        <w:t xml:space="preserve">    -   </w:t>
      </w:r>
      <w:r w:rsidRPr="002576EA">
        <w:rPr>
          <w:rFonts w:ascii="Simplified Arabic" w:hAnsi="Simplified Arabic" w:cs="Simplified Arabic"/>
          <w:b/>
          <w:bCs/>
          <w:sz w:val="32"/>
          <w:szCs w:val="32"/>
          <w:rtl/>
          <w:lang w:bidi="ar-IQ"/>
        </w:rPr>
        <w:t xml:space="preserve">                         2017م</w:t>
      </w:r>
    </w:p>
    <w:p w:rsidR="00AD094F" w:rsidRDefault="00AD094F" w:rsidP="00AD094F">
      <w:pPr>
        <w:jc w:val="center"/>
        <w:rPr>
          <w:rFonts w:ascii="Simplified Arabic" w:hAnsi="Simplified Arabic" w:cs="DecoType Naskh Extensions"/>
          <w:b/>
          <w:bCs/>
          <w:sz w:val="36"/>
          <w:szCs w:val="36"/>
          <w:rtl/>
          <w:lang w:bidi="ar-IQ"/>
        </w:rPr>
      </w:pPr>
    </w:p>
    <w:p w:rsidR="00AD094F" w:rsidRPr="00DE1A4B" w:rsidRDefault="00AD094F" w:rsidP="00AD094F">
      <w:pPr>
        <w:jc w:val="center"/>
        <w:rPr>
          <w:rFonts w:ascii="Simplified Arabic" w:hAnsi="Simplified Arabic" w:cs="DecoType Naskh Extensions"/>
          <w:b/>
          <w:bCs/>
          <w:sz w:val="36"/>
          <w:szCs w:val="36"/>
          <w:rtl/>
          <w:lang w:bidi="ar-IQ"/>
        </w:rPr>
      </w:pPr>
      <w:r w:rsidRPr="00DE1A4B">
        <w:rPr>
          <w:rFonts w:ascii="Simplified Arabic" w:hAnsi="Simplified Arabic" w:cs="DecoType Naskh Extensions" w:hint="cs"/>
          <w:b/>
          <w:bCs/>
          <w:sz w:val="36"/>
          <w:szCs w:val="36"/>
          <w:rtl/>
          <w:lang w:bidi="ar-IQ"/>
        </w:rPr>
        <w:t>الآية الق</w:t>
      </w:r>
      <w:r>
        <w:rPr>
          <w:rFonts w:ascii="Simplified Arabic" w:hAnsi="Simplified Arabic" w:cs="DecoType Naskh Extensions" w:hint="cs"/>
          <w:b/>
          <w:bCs/>
          <w:sz w:val="36"/>
          <w:szCs w:val="36"/>
          <w:rtl/>
          <w:lang w:bidi="ar-IQ"/>
        </w:rPr>
        <w:t>ــــ</w:t>
      </w:r>
      <w:r w:rsidRPr="00DE1A4B">
        <w:rPr>
          <w:rFonts w:ascii="Simplified Arabic" w:hAnsi="Simplified Arabic" w:cs="DecoType Naskh Extensions" w:hint="cs"/>
          <w:b/>
          <w:bCs/>
          <w:sz w:val="36"/>
          <w:szCs w:val="36"/>
          <w:rtl/>
          <w:lang w:bidi="ar-IQ"/>
        </w:rPr>
        <w:t>رآني</w:t>
      </w:r>
      <w:r>
        <w:rPr>
          <w:rFonts w:ascii="Simplified Arabic" w:hAnsi="Simplified Arabic" w:cs="DecoType Naskh Extensions" w:hint="cs"/>
          <w:b/>
          <w:bCs/>
          <w:sz w:val="36"/>
          <w:szCs w:val="36"/>
          <w:rtl/>
          <w:lang w:bidi="ar-IQ"/>
        </w:rPr>
        <w:t>ـــــ</w:t>
      </w:r>
      <w:r w:rsidRPr="00DE1A4B">
        <w:rPr>
          <w:rFonts w:ascii="Simplified Arabic" w:hAnsi="Simplified Arabic" w:cs="DecoType Naskh Extensions" w:hint="cs"/>
          <w:b/>
          <w:bCs/>
          <w:sz w:val="36"/>
          <w:szCs w:val="36"/>
          <w:rtl/>
          <w:lang w:bidi="ar-IQ"/>
        </w:rPr>
        <w:t>ة</w:t>
      </w:r>
    </w:p>
    <w:p w:rsidR="00AD094F" w:rsidRDefault="00AD094F" w:rsidP="00AD094F">
      <w:pPr>
        <w:jc w:val="center"/>
        <w:rPr>
          <w:rFonts w:ascii="Simplified Arabic" w:hAnsi="Simplified Arabic" w:cs="Simplified Arabic"/>
          <w:b/>
          <w:bCs/>
          <w:sz w:val="32"/>
          <w:szCs w:val="32"/>
          <w:rtl/>
          <w:lang w:bidi="ar-IQ"/>
        </w:rPr>
      </w:pPr>
    </w:p>
    <w:p w:rsidR="00AD094F" w:rsidRDefault="00AD094F" w:rsidP="00AD094F">
      <w:pPr>
        <w:jc w:val="center"/>
        <w:rPr>
          <w:rFonts w:ascii="Simplified Arabic" w:hAnsi="Simplified Arabic" w:cs="Simplified Arabic"/>
          <w:b/>
          <w:bCs/>
          <w:sz w:val="32"/>
          <w:szCs w:val="32"/>
          <w:lang w:bidi="ar-IQ"/>
        </w:rPr>
      </w:pPr>
    </w:p>
    <w:p w:rsidR="00AD094F" w:rsidRDefault="00AD094F" w:rsidP="00AD094F">
      <w:pPr>
        <w:jc w:val="center"/>
        <w:rPr>
          <w:rFonts w:ascii="Simplified Arabic" w:hAnsi="Simplified Arabic" w:cs="Simplified Arabic"/>
          <w:b/>
          <w:bCs/>
          <w:sz w:val="32"/>
          <w:szCs w:val="32"/>
          <w:lang w:bidi="ar-IQ"/>
        </w:rPr>
      </w:pPr>
      <w:r w:rsidRPr="002A206D">
        <w:rPr>
          <w:rFonts w:ascii="Simplified Arabic" w:hAnsi="Simplified Arabic" w:cs="Simplified Arabic"/>
          <w:noProof/>
          <w:sz w:val="28"/>
          <w:szCs w:val="28"/>
        </w:rPr>
        <w:drawing>
          <wp:anchor distT="0" distB="0" distL="114300" distR="114300" simplePos="0" relativeHeight="251660288" behindDoc="0" locked="0" layoutInCell="1" allowOverlap="1" wp14:anchorId="255C16F9" wp14:editId="58EA1F27">
            <wp:simplePos x="0" y="0"/>
            <wp:positionH relativeFrom="margin">
              <wp:posOffset>1552575</wp:posOffset>
            </wp:positionH>
            <wp:positionV relativeFrom="margin">
              <wp:posOffset>1355725</wp:posOffset>
            </wp:positionV>
            <wp:extent cx="2400300" cy="558165"/>
            <wp:effectExtent l="0" t="0" r="0" b="0"/>
            <wp:wrapSquare wrapText="bothSides"/>
            <wp:docPr id="2" name="صورة 2" descr="Image result for بسم الله الرحمن الرح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سم الله الرحمن الرحي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94F" w:rsidRDefault="00AD094F" w:rsidP="00AD094F">
      <w:pPr>
        <w:rPr>
          <w:rFonts w:ascii="Simplified Arabic" w:hAnsi="Simplified Arabic" w:cs="Simplified Arabic"/>
          <w:b/>
          <w:bCs/>
          <w:sz w:val="32"/>
          <w:szCs w:val="32"/>
          <w:rtl/>
          <w:lang w:bidi="ar-IQ"/>
        </w:rPr>
      </w:pPr>
    </w:p>
    <w:p w:rsidR="00AD094F" w:rsidRDefault="00AD094F" w:rsidP="00AD094F">
      <w:pPr>
        <w:jc w:val="center"/>
        <w:rPr>
          <w:rFonts w:ascii="Simplified Arabic" w:hAnsi="Simplified Arabic" w:cs="Simplified Arabic"/>
          <w:b/>
          <w:bCs/>
          <w:sz w:val="32"/>
          <w:szCs w:val="32"/>
          <w:rtl/>
          <w:lang w:bidi="ar-IQ"/>
        </w:rPr>
      </w:pPr>
    </w:p>
    <w:p w:rsidR="00AD094F" w:rsidRPr="00DE1A4B" w:rsidRDefault="00AD094F" w:rsidP="00AD094F">
      <w:pPr>
        <w:rPr>
          <w:rFonts w:ascii="Simplified Arabic" w:hAnsi="Simplified Arabic" w:cs="Simplified Arabic"/>
          <w:b/>
          <w:bCs/>
          <w:rtl/>
          <w:lang w:bidi="ar-IQ"/>
        </w:rPr>
      </w:pPr>
      <w:r>
        <w:rPr>
          <w:rFonts w:ascii="Simplified Arabic" w:hAnsi="Simplified Arabic" w:cs="Simplified Arabic" w:hint="cs"/>
          <w:b/>
          <w:bCs/>
          <w:sz w:val="44"/>
          <w:szCs w:val="44"/>
          <w:rtl/>
        </w:rPr>
        <w:t xml:space="preserve">           </w:t>
      </w:r>
      <w:r w:rsidRPr="00DE1A4B">
        <w:rPr>
          <w:rFonts w:ascii="Simplified Arabic" w:hAnsi="Simplified Arabic" w:cs="Simplified Arabic" w:hint="cs"/>
          <w:b/>
          <w:bCs/>
          <w:sz w:val="52"/>
          <w:szCs w:val="52"/>
          <w:rtl/>
        </w:rPr>
        <w:t xml:space="preserve"> </w:t>
      </w:r>
      <w:r w:rsidRPr="00DE1A4B">
        <w:rPr>
          <w:rFonts w:ascii="Simplified Arabic" w:hAnsi="Simplified Arabic" w:cs="Simplified Arabic"/>
          <w:b/>
          <w:bCs/>
          <w:sz w:val="52"/>
          <w:szCs w:val="52"/>
          <w:rtl/>
        </w:rPr>
        <w:t xml:space="preserve">إِنَّا فَتَحْنَا لَكَ فَتْحًا مُّبِينًا </w:t>
      </w:r>
      <w:r w:rsidRPr="00DE1A4B">
        <w:rPr>
          <w:rFonts w:ascii="Simplified Arabic" w:hAnsi="Simplified Arabic" w:cs="Simplified Arabic"/>
          <w:b/>
          <w:bCs/>
          <w:sz w:val="32"/>
          <w:szCs w:val="32"/>
          <w:rtl/>
        </w:rPr>
        <w:t>(1</w:t>
      </w:r>
      <w:r w:rsidRPr="00DE1A4B">
        <w:rPr>
          <w:rFonts w:ascii="Simplified Arabic" w:hAnsi="Simplified Arabic" w:cs="Simplified Arabic"/>
          <w:b/>
          <w:bCs/>
          <w:sz w:val="32"/>
          <w:szCs w:val="32"/>
          <w:lang w:bidi="ar-IQ"/>
        </w:rPr>
        <w:t>(</w:t>
      </w:r>
    </w:p>
    <w:p w:rsidR="00AD094F" w:rsidRDefault="00AD094F" w:rsidP="00AD094F">
      <w:pPr>
        <w:jc w:val="center"/>
        <w:rPr>
          <w:rFonts w:ascii="Simplified Arabic" w:hAnsi="Simplified Arabic" w:cs="Simplified Arabic"/>
          <w:b/>
          <w:bCs/>
          <w:sz w:val="32"/>
          <w:szCs w:val="32"/>
          <w:rtl/>
          <w:lang w:bidi="ar-IQ"/>
        </w:rPr>
      </w:pPr>
    </w:p>
    <w:p w:rsidR="00AD094F" w:rsidRDefault="00AD094F" w:rsidP="00AD094F">
      <w:pPr>
        <w:jc w:val="center"/>
        <w:rPr>
          <w:rFonts w:ascii="Simplified Arabic" w:hAnsi="Simplified Arabic" w:cs="Simplified Arabic"/>
          <w:b/>
          <w:bCs/>
          <w:sz w:val="32"/>
          <w:szCs w:val="32"/>
          <w:rtl/>
          <w:lang w:bidi="ar-IQ"/>
        </w:rPr>
      </w:pPr>
    </w:p>
    <w:p w:rsidR="00AD094F" w:rsidRDefault="00AD094F" w:rsidP="00AD094F">
      <w:pPr>
        <w:jc w:val="center"/>
        <w:rPr>
          <w:rFonts w:ascii="Simplified Arabic" w:hAnsi="Simplified Arabic" w:cs="Simplified Arabic"/>
          <w:b/>
          <w:bCs/>
          <w:sz w:val="32"/>
          <w:szCs w:val="32"/>
          <w:rtl/>
          <w:lang w:bidi="ar-IQ"/>
        </w:rPr>
      </w:pPr>
    </w:p>
    <w:p w:rsidR="00AD094F" w:rsidRDefault="00AD094F" w:rsidP="00AD094F">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صدق الله العلي العظيم</w:t>
      </w:r>
    </w:p>
    <w:p w:rsidR="00AD094F" w:rsidRDefault="00AD094F" w:rsidP="00AD094F">
      <w:pPr>
        <w:jc w:val="center"/>
        <w:rPr>
          <w:rFonts w:ascii="Simplified Arabic" w:hAnsi="Simplified Arabic" w:cs="Simplified Arabic"/>
          <w:b/>
          <w:bCs/>
          <w:sz w:val="32"/>
          <w:szCs w:val="32"/>
          <w:rtl/>
          <w:lang w:bidi="ar-IQ"/>
        </w:rPr>
      </w:pPr>
    </w:p>
    <w:p w:rsidR="00AD094F" w:rsidRDefault="00AD094F" w:rsidP="00AD094F">
      <w:pPr>
        <w:jc w:val="center"/>
        <w:rPr>
          <w:rFonts w:ascii="Simplified Arabic" w:hAnsi="Simplified Arabic" w:cs="Simplified Arabic"/>
          <w:b/>
          <w:bCs/>
          <w:sz w:val="32"/>
          <w:szCs w:val="32"/>
          <w:rtl/>
          <w:lang w:bidi="ar-IQ"/>
        </w:rPr>
      </w:pPr>
    </w:p>
    <w:p w:rsidR="00AD094F" w:rsidRPr="00DE1A4B" w:rsidRDefault="00AD094F" w:rsidP="00AD094F">
      <w:pPr>
        <w:jc w:val="right"/>
        <w:rPr>
          <w:rFonts w:ascii="Simplified Arabic" w:hAnsi="Simplified Arabic" w:cs="Simplified Arabic"/>
          <w:sz w:val="32"/>
          <w:szCs w:val="32"/>
          <w:rtl/>
          <w:lang w:bidi="ar-IQ"/>
        </w:rPr>
      </w:pPr>
      <w:r w:rsidRPr="00DE1A4B">
        <w:rPr>
          <w:rFonts w:ascii="Simplified Arabic" w:hAnsi="Simplified Arabic" w:cs="Simplified Arabic" w:hint="cs"/>
          <w:sz w:val="32"/>
          <w:szCs w:val="32"/>
          <w:rtl/>
          <w:lang w:bidi="ar-IQ"/>
        </w:rPr>
        <w:t xml:space="preserve">سورة الفتح </w:t>
      </w:r>
    </w:p>
    <w:p w:rsidR="00AD094F" w:rsidRDefault="00AD094F" w:rsidP="00AD094F">
      <w:pPr>
        <w:jc w:val="right"/>
        <w:rPr>
          <w:rFonts w:ascii="Simplified Arabic" w:hAnsi="Simplified Arabic" w:cs="Simplified Arabic"/>
          <w:b/>
          <w:bCs/>
          <w:sz w:val="32"/>
          <w:szCs w:val="32"/>
          <w:rtl/>
          <w:lang w:bidi="ar-IQ"/>
        </w:rPr>
      </w:pPr>
      <w:r w:rsidRPr="00DE1A4B">
        <w:rPr>
          <w:rFonts w:ascii="Simplified Arabic" w:hAnsi="Simplified Arabic" w:cs="Simplified Arabic" w:hint="cs"/>
          <w:sz w:val="32"/>
          <w:szCs w:val="32"/>
          <w:rtl/>
          <w:lang w:bidi="ar-IQ"/>
        </w:rPr>
        <w:t>الآية (1)</w:t>
      </w: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Pr="00DE1A4B" w:rsidRDefault="00AD094F" w:rsidP="00AD094F">
      <w:pPr>
        <w:tabs>
          <w:tab w:val="left" w:pos="7244"/>
        </w:tabs>
        <w:spacing w:line="276" w:lineRule="auto"/>
        <w:ind w:firstLine="368"/>
        <w:jc w:val="center"/>
        <w:rPr>
          <w:rFonts w:ascii="Simplified Arabic" w:hAnsi="Simplified Arabic" w:cs="Diwani Bent"/>
          <w:b/>
          <w:bCs/>
          <w:sz w:val="48"/>
          <w:szCs w:val="48"/>
          <w:rtl/>
          <w:lang w:eastAsia="ar-SA"/>
        </w:rPr>
      </w:pPr>
      <w:r w:rsidRPr="00DE1A4B">
        <w:rPr>
          <w:rFonts w:ascii="Simplified Arabic" w:hAnsi="Simplified Arabic" w:cs="Diwani Bent" w:hint="cs"/>
          <w:b/>
          <w:bCs/>
          <w:sz w:val="48"/>
          <w:szCs w:val="48"/>
          <w:rtl/>
          <w:lang w:eastAsia="ar-SA"/>
        </w:rPr>
        <w:lastRenderedPageBreak/>
        <w:t>الإهــــــداء</w:t>
      </w:r>
    </w:p>
    <w:p w:rsidR="00AD094F" w:rsidRDefault="00AD094F" w:rsidP="00AD094F">
      <w:pPr>
        <w:jc w:val="both"/>
        <w:rPr>
          <w:rFonts w:ascii="Simplified Arabic" w:hAnsi="Simplified Arabic" w:cs="Simplified Arabic"/>
          <w:sz w:val="28"/>
          <w:szCs w:val="28"/>
          <w:rtl/>
          <w:lang w:bidi="ar-IQ"/>
        </w:rPr>
      </w:pPr>
    </w:p>
    <w:p w:rsidR="00AD094F" w:rsidRPr="00C34C55"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الى الرحمن الذي على العرش أستوى</w:t>
      </w:r>
    </w:p>
    <w:p w:rsidR="00AD094F" w:rsidRPr="00C34C55"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والقريشي الهاشمي الذي لا ينطق عن الهوى</w:t>
      </w:r>
    </w:p>
    <w:p w:rsidR="00AD094F" w:rsidRPr="00C34C55"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 xml:space="preserve">الى </w:t>
      </w:r>
      <w:proofErr w:type="spellStart"/>
      <w:r w:rsidRPr="00C34C55">
        <w:rPr>
          <w:rFonts w:ascii="Simplified Arabic" w:hAnsi="Simplified Arabic" w:cs="Simplified Arabic" w:hint="cs"/>
          <w:sz w:val="40"/>
          <w:szCs w:val="40"/>
          <w:rtl/>
          <w:lang w:bidi="ar-IQ"/>
        </w:rPr>
        <w:t>امي</w:t>
      </w:r>
      <w:proofErr w:type="spellEnd"/>
      <w:r w:rsidRPr="00C34C55">
        <w:rPr>
          <w:rFonts w:ascii="Simplified Arabic" w:hAnsi="Simplified Arabic" w:cs="Simplified Arabic" w:hint="cs"/>
          <w:sz w:val="40"/>
          <w:szCs w:val="40"/>
          <w:rtl/>
          <w:lang w:bidi="ar-IQ"/>
        </w:rPr>
        <w:t xml:space="preserve"> وزوجي انتظرتماني طويلاً بحلمكما  ورحلتما سريعاً عني بصبركما</w:t>
      </w:r>
    </w:p>
    <w:p w:rsidR="00AD094F"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 xml:space="preserve">فسلمت خطاكما التي رافقتماني بها كي </w:t>
      </w:r>
      <w:proofErr w:type="spellStart"/>
      <w:r w:rsidRPr="00C34C55">
        <w:rPr>
          <w:rFonts w:ascii="Simplified Arabic" w:hAnsi="Simplified Arabic" w:cs="Simplified Arabic" w:hint="cs"/>
          <w:sz w:val="40"/>
          <w:szCs w:val="40"/>
          <w:rtl/>
          <w:lang w:bidi="ar-IQ"/>
        </w:rPr>
        <w:t>اصارع</w:t>
      </w:r>
      <w:proofErr w:type="spellEnd"/>
      <w:r w:rsidRPr="00C34C55">
        <w:rPr>
          <w:rFonts w:ascii="Simplified Arabic" w:hAnsi="Simplified Arabic" w:cs="Simplified Arabic" w:hint="cs"/>
          <w:sz w:val="40"/>
          <w:szCs w:val="40"/>
          <w:rtl/>
          <w:lang w:bidi="ar-IQ"/>
        </w:rPr>
        <w:t xml:space="preserve"> الصبر والوي عنان معاناتي بروحكم</w:t>
      </w:r>
    </w:p>
    <w:p w:rsidR="00AD094F" w:rsidRPr="00C34C55" w:rsidRDefault="00AD094F" w:rsidP="00AD094F">
      <w:pPr>
        <w:jc w:val="center"/>
        <w:rPr>
          <w:rFonts w:ascii="Simplified Arabic" w:hAnsi="Simplified Arabic" w:cs="Simplified Arabic"/>
          <w:rtl/>
          <w:lang w:bidi="ar-IQ"/>
        </w:rPr>
      </w:pPr>
    </w:p>
    <w:p w:rsidR="00AD094F" w:rsidRPr="00C34C55"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 xml:space="preserve">يا راحلاً وجميل الصبر يتبعه </w:t>
      </w:r>
      <w:r>
        <w:rPr>
          <w:rFonts w:ascii="Simplified Arabic" w:hAnsi="Simplified Arabic" w:cs="Simplified Arabic" w:hint="cs"/>
          <w:sz w:val="40"/>
          <w:szCs w:val="40"/>
          <w:rtl/>
          <w:lang w:bidi="ar-IQ"/>
        </w:rPr>
        <w:t xml:space="preserve"> ...</w:t>
      </w:r>
      <w:r w:rsidRPr="00C34C55">
        <w:rPr>
          <w:rFonts w:ascii="Simplified Arabic" w:hAnsi="Simplified Arabic" w:cs="Simplified Arabic" w:hint="cs"/>
          <w:sz w:val="40"/>
          <w:szCs w:val="40"/>
          <w:rtl/>
          <w:lang w:bidi="ar-IQ"/>
        </w:rPr>
        <w:t xml:space="preserve">  هل من سبيل الى لقياك يتفق</w:t>
      </w:r>
    </w:p>
    <w:p w:rsidR="00AD094F"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ما أنصفتك دموعي وهي دامية</w:t>
      </w:r>
      <w:r>
        <w:rPr>
          <w:rFonts w:ascii="Simplified Arabic" w:hAnsi="Simplified Arabic" w:cs="Simplified Arabic" w:hint="cs"/>
          <w:sz w:val="40"/>
          <w:szCs w:val="40"/>
          <w:rtl/>
          <w:lang w:bidi="ar-IQ"/>
        </w:rPr>
        <w:t xml:space="preserve"> ... </w:t>
      </w:r>
      <w:r w:rsidRPr="00C34C55">
        <w:rPr>
          <w:rFonts w:ascii="Simplified Arabic" w:hAnsi="Simplified Arabic" w:cs="Simplified Arabic" w:hint="cs"/>
          <w:sz w:val="40"/>
          <w:szCs w:val="40"/>
          <w:rtl/>
          <w:lang w:bidi="ar-IQ"/>
        </w:rPr>
        <w:t xml:space="preserve"> ولا أوافي لك قلبي وهو يحترق</w:t>
      </w:r>
    </w:p>
    <w:p w:rsidR="00AD094F" w:rsidRPr="00C34C55" w:rsidRDefault="00AD094F" w:rsidP="00AD094F">
      <w:pPr>
        <w:jc w:val="center"/>
        <w:rPr>
          <w:rFonts w:ascii="Simplified Arabic" w:hAnsi="Simplified Arabic" w:cs="Simplified Arabic"/>
          <w:sz w:val="28"/>
          <w:szCs w:val="28"/>
          <w:rtl/>
          <w:lang w:bidi="ar-IQ"/>
        </w:rPr>
      </w:pPr>
    </w:p>
    <w:p w:rsidR="00AD094F" w:rsidRPr="00C34C55"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الى (أبي الغـــالي ) أسكنه الله فسيح جناته .</w:t>
      </w:r>
    </w:p>
    <w:p w:rsidR="00AD094F" w:rsidRDefault="00AD094F" w:rsidP="00AD094F">
      <w:pPr>
        <w:jc w:val="center"/>
        <w:rPr>
          <w:rFonts w:ascii="Simplified Arabic" w:hAnsi="Simplified Arabic" w:cs="Simplified Arabic"/>
          <w:sz w:val="40"/>
          <w:szCs w:val="40"/>
          <w:rtl/>
          <w:lang w:bidi="ar-IQ"/>
        </w:rPr>
      </w:pPr>
      <w:r w:rsidRPr="00C34C55">
        <w:rPr>
          <w:rFonts w:ascii="Simplified Arabic" w:hAnsi="Simplified Arabic" w:cs="Simplified Arabic" w:hint="cs"/>
          <w:sz w:val="40"/>
          <w:szCs w:val="40"/>
          <w:rtl/>
          <w:lang w:bidi="ar-IQ"/>
        </w:rPr>
        <w:t>أرسل بقلبي ثم قلمي بخطوط بارقة دامعة الى أخوتي وأختي وصديقاتي أدامكم الله لـــي</w:t>
      </w:r>
    </w:p>
    <w:p w:rsidR="00AD094F" w:rsidRDefault="00AD094F" w:rsidP="00AD094F">
      <w:pPr>
        <w:jc w:val="center"/>
        <w:rPr>
          <w:rFonts w:ascii="Simplified Arabic" w:hAnsi="Simplified Arabic" w:cs="Simplified Arabic"/>
          <w:sz w:val="40"/>
          <w:szCs w:val="40"/>
          <w:rtl/>
          <w:lang w:bidi="ar-IQ"/>
        </w:rPr>
      </w:pPr>
    </w:p>
    <w:p w:rsidR="00AD094F" w:rsidRDefault="00AD094F" w:rsidP="00AD094F">
      <w:pP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 xml:space="preserve"> </w:t>
      </w:r>
    </w:p>
    <w:p w:rsidR="00AD094F" w:rsidRPr="00C34C55" w:rsidRDefault="00AD094F" w:rsidP="00AD094F">
      <w:pPr>
        <w:rPr>
          <w:rFonts w:ascii="Simplified Arabic" w:hAnsi="Simplified Arabic" w:cs="DecoType Naskh Extensions"/>
          <w:b/>
          <w:bCs/>
          <w:sz w:val="40"/>
          <w:szCs w:val="40"/>
          <w:rtl/>
          <w:lang w:bidi="ar-IQ"/>
        </w:rPr>
      </w:pPr>
      <w:r>
        <w:rPr>
          <w:rFonts w:ascii="Simplified Arabic" w:hAnsi="Simplified Arabic" w:cs="Simplified Arabic" w:hint="cs"/>
          <w:sz w:val="40"/>
          <w:szCs w:val="40"/>
          <w:rtl/>
          <w:lang w:bidi="ar-IQ"/>
        </w:rPr>
        <w:t xml:space="preserve">                                                </w:t>
      </w:r>
      <w:r w:rsidRPr="00C34C55">
        <w:rPr>
          <w:rFonts w:ascii="Simplified Arabic" w:hAnsi="Simplified Arabic" w:cs="DecoType Naskh Extensions" w:hint="cs"/>
          <w:b/>
          <w:bCs/>
          <w:sz w:val="40"/>
          <w:szCs w:val="40"/>
          <w:rtl/>
          <w:lang w:bidi="ar-IQ"/>
        </w:rPr>
        <w:t xml:space="preserve"> </w:t>
      </w:r>
      <w:r>
        <w:rPr>
          <w:rFonts w:ascii="Simplified Arabic" w:hAnsi="Simplified Arabic" w:cs="DecoType Naskh Extensions" w:hint="cs"/>
          <w:b/>
          <w:bCs/>
          <w:sz w:val="40"/>
          <w:szCs w:val="40"/>
          <w:rtl/>
          <w:lang w:bidi="ar-IQ"/>
        </w:rPr>
        <w:t xml:space="preserve">    </w:t>
      </w:r>
      <w:r w:rsidRPr="00C34C55">
        <w:rPr>
          <w:rFonts w:ascii="Simplified Arabic" w:hAnsi="Simplified Arabic" w:cs="DecoType Naskh Extensions" w:hint="cs"/>
          <w:b/>
          <w:bCs/>
          <w:sz w:val="40"/>
          <w:szCs w:val="40"/>
          <w:rtl/>
          <w:lang w:bidi="ar-IQ"/>
        </w:rPr>
        <w:t>الباحثـــة</w:t>
      </w: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Pr="00513939" w:rsidRDefault="00AD094F" w:rsidP="00AD094F">
      <w:pPr>
        <w:rPr>
          <w:rFonts w:ascii="Simplified Arabic" w:hAnsi="Simplified Arabic" w:cs="Diwani Bent"/>
          <w:b/>
          <w:bCs/>
          <w:sz w:val="36"/>
          <w:szCs w:val="36"/>
          <w:rtl/>
          <w:lang w:bidi="ar-IQ"/>
        </w:rPr>
      </w:pPr>
    </w:p>
    <w:p w:rsidR="00AD094F" w:rsidRDefault="00AD094F" w:rsidP="00AD094F">
      <w:pPr>
        <w:jc w:val="center"/>
        <w:rPr>
          <w:rFonts w:ascii="Simplified Arabic" w:hAnsi="Simplified Arabic" w:cs="Diwani Bent"/>
          <w:b/>
          <w:bCs/>
          <w:sz w:val="48"/>
          <w:szCs w:val="48"/>
          <w:rtl/>
          <w:lang w:bidi="ar-IQ"/>
        </w:rPr>
      </w:pPr>
    </w:p>
    <w:p w:rsidR="00AD094F" w:rsidRDefault="00AD094F" w:rsidP="00AD094F">
      <w:pPr>
        <w:jc w:val="center"/>
        <w:rPr>
          <w:rFonts w:ascii="Simplified Arabic" w:hAnsi="Simplified Arabic" w:cs="Diwani Bent"/>
          <w:b/>
          <w:bCs/>
          <w:sz w:val="48"/>
          <w:szCs w:val="48"/>
          <w:rtl/>
          <w:lang w:bidi="ar-IQ"/>
        </w:rPr>
      </w:pPr>
      <w:r w:rsidRPr="00513939">
        <w:rPr>
          <w:rFonts w:ascii="Simplified Arabic" w:hAnsi="Simplified Arabic" w:cs="Diwani Bent" w:hint="cs"/>
          <w:b/>
          <w:bCs/>
          <w:sz w:val="48"/>
          <w:szCs w:val="48"/>
          <w:rtl/>
          <w:lang w:bidi="ar-IQ"/>
        </w:rPr>
        <w:t>الشكر والتقدير</w:t>
      </w:r>
    </w:p>
    <w:p w:rsidR="00AD094F" w:rsidRPr="000737BA" w:rsidRDefault="00AD094F" w:rsidP="00AD094F">
      <w:pPr>
        <w:jc w:val="center"/>
        <w:rPr>
          <w:rFonts w:ascii="Simplified Arabic" w:hAnsi="Simplified Arabic" w:cs="Diwani Bent"/>
          <w:b/>
          <w:bCs/>
          <w:sz w:val="32"/>
          <w:szCs w:val="32"/>
          <w:rtl/>
          <w:lang w:bidi="ar-IQ"/>
        </w:rPr>
      </w:pPr>
    </w:p>
    <w:p w:rsidR="00AD094F" w:rsidRDefault="00AD094F" w:rsidP="00AD094F">
      <w:pPr>
        <w:spacing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AD094F" w:rsidRPr="00513939" w:rsidRDefault="00AD094F" w:rsidP="00AD094F">
      <w:pPr>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28"/>
          <w:szCs w:val="28"/>
          <w:rtl/>
          <w:lang w:bidi="ar-IQ"/>
        </w:rPr>
        <w:t xml:space="preserve">       </w:t>
      </w:r>
      <w:r w:rsidRPr="00513939">
        <w:rPr>
          <w:rFonts w:ascii="Simplified Arabic" w:hAnsi="Simplified Arabic" w:cs="Simplified Arabic" w:hint="cs"/>
          <w:sz w:val="32"/>
          <w:szCs w:val="32"/>
          <w:rtl/>
          <w:lang w:bidi="ar-IQ"/>
        </w:rPr>
        <w:t>الحمد لله رب العالمين صاحب الفضل العظيم والنعم التي لا تعد ولا تحصى والذي وفقني في إتمام هذا البحث والصلاة والسلام على سيدنا محمد وعلى اله وصحبه أجمعين .</w:t>
      </w:r>
    </w:p>
    <w:p w:rsidR="00AD094F" w:rsidRPr="00513939" w:rsidRDefault="00AD094F" w:rsidP="00AD094F">
      <w:pPr>
        <w:spacing w:line="276" w:lineRule="auto"/>
        <w:jc w:val="both"/>
        <w:rPr>
          <w:rFonts w:ascii="Simplified Arabic" w:hAnsi="Simplified Arabic" w:cs="Simplified Arabic"/>
          <w:sz w:val="32"/>
          <w:szCs w:val="32"/>
          <w:rtl/>
          <w:lang w:bidi="ar-IQ"/>
        </w:rPr>
      </w:pPr>
      <w:r w:rsidRPr="00513939">
        <w:rPr>
          <w:rFonts w:ascii="Simplified Arabic" w:hAnsi="Simplified Arabic" w:cs="Simplified Arabic" w:hint="cs"/>
          <w:sz w:val="32"/>
          <w:szCs w:val="32"/>
          <w:rtl/>
          <w:lang w:bidi="ar-IQ"/>
        </w:rPr>
        <w:t xml:space="preserve">    أما بعد : أود أن أتقدم بفائق شكري وعظيم تقديري الى صاحبة العقل المنير مشرفتي الأستاذ الدكتورة سهاد قاسم الموسوي على بذل أقصى جهدها وتقديم لي المساعدة في إتمام بحثي ، والى كل من ساهم في مساعدتي في إتمام دراستي .</w:t>
      </w:r>
    </w:p>
    <w:p w:rsidR="00AD094F" w:rsidRDefault="00AD094F" w:rsidP="00AD094F">
      <w:pPr>
        <w:spacing w:line="276" w:lineRule="auto"/>
        <w:jc w:val="both"/>
        <w:rPr>
          <w:rFonts w:ascii="Simplified Arabic" w:hAnsi="Simplified Arabic" w:cs="Simplified Arabic"/>
          <w:sz w:val="32"/>
          <w:szCs w:val="32"/>
          <w:rtl/>
          <w:lang w:bidi="ar-IQ"/>
        </w:rPr>
      </w:pPr>
      <w:r w:rsidRPr="00513939">
        <w:rPr>
          <w:rFonts w:ascii="Simplified Arabic" w:hAnsi="Simplified Arabic" w:cs="Simplified Arabic" w:hint="cs"/>
          <w:sz w:val="32"/>
          <w:szCs w:val="32"/>
          <w:rtl/>
          <w:lang w:bidi="ar-IQ"/>
        </w:rPr>
        <w:t xml:space="preserve">   كما أتقدم بالشكر الى كافة أفراد عينة البحث لوقوفهم معي في إتمام هذا البحث .</w:t>
      </w:r>
    </w:p>
    <w:p w:rsidR="00AD094F" w:rsidRDefault="00AD094F" w:rsidP="00AD094F">
      <w:pPr>
        <w:spacing w:line="276" w:lineRule="auto"/>
        <w:jc w:val="both"/>
        <w:rPr>
          <w:rFonts w:ascii="Simplified Arabic" w:hAnsi="Simplified Arabic" w:cs="Simplified Arabic"/>
          <w:sz w:val="32"/>
          <w:szCs w:val="32"/>
          <w:rtl/>
          <w:lang w:bidi="ar-IQ"/>
        </w:rPr>
      </w:pPr>
    </w:p>
    <w:p w:rsidR="00AD094F" w:rsidRPr="00513939" w:rsidRDefault="00AD094F" w:rsidP="00AD094F">
      <w:pPr>
        <w:spacing w:line="276" w:lineRule="auto"/>
        <w:jc w:val="both"/>
        <w:rPr>
          <w:rFonts w:ascii="Simplified Arabic" w:hAnsi="Simplified Arabic" w:cs="Simplified Arabic"/>
          <w:sz w:val="32"/>
          <w:szCs w:val="32"/>
          <w:rtl/>
          <w:lang w:bidi="ar-IQ"/>
        </w:rPr>
      </w:pPr>
    </w:p>
    <w:p w:rsidR="00AD094F" w:rsidRDefault="00AD094F" w:rsidP="00AD094F">
      <w:pPr>
        <w:jc w:val="both"/>
        <w:rPr>
          <w:rFonts w:ascii="Simplified Arabic" w:hAnsi="Simplified Arabic" w:cs="Simplified Arabic"/>
          <w:sz w:val="28"/>
          <w:szCs w:val="28"/>
          <w:rtl/>
          <w:lang w:bidi="ar-IQ"/>
        </w:rPr>
      </w:pPr>
    </w:p>
    <w:p w:rsidR="00AD094F" w:rsidRPr="00513939" w:rsidRDefault="00AD094F" w:rsidP="00AD094F">
      <w:pPr>
        <w:jc w:val="right"/>
        <w:rPr>
          <w:rFonts w:ascii="Simplified Arabic" w:hAnsi="Simplified Arabic" w:cs="Simplified Arabic"/>
          <w:b/>
          <w:bCs/>
          <w:sz w:val="32"/>
          <w:szCs w:val="32"/>
          <w:rtl/>
          <w:lang w:bidi="ar-IQ"/>
        </w:rPr>
      </w:pPr>
      <w:r w:rsidRPr="00513939">
        <w:rPr>
          <w:rFonts w:ascii="Simplified Arabic" w:hAnsi="Simplified Arabic" w:cs="Simplified Arabic" w:hint="cs"/>
          <w:b/>
          <w:bCs/>
          <w:sz w:val="32"/>
          <w:szCs w:val="32"/>
          <w:rtl/>
          <w:lang w:bidi="ar-IQ"/>
        </w:rPr>
        <w:t>الباحثة</w:t>
      </w: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Pr="00513939" w:rsidRDefault="00AD094F" w:rsidP="00AD094F">
      <w:pPr>
        <w:jc w:val="center"/>
        <w:rPr>
          <w:rFonts w:ascii="Simplified Arabic" w:hAnsi="Simplified Arabic" w:cs="Simplified Arabic"/>
          <w:b/>
          <w:bCs/>
          <w:sz w:val="36"/>
          <w:szCs w:val="36"/>
          <w:rtl/>
          <w:lang w:bidi="ar-IQ"/>
        </w:rPr>
      </w:pPr>
      <w:r w:rsidRPr="00513939">
        <w:rPr>
          <w:rFonts w:ascii="Simplified Arabic" w:hAnsi="Simplified Arabic" w:cs="Simplified Arabic" w:hint="cs"/>
          <w:b/>
          <w:bCs/>
          <w:sz w:val="36"/>
          <w:szCs w:val="36"/>
          <w:rtl/>
          <w:lang w:bidi="ar-IQ"/>
        </w:rPr>
        <w:lastRenderedPageBreak/>
        <w:t>قائمة المحتويات</w:t>
      </w:r>
    </w:p>
    <w:tbl>
      <w:tblPr>
        <w:tblStyle w:val="a3"/>
        <w:bidiVisual/>
        <w:tblW w:w="0" w:type="auto"/>
        <w:tblLook w:val="04A0" w:firstRow="1" w:lastRow="0" w:firstColumn="1" w:lastColumn="0" w:noHBand="0" w:noVBand="1"/>
      </w:tblPr>
      <w:tblGrid>
        <w:gridCol w:w="1326"/>
        <w:gridCol w:w="5528"/>
        <w:gridCol w:w="1668"/>
      </w:tblGrid>
      <w:tr w:rsidR="00AD094F" w:rsidTr="00516628">
        <w:tc>
          <w:tcPr>
            <w:tcW w:w="1326" w:type="dxa"/>
            <w:shd w:val="clear" w:color="auto" w:fill="D9D9D9" w:themeFill="background1" w:themeFillShade="D9"/>
          </w:tcPr>
          <w:p w:rsidR="00AD094F" w:rsidRPr="00C326D6" w:rsidRDefault="00AD094F" w:rsidP="00516628">
            <w:pPr>
              <w:ind w:firstLine="226"/>
              <w:jc w:val="center"/>
              <w:rPr>
                <w:rFonts w:ascii="Simplified Arabic" w:hAnsi="Simplified Arabic" w:cs="Simplified Arabic"/>
                <w:b/>
                <w:bCs/>
                <w:sz w:val="28"/>
                <w:szCs w:val="28"/>
                <w:rtl/>
                <w:lang w:bidi="ar-IQ"/>
              </w:rPr>
            </w:pPr>
            <w:r w:rsidRPr="00C326D6">
              <w:rPr>
                <w:rFonts w:ascii="Simplified Arabic" w:hAnsi="Simplified Arabic" w:cs="Simplified Arabic" w:hint="cs"/>
                <w:b/>
                <w:bCs/>
                <w:sz w:val="28"/>
                <w:szCs w:val="28"/>
                <w:rtl/>
                <w:lang w:bidi="ar-IQ"/>
              </w:rPr>
              <w:t>التسلسل</w:t>
            </w:r>
          </w:p>
        </w:tc>
        <w:tc>
          <w:tcPr>
            <w:tcW w:w="5528" w:type="dxa"/>
            <w:shd w:val="clear" w:color="auto" w:fill="D9D9D9" w:themeFill="background1" w:themeFillShade="D9"/>
          </w:tcPr>
          <w:p w:rsidR="00AD094F" w:rsidRPr="00C326D6" w:rsidRDefault="00AD094F" w:rsidP="00516628">
            <w:pPr>
              <w:jc w:val="center"/>
              <w:rPr>
                <w:rFonts w:ascii="Simplified Arabic" w:hAnsi="Simplified Arabic" w:cs="Simplified Arabic"/>
                <w:b/>
                <w:bCs/>
                <w:sz w:val="28"/>
                <w:szCs w:val="28"/>
                <w:rtl/>
                <w:lang w:bidi="ar-IQ"/>
              </w:rPr>
            </w:pPr>
            <w:r w:rsidRPr="00C326D6">
              <w:rPr>
                <w:rFonts w:ascii="Simplified Arabic" w:hAnsi="Simplified Arabic" w:cs="Simplified Arabic" w:hint="cs"/>
                <w:b/>
                <w:bCs/>
                <w:sz w:val="28"/>
                <w:szCs w:val="28"/>
                <w:rtl/>
                <w:lang w:bidi="ar-IQ"/>
              </w:rPr>
              <w:t>الموضوع</w:t>
            </w:r>
          </w:p>
        </w:tc>
        <w:tc>
          <w:tcPr>
            <w:tcW w:w="1668" w:type="dxa"/>
            <w:shd w:val="clear" w:color="auto" w:fill="D9D9D9" w:themeFill="background1" w:themeFillShade="D9"/>
          </w:tcPr>
          <w:p w:rsidR="00AD094F" w:rsidRPr="00C326D6" w:rsidRDefault="00AD094F" w:rsidP="00516628">
            <w:pPr>
              <w:jc w:val="center"/>
              <w:rPr>
                <w:rFonts w:ascii="Simplified Arabic" w:hAnsi="Simplified Arabic" w:cs="Simplified Arabic"/>
                <w:b/>
                <w:bCs/>
                <w:sz w:val="28"/>
                <w:szCs w:val="28"/>
                <w:rtl/>
                <w:lang w:bidi="ar-IQ"/>
              </w:rPr>
            </w:pPr>
            <w:r w:rsidRPr="00C326D6">
              <w:rPr>
                <w:rFonts w:ascii="Simplified Arabic" w:hAnsi="Simplified Arabic" w:cs="Simplified Arabic" w:hint="cs"/>
                <w:b/>
                <w:bCs/>
                <w:sz w:val="28"/>
                <w:szCs w:val="28"/>
                <w:rtl/>
                <w:lang w:bidi="ar-IQ"/>
              </w:rPr>
              <w:t>رقم الصفحة</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العنوان</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الآية القرآنية</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الإهداء </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الشكر والتقدير</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ملخص البحث </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قائمة المحتويات</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p>
        </w:tc>
      </w:tr>
      <w:tr w:rsidR="00AD094F" w:rsidTr="00516628">
        <w:tc>
          <w:tcPr>
            <w:tcW w:w="1326" w:type="dxa"/>
            <w:shd w:val="clear" w:color="auto" w:fill="D9D9D9" w:themeFill="background1" w:themeFillShade="D9"/>
          </w:tcPr>
          <w:p w:rsidR="00AD094F" w:rsidRPr="002C6C9D" w:rsidRDefault="00AD094F" w:rsidP="00516628">
            <w:pPr>
              <w:jc w:val="center"/>
              <w:rPr>
                <w:rFonts w:ascii="Simplified Arabic" w:hAnsi="Simplified Arabic" w:cs="Simplified Arabic"/>
                <w:b/>
                <w:bCs/>
                <w:sz w:val="28"/>
                <w:szCs w:val="28"/>
                <w:rtl/>
                <w:lang w:bidi="ar-IQ"/>
              </w:rPr>
            </w:pPr>
            <w:r w:rsidRPr="002C6C9D">
              <w:rPr>
                <w:rFonts w:ascii="Simplified Arabic" w:hAnsi="Simplified Arabic" w:cs="Simplified Arabic" w:hint="cs"/>
                <w:b/>
                <w:bCs/>
                <w:sz w:val="28"/>
                <w:szCs w:val="28"/>
                <w:rtl/>
                <w:lang w:bidi="ar-IQ"/>
              </w:rPr>
              <w:t>التسلسل</w:t>
            </w:r>
          </w:p>
        </w:tc>
        <w:tc>
          <w:tcPr>
            <w:tcW w:w="5528" w:type="dxa"/>
            <w:shd w:val="clear" w:color="auto" w:fill="D9D9D9" w:themeFill="background1" w:themeFillShade="D9"/>
          </w:tcPr>
          <w:p w:rsidR="00AD094F" w:rsidRPr="002C6C9D" w:rsidRDefault="00AD094F" w:rsidP="00516628">
            <w:pPr>
              <w:jc w:val="center"/>
              <w:rPr>
                <w:rFonts w:ascii="Simplified Arabic" w:hAnsi="Simplified Arabic" w:cs="Simplified Arabic"/>
                <w:b/>
                <w:bCs/>
                <w:sz w:val="28"/>
                <w:szCs w:val="28"/>
                <w:rtl/>
                <w:lang w:bidi="ar-IQ"/>
              </w:rPr>
            </w:pPr>
            <w:r w:rsidRPr="002C6C9D">
              <w:rPr>
                <w:rFonts w:ascii="Simplified Arabic" w:hAnsi="Simplified Arabic" w:cs="Simplified Arabic" w:hint="cs"/>
                <w:b/>
                <w:bCs/>
                <w:sz w:val="28"/>
                <w:szCs w:val="28"/>
                <w:rtl/>
                <w:lang w:bidi="ar-IQ"/>
              </w:rPr>
              <w:t>الباب الأول</w:t>
            </w:r>
          </w:p>
        </w:tc>
        <w:tc>
          <w:tcPr>
            <w:tcW w:w="1668" w:type="dxa"/>
            <w:shd w:val="clear" w:color="auto" w:fill="D9D9D9" w:themeFill="background1" w:themeFillShade="D9"/>
          </w:tcPr>
          <w:p w:rsidR="00AD094F" w:rsidRPr="002C6C9D" w:rsidRDefault="00AD094F" w:rsidP="00516628">
            <w:pPr>
              <w:jc w:val="center"/>
              <w:rPr>
                <w:rFonts w:ascii="Simplified Arabic" w:hAnsi="Simplified Arabic" w:cs="Simplified Arabic"/>
                <w:b/>
                <w:bCs/>
                <w:sz w:val="28"/>
                <w:szCs w:val="28"/>
                <w:rtl/>
                <w:lang w:bidi="ar-IQ"/>
              </w:rPr>
            </w:pPr>
            <w:r w:rsidRPr="002C6C9D">
              <w:rPr>
                <w:rFonts w:ascii="Simplified Arabic" w:hAnsi="Simplified Arabic" w:cs="Simplified Arabic" w:hint="cs"/>
                <w:b/>
                <w:bCs/>
                <w:sz w:val="28"/>
                <w:szCs w:val="28"/>
                <w:rtl/>
                <w:lang w:bidi="ar-IQ"/>
              </w:rPr>
              <w:t>رقم الصفحة</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التعريف بالبحث </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1-1 </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مقدمة البحث وأهميته</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1-2 </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مشكلة البحث</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أهداف البحث</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1-4</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فروض البحث </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مجالات البحث</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1-5-1 </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المجال البشري </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1-5-2</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المجال الزماني </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المجال المكاني </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p>
        </w:tc>
      </w:tr>
      <w:tr w:rsidR="00AD094F" w:rsidTr="00516628">
        <w:tc>
          <w:tcPr>
            <w:tcW w:w="1326"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التسلسل</w:t>
            </w:r>
          </w:p>
        </w:tc>
        <w:tc>
          <w:tcPr>
            <w:tcW w:w="5528"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 xml:space="preserve">الباب الثاني </w:t>
            </w:r>
          </w:p>
        </w:tc>
        <w:tc>
          <w:tcPr>
            <w:tcW w:w="1668"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11</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الدراسات النظرية والمشابهة</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2-1</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الدراسات النظرية</w:t>
            </w:r>
          </w:p>
        </w:tc>
        <w:tc>
          <w:tcPr>
            <w:tcW w:w="166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12</w:t>
            </w:r>
          </w:p>
        </w:tc>
      </w:tr>
      <w:tr w:rsidR="00AD094F" w:rsidTr="00516628">
        <w:tc>
          <w:tcPr>
            <w:tcW w:w="1326" w:type="dxa"/>
          </w:tcPr>
          <w:p w:rsidR="00AD094F" w:rsidRDefault="00AD094F" w:rsidP="00516628">
            <w:pPr>
              <w:tabs>
                <w:tab w:val="center" w:pos="555"/>
              </w:tabs>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التدريب الفتري</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كيف يعمل التدريب الفتري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فوائد التدريب الفتري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أهمية التدريب الفتري</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أنواع معروفة لتمارين التدريب الفتري</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التسلسل</w:t>
            </w:r>
          </w:p>
        </w:tc>
        <w:tc>
          <w:tcPr>
            <w:tcW w:w="5528"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 xml:space="preserve">الباب الثالث </w:t>
            </w:r>
          </w:p>
        </w:tc>
        <w:tc>
          <w:tcPr>
            <w:tcW w:w="1668"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رقم الصفحة</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منهج البحث </w:t>
            </w:r>
            <w:proofErr w:type="spellStart"/>
            <w:r>
              <w:rPr>
                <w:rFonts w:ascii="Simplified Arabic" w:hAnsi="Simplified Arabic" w:cs="Simplified Arabic" w:hint="cs"/>
                <w:sz w:val="28"/>
                <w:szCs w:val="28"/>
                <w:rtl/>
                <w:lang w:bidi="ar-IQ"/>
              </w:rPr>
              <w:t>واجراءاته</w:t>
            </w:r>
            <w:proofErr w:type="spellEnd"/>
            <w:r>
              <w:rPr>
                <w:rFonts w:ascii="Simplified Arabic" w:hAnsi="Simplified Arabic" w:cs="Simplified Arabic" w:hint="cs"/>
                <w:sz w:val="28"/>
                <w:szCs w:val="28"/>
                <w:rtl/>
                <w:lang w:bidi="ar-IQ"/>
              </w:rPr>
              <w:t xml:space="preserve"> الميدانية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3-1</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منهج البحث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3-2</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مجتمع البحث وعينته</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وسائل جمع المعلومات والأدوات والأجهزة المستخدمة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3-4</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وسائل جمع المعلومات</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3-5</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الأدوات والأجهزة المستخدمة في البحث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3-6</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إجراءات البحث الميدانية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الاختبارات المستخدمة في البحث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التجربة الاستطلاعية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الاختبار القبلي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المناهج التدريبية المستخدمة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shd w:val="clear" w:color="auto" w:fill="auto"/>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p>
        </w:tc>
        <w:tc>
          <w:tcPr>
            <w:tcW w:w="5528" w:type="dxa"/>
            <w:shd w:val="clear" w:color="auto" w:fill="auto"/>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الاختبارات البعدية </w:t>
            </w:r>
          </w:p>
        </w:tc>
        <w:tc>
          <w:tcPr>
            <w:tcW w:w="1668" w:type="dxa"/>
            <w:shd w:val="clear" w:color="auto" w:fill="auto"/>
          </w:tcPr>
          <w:p w:rsidR="00AD094F" w:rsidRDefault="00AD094F" w:rsidP="00516628">
            <w:pPr>
              <w:jc w:val="center"/>
              <w:rPr>
                <w:rFonts w:ascii="Simplified Arabic" w:hAnsi="Simplified Arabic" w:cs="Simplified Arabic"/>
                <w:sz w:val="28"/>
                <w:szCs w:val="28"/>
                <w:rtl/>
                <w:lang w:bidi="ar-IQ"/>
              </w:rPr>
            </w:pPr>
          </w:p>
        </w:tc>
      </w:tr>
      <w:tr w:rsidR="00AD094F" w:rsidTr="00516628">
        <w:trPr>
          <w:trHeight w:val="70"/>
        </w:trPr>
        <w:tc>
          <w:tcPr>
            <w:tcW w:w="1326" w:type="dxa"/>
            <w:shd w:val="clear" w:color="auto" w:fill="auto"/>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3-7</w:t>
            </w:r>
          </w:p>
        </w:tc>
        <w:tc>
          <w:tcPr>
            <w:tcW w:w="5528" w:type="dxa"/>
            <w:shd w:val="clear" w:color="auto" w:fill="auto"/>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الوسائل الإحصائية </w:t>
            </w:r>
          </w:p>
        </w:tc>
        <w:tc>
          <w:tcPr>
            <w:tcW w:w="1668" w:type="dxa"/>
            <w:shd w:val="clear" w:color="auto" w:fill="auto"/>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التسلسل</w:t>
            </w:r>
          </w:p>
        </w:tc>
        <w:tc>
          <w:tcPr>
            <w:tcW w:w="5528"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 xml:space="preserve">الباب الرابع </w:t>
            </w:r>
          </w:p>
        </w:tc>
        <w:tc>
          <w:tcPr>
            <w:tcW w:w="1668" w:type="dxa"/>
            <w:shd w:val="clear" w:color="auto" w:fill="D9D9D9" w:themeFill="background1" w:themeFillShade="D9"/>
          </w:tcPr>
          <w:p w:rsidR="00AD094F" w:rsidRPr="00A04A3C" w:rsidRDefault="00AD094F" w:rsidP="00516628">
            <w:pPr>
              <w:jc w:val="center"/>
              <w:rPr>
                <w:rFonts w:ascii="Simplified Arabic" w:hAnsi="Simplified Arabic" w:cs="Simplified Arabic"/>
                <w:b/>
                <w:bCs/>
                <w:sz w:val="28"/>
                <w:szCs w:val="28"/>
                <w:rtl/>
                <w:lang w:bidi="ar-IQ"/>
              </w:rPr>
            </w:pPr>
            <w:r w:rsidRPr="00A04A3C">
              <w:rPr>
                <w:rFonts w:ascii="Simplified Arabic" w:hAnsi="Simplified Arabic" w:cs="Simplified Arabic" w:hint="cs"/>
                <w:b/>
                <w:bCs/>
                <w:sz w:val="28"/>
                <w:szCs w:val="28"/>
                <w:rtl/>
                <w:lang w:bidi="ar-IQ"/>
              </w:rPr>
              <w:t>رقم الصفحة</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عرض النتائج وتحليلها ومناقشتها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4-1</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عرض وتحليل ومناقشة نتائج دلالة الفروق بين الاختبارات القبلية والبعدية للمجموعة التجريبية الأولى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4-2</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عرض وتحليل ومناقشة نتائج دلالة الفروق بين الاختبارات القبلية والبعدية للمجموعة التجريبية الثانية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4-3</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نتائج الاختبارات البعدية لمجموعتي البحث في اختبارات قيد البحث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shd w:val="clear" w:color="auto" w:fill="D9D9D9" w:themeFill="background1" w:themeFillShade="D9"/>
          </w:tcPr>
          <w:p w:rsidR="00AD094F" w:rsidRPr="00AA54B0" w:rsidRDefault="00AD094F" w:rsidP="00516628">
            <w:pPr>
              <w:jc w:val="center"/>
              <w:rPr>
                <w:rFonts w:ascii="Simplified Arabic" w:hAnsi="Simplified Arabic" w:cs="Simplified Arabic"/>
                <w:b/>
                <w:bCs/>
                <w:sz w:val="28"/>
                <w:szCs w:val="28"/>
                <w:rtl/>
                <w:lang w:bidi="ar-IQ"/>
              </w:rPr>
            </w:pPr>
            <w:r w:rsidRPr="00AA54B0">
              <w:rPr>
                <w:rFonts w:ascii="Simplified Arabic" w:hAnsi="Simplified Arabic" w:cs="Simplified Arabic" w:hint="cs"/>
                <w:b/>
                <w:bCs/>
                <w:sz w:val="28"/>
                <w:szCs w:val="28"/>
                <w:rtl/>
                <w:lang w:bidi="ar-IQ"/>
              </w:rPr>
              <w:t>التسلسل</w:t>
            </w:r>
          </w:p>
        </w:tc>
        <w:tc>
          <w:tcPr>
            <w:tcW w:w="5528" w:type="dxa"/>
            <w:shd w:val="clear" w:color="auto" w:fill="D9D9D9" w:themeFill="background1" w:themeFillShade="D9"/>
          </w:tcPr>
          <w:p w:rsidR="00AD094F" w:rsidRPr="00AA54B0" w:rsidRDefault="00AD094F" w:rsidP="00516628">
            <w:pPr>
              <w:jc w:val="center"/>
              <w:rPr>
                <w:rFonts w:ascii="Simplified Arabic" w:hAnsi="Simplified Arabic" w:cs="Simplified Arabic"/>
                <w:b/>
                <w:bCs/>
                <w:sz w:val="28"/>
                <w:szCs w:val="28"/>
                <w:rtl/>
                <w:lang w:bidi="ar-IQ"/>
              </w:rPr>
            </w:pPr>
            <w:r w:rsidRPr="00AA54B0">
              <w:rPr>
                <w:rFonts w:ascii="Simplified Arabic" w:hAnsi="Simplified Arabic" w:cs="Simplified Arabic" w:hint="cs"/>
                <w:b/>
                <w:bCs/>
                <w:sz w:val="28"/>
                <w:szCs w:val="28"/>
                <w:rtl/>
                <w:lang w:bidi="ar-IQ"/>
              </w:rPr>
              <w:t xml:space="preserve">الباب الخامس </w:t>
            </w:r>
          </w:p>
        </w:tc>
        <w:tc>
          <w:tcPr>
            <w:tcW w:w="1668" w:type="dxa"/>
            <w:shd w:val="clear" w:color="auto" w:fill="D9D9D9" w:themeFill="background1" w:themeFillShade="D9"/>
          </w:tcPr>
          <w:p w:rsidR="00AD094F" w:rsidRPr="00AA54B0" w:rsidRDefault="00AD094F" w:rsidP="00516628">
            <w:pPr>
              <w:jc w:val="center"/>
              <w:rPr>
                <w:rFonts w:ascii="Simplified Arabic" w:hAnsi="Simplified Arabic" w:cs="Simplified Arabic"/>
                <w:b/>
                <w:bCs/>
                <w:sz w:val="28"/>
                <w:szCs w:val="28"/>
                <w:rtl/>
                <w:lang w:bidi="ar-IQ"/>
              </w:rPr>
            </w:pPr>
            <w:r w:rsidRPr="00AA54B0">
              <w:rPr>
                <w:rFonts w:ascii="Simplified Arabic" w:hAnsi="Simplified Arabic" w:cs="Simplified Arabic" w:hint="cs"/>
                <w:b/>
                <w:bCs/>
                <w:sz w:val="28"/>
                <w:szCs w:val="28"/>
                <w:rtl/>
                <w:lang w:bidi="ar-IQ"/>
              </w:rPr>
              <w:t>رقم الصفحة</w:t>
            </w: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الاستنتاجات والتوصيات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5-1</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الاستنتاجات</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5-2</w:t>
            </w: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التوصيات </w:t>
            </w:r>
          </w:p>
        </w:tc>
        <w:tc>
          <w:tcPr>
            <w:tcW w:w="1668" w:type="dxa"/>
          </w:tcPr>
          <w:p w:rsidR="00AD094F" w:rsidRDefault="00AD094F" w:rsidP="00516628">
            <w:pPr>
              <w:jc w:val="center"/>
              <w:rPr>
                <w:rFonts w:ascii="Simplified Arabic" w:hAnsi="Simplified Arabic" w:cs="Simplified Arabic"/>
                <w:sz w:val="28"/>
                <w:szCs w:val="28"/>
                <w:rtl/>
                <w:lang w:bidi="ar-IQ"/>
              </w:rPr>
            </w:pPr>
          </w:p>
        </w:tc>
      </w:tr>
      <w:tr w:rsidR="00AD094F" w:rsidTr="00516628">
        <w:tc>
          <w:tcPr>
            <w:tcW w:w="1326" w:type="dxa"/>
          </w:tcPr>
          <w:p w:rsidR="00AD094F" w:rsidRDefault="00AD094F" w:rsidP="00516628">
            <w:pPr>
              <w:jc w:val="center"/>
              <w:rPr>
                <w:rFonts w:ascii="Simplified Arabic" w:hAnsi="Simplified Arabic" w:cs="Simplified Arabic"/>
                <w:sz w:val="28"/>
                <w:szCs w:val="28"/>
                <w:rtl/>
                <w:lang w:bidi="ar-IQ"/>
              </w:rPr>
            </w:pPr>
          </w:p>
        </w:tc>
        <w:tc>
          <w:tcPr>
            <w:tcW w:w="5528" w:type="dxa"/>
          </w:tcPr>
          <w:p w:rsidR="00AD094F" w:rsidRDefault="00AD094F" w:rsidP="00516628">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المصادر </w:t>
            </w:r>
          </w:p>
        </w:tc>
        <w:tc>
          <w:tcPr>
            <w:tcW w:w="1668" w:type="dxa"/>
          </w:tcPr>
          <w:p w:rsidR="00AD094F" w:rsidRDefault="00AD094F" w:rsidP="00516628">
            <w:pPr>
              <w:jc w:val="center"/>
              <w:rPr>
                <w:rFonts w:ascii="Simplified Arabic" w:hAnsi="Simplified Arabic" w:cs="Simplified Arabic"/>
                <w:sz w:val="28"/>
                <w:szCs w:val="28"/>
                <w:rtl/>
                <w:lang w:bidi="ar-IQ"/>
              </w:rPr>
            </w:pPr>
          </w:p>
        </w:tc>
      </w:tr>
    </w:tbl>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jc w:val="both"/>
        <w:rPr>
          <w:rFonts w:ascii="Simplified Arabic" w:hAnsi="Simplified Arabic" w:cs="Simplified Arabic"/>
          <w:sz w:val="28"/>
          <w:szCs w:val="28"/>
          <w:rtl/>
          <w:lang w:bidi="ar-IQ"/>
        </w:rPr>
      </w:pPr>
    </w:p>
    <w:p w:rsidR="00AD094F" w:rsidRDefault="00AD094F" w:rsidP="00AD094F">
      <w:pPr>
        <w:spacing w:after="200" w:line="276" w:lineRule="auto"/>
        <w:jc w:val="center"/>
        <w:rPr>
          <w:rFonts w:ascii="Calibri" w:eastAsia="Calibri" w:hAnsi="Calibri" w:cs="Arial"/>
          <w:b/>
          <w:bCs/>
          <w:sz w:val="36"/>
          <w:szCs w:val="36"/>
          <w:rtl/>
        </w:rPr>
      </w:pPr>
      <w:proofErr w:type="spellStart"/>
      <w:r>
        <w:rPr>
          <w:rFonts w:ascii="Calibri" w:eastAsia="Calibri" w:hAnsi="Calibri" w:cs="Arial" w:hint="cs"/>
          <w:b/>
          <w:bCs/>
          <w:sz w:val="36"/>
          <w:szCs w:val="36"/>
          <w:rtl/>
        </w:rPr>
        <w:lastRenderedPageBreak/>
        <w:t>المستلخص</w:t>
      </w:r>
      <w:proofErr w:type="spellEnd"/>
    </w:p>
    <w:p w:rsidR="00AD094F" w:rsidRDefault="00AD094F" w:rsidP="00AD094F">
      <w:pPr>
        <w:spacing w:after="200" w:line="276" w:lineRule="auto"/>
        <w:jc w:val="center"/>
        <w:rPr>
          <w:rFonts w:ascii="Calibri" w:eastAsia="Calibri" w:hAnsi="Calibri" w:cs="Arial"/>
          <w:b/>
          <w:bCs/>
          <w:sz w:val="36"/>
          <w:szCs w:val="36"/>
          <w:rtl/>
        </w:rPr>
      </w:pPr>
    </w:p>
    <w:p w:rsidR="00AD094F" w:rsidRDefault="00AD094F" w:rsidP="00AD094F">
      <w:pPr>
        <w:spacing w:after="200" w:line="276" w:lineRule="auto"/>
        <w:jc w:val="center"/>
        <w:rPr>
          <w:rFonts w:ascii="Simplified Arabic" w:eastAsia="Calibri" w:hAnsi="Simplified Arabic" w:cs="Simplified Arabic"/>
          <w:b/>
          <w:bCs/>
          <w:sz w:val="36"/>
          <w:szCs w:val="36"/>
          <w:rtl/>
        </w:rPr>
      </w:pPr>
      <w:r w:rsidRPr="009171CE">
        <w:rPr>
          <w:rFonts w:ascii="Simplified Arabic" w:eastAsia="Calibri" w:hAnsi="Simplified Arabic" w:cs="Simplified Arabic"/>
          <w:b/>
          <w:bCs/>
          <w:sz w:val="32"/>
          <w:szCs w:val="32"/>
          <w:rtl/>
        </w:rPr>
        <w:t>تأثير التدريب الفتري باختلاف فترات الراحة لتطوير القوتين الانفجارية والمميزة بالسرعة وبعض المتغيرات الوظيفية للاعبي الكرة الطائرة</w:t>
      </w:r>
    </w:p>
    <w:p w:rsidR="00AD094F" w:rsidRPr="009171CE" w:rsidRDefault="00AD094F" w:rsidP="00AD094F">
      <w:pPr>
        <w:spacing w:after="200" w:line="276" w:lineRule="auto"/>
        <w:jc w:val="center"/>
        <w:rPr>
          <w:rFonts w:ascii="Simplified Arabic" w:eastAsia="Calibri" w:hAnsi="Simplified Arabic" w:cs="Simplified Arabic"/>
          <w:b/>
          <w:bCs/>
          <w:sz w:val="28"/>
          <w:szCs w:val="28"/>
          <w:rtl/>
        </w:rPr>
      </w:pPr>
      <w:r w:rsidRPr="009171CE">
        <w:rPr>
          <w:rFonts w:ascii="Simplified Arabic" w:eastAsia="Calibri" w:hAnsi="Simplified Arabic" w:cs="Simplified Arabic" w:hint="cs"/>
          <w:b/>
          <w:bCs/>
          <w:sz w:val="28"/>
          <w:szCs w:val="28"/>
          <w:rtl/>
        </w:rPr>
        <w:t xml:space="preserve">الطالبة : هبة فؤاد علي    </w:t>
      </w:r>
      <w:r>
        <w:rPr>
          <w:rFonts w:ascii="Simplified Arabic" w:eastAsia="Calibri" w:hAnsi="Simplified Arabic" w:cs="Simplified Arabic" w:hint="cs"/>
          <w:b/>
          <w:bCs/>
          <w:sz w:val="28"/>
          <w:szCs w:val="28"/>
          <w:rtl/>
        </w:rPr>
        <w:t xml:space="preserve">                   </w:t>
      </w:r>
      <w:r w:rsidRPr="009171CE">
        <w:rPr>
          <w:rFonts w:ascii="Simplified Arabic" w:eastAsia="Calibri" w:hAnsi="Simplified Arabic" w:cs="Simplified Arabic" w:hint="cs"/>
          <w:b/>
          <w:bCs/>
          <w:sz w:val="28"/>
          <w:szCs w:val="28"/>
          <w:rtl/>
        </w:rPr>
        <w:t xml:space="preserve"> المشرفة : أ. د سهاد قاسم الموسوي</w:t>
      </w:r>
    </w:p>
    <w:p w:rsidR="00AD094F" w:rsidRPr="009171CE"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هدف البحث إلى :</w:t>
      </w:r>
    </w:p>
    <w:p w:rsidR="00AD094F" w:rsidRPr="009171CE"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1. أعداد منهجيين تدريبين باختلاف فترات الراحة .</w:t>
      </w:r>
    </w:p>
    <w:p w:rsidR="00AD094F" w:rsidRPr="009171CE"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2. التعرف على تأثير التدريب الفتري باختلاف فترات الراحة لتطوير القوتين الانفجارية والقوة المميزة بالسرعة للاعبي الكرة الطائرة </w:t>
      </w:r>
    </w:p>
    <w:p w:rsidR="00AD094F" w:rsidRPr="009171CE"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3. التعرف على تأثير التدريب الفتري باختلاف فترات الراحة لتطوير بعض المتغيرات الوظيفية للاعبي الكرة الطائرة </w:t>
      </w:r>
    </w:p>
    <w:p w:rsidR="00AD094F" w:rsidRPr="009171CE"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       وتمثل منهج البحث بالمنهج التجريبي ذو تصميم المجموعتين</w:t>
      </w:r>
      <w:r w:rsidRPr="009171CE">
        <w:rPr>
          <w:rFonts w:ascii="Simplified Arabic" w:eastAsia="Calibri" w:hAnsi="Simplified Arabic" w:cs="Simplified Arabic"/>
          <w:sz w:val="28"/>
          <w:szCs w:val="28"/>
        </w:rPr>
        <w:t xml:space="preserve"> </w:t>
      </w:r>
      <w:r w:rsidRPr="009171CE">
        <w:rPr>
          <w:rFonts w:ascii="Simplified Arabic" w:eastAsia="Calibri" w:hAnsi="Simplified Arabic" w:cs="Simplified Arabic"/>
          <w:sz w:val="28"/>
          <w:szCs w:val="28"/>
          <w:rtl/>
        </w:rPr>
        <w:t>ذات الاختبارين القبلي والبعدي ،وبلغت عينة البحث بـ ( 15 ) لاعبا، وتم تقسيمهم على مجوعتين كل مجموعة ( 6 ) لاعبين ،وتم تطبيق المنهج التدريبي المعد على المجموعتين كل حسب فترت راحة تختلف من عن المنهج الأخر.</w:t>
      </w:r>
    </w:p>
    <w:p w:rsidR="00AD094F" w:rsidRPr="009171CE"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وتم التوصل إلى النتائج التالية :</w:t>
      </w:r>
    </w:p>
    <w:p w:rsidR="00AD094F" w:rsidRPr="009171CE"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 للمنهج التدريب باستخدام طريقة التدريب الفتري باختلاف فترات الراحة تأثيرا </w:t>
      </w:r>
      <w:proofErr w:type="spellStart"/>
      <w:r w:rsidRPr="009171CE">
        <w:rPr>
          <w:rFonts w:ascii="Simplified Arabic" w:eastAsia="Calibri" w:hAnsi="Simplified Arabic" w:cs="Simplified Arabic"/>
          <w:sz w:val="28"/>
          <w:szCs w:val="28"/>
          <w:rtl/>
        </w:rPr>
        <w:t>ايجابيا</w:t>
      </w:r>
      <w:proofErr w:type="spellEnd"/>
      <w:r w:rsidRPr="009171CE">
        <w:rPr>
          <w:rFonts w:ascii="Simplified Arabic" w:eastAsia="Calibri" w:hAnsi="Simplified Arabic" w:cs="Simplified Arabic"/>
          <w:sz w:val="28"/>
          <w:szCs w:val="28"/>
          <w:rtl/>
        </w:rPr>
        <w:t xml:space="preserve"> على القدرات البدنية قيد البحث وللمجاميع الثلاثة .</w:t>
      </w:r>
    </w:p>
    <w:p w:rsidR="00AD094F" w:rsidRDefault="00AD094F" w:rsidP="00AD094F">
      <w:pPr>
        <w:spacing w:after="200"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 للمنهج التدريب باستخدام طريقة التدريب الفتري باختلاف فترات الراحة تأثيرا </w:t>
      </w:r>
      <w:proofErr w:type="spellStart"/>
      <w:r w:rsidRPr="009171CE">
        <w:rPr>
          <w:rFonts w:ascii="Simplified Arabic" w:eastAsia="Calibri" w:hAnsi="Simplified Arabic" w:cs="Simplified Arabic"/>
          <w:sz w:val="28"/>
          <w:szCs w:val="28"/>
          <w:rtl/>
        </w:rPr>
        <w:t>ايجابيا</w:t>
      </w:r>
      <w:proofErr w:type="spellEnd"/>
      <w:r w:rsidRPr="009171CE">
        <w:rPr>
          <w:rFonts w:ascii="Simplified Arabic" w:eastAsia="Calibri" w:hAnsi="Simplified Arabic" w:cs="Simplified Arabic"/>
          <w:sz w:val="28"/>
          <w:szCs w:val="28"/>
          <w:rtl/>
        </w:rPr>
        <w:t xml:space="preserve"> على القدرات الوظيفية</w:t>
      </w:r>
      <w:r>
        <w:rPr>
          <w:rFonts w:ascii="Simplified Arabic" w:eastAsia="Calibri" w:hAnsi="Simplified Arabic" w:cs="Simplified Arabic" w:hint="cs"/>
          <w:sz w:val="28"/>
          <w:szCs w:val="28"/>
          <w:rtl/>
        </w:rPr>
        <w:t xml:space="preserve"> .</w:t>
      </w:r>
    </w:p>
    <w:p w:rsidR="00AD094F" w:rsidRDefault="00AD094F" w:rsidP="00AD094F">
      <w:pPr>
        <w:spacing w:after="200" w:line="276" w:lineRule="auto"/>
        <w:jc w:val="both"/>
        <w:rPr>
          <w:rFonts w:ascii="Simplified Arabic" w:eastAsia="Calibri" w:hAnsi="Simplified Arabic" w:cs="Simplified Arabic" w:hint="cs"/>
          <w:sz w:val="28"/>
          <w:szCs w:val="28"/>
          <w:rtl/>
        </w:rPr>
      </w:pPr>
    </w:p>
    <w:p w:rsidR="009A6551" w:rsidRPr="009A6551" w:rsidRDefault="009A6551" w:rsidP="009A6551">
      <w:pPr>
        <w:spacing w:line="360" w:lineRule="auto"/>
        <w:jc w:val="center"/>
        <w:rPr>
          <w:rFonts w:ascii="Simplified Arabic" w:hAnsi="Simplified Arabic" w:cs="Simplified Arabic" w:hint="cs"/>
          <w:b/>
          <w:bCs/>
          <w:sz w:val="28"/>
          <w:szCs w:val="28"/>
          <w:rtl/>
          <w:lang w:bidi="ar-IQ"/>
        </w:rPr>
      </w:pPr>
    </w:p>
    <w:p w:rsidR="009A6551" w:rsidRPr="002C6C9D" w:rsidRDefault="009A6551" w:rsidP="009A6551">
      <w:pPr>
        <w:spacing w:line="360" w:lineRule="auto"/>
        <w:jc w:val="center"/>
        <w:rPr>
          <w:rFonts w:ascii="Simplified Arabic" w:hAnsi="Simplified Arabic" w:cs="Simplified Arabic"/>
          <w:b/>
          <w:bCs/>
          <w:sz w:val="52"/>
          <w:szCs w:val="52"/>
          <w:rtl/>
          <w:lang w:bidi="ar-IQ"/>
        </w:rPr>
      </w:pPr>
      <w:r w:rsidRPr="002C6C9D">
        <w:rPr>
          <w:rFonts w:ascii="Simplified Arabic" w:hAnsi="Simplified Arabic" w:cs="Simplified Arabic" w:hint="cs"/>
          <w:b/>
          <w:bCs/>
          <w:sz w:val="52"/>
          <w:szCs w:val="52"/>
          <w:rtl/>
          <w:lang w:bidi="ar-IQ"/>
        </w:rPr>
        <w:t>الباب الأول</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Pr>
          <w:rFonts w:ascii="Simplified Arabic" w:hAnsi="Simplified Arabic" w:cs="Simplified Arabic" w:hint="cs"/>
          <w:b/>
          <w:bCs/>
          <w:sz w:val="36"/>
          <w:szCs w:val="36"/>
          <w:rtl/>
          <w:lang w:bidi="ar-IQ"/>
        </w:rPr>
        <w:t>1</w:t>
      </w:r>
      <w:r w:rsidRPr="002C6C9D">
        <w:rPr>
          <w:rFonts w:ascii="Simplified Arabic" w:hAnsi="Simplified Arabic" w:cs="Simplified Arabic" w:hint="cs"/>
          <w:b/>
          <w:bCs/>
          <w:sz w:val="40"/>
          <w:szCs w:val="40"/>
          <w:rtl/>
          <w:lang w:bidi="ar-IQ"/>
        </w:rPr>
        <w:t xml:space="preserve">- التعريف بالبحث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1-1- مقدمة البحث وأهميته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1-2 مشكلة البحث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1-3 أهداف البحث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1-4 فروض البحث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1-5 مجالات البحث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1-5-1 المجال البشري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1-5-2 المجال الزماني </w:t>
      </w:r>
    </w:p>
    <w:p w:rsidR="009A6551" w:rsidRPr="002C6C9D" w:rsidRDefault="009A6551" w:rsidP="009A6551">
      <w:pPr>
        <w:spacing w:line="360" w:lineRule="auto"/>
        <w:jc w:val="both"/>
        <w:rPr>
          <w:rFonts w:ascii="Simplified Arabic" w:hAnsi="Simplified Arabic" w:cs="Simplified Arabic"/>
          <w:b/>
          <w:bCs/>
          <w:sz w:val="40"/>
          <w:szCs w:val="40"/>
          <w:rtl/>
          <w:lang w:bidi="ar-IQ"/>
        </w:rPr>
      </w:pPr>
      <w:r w:rsidRPr="002C6C9D">
        <w:rPr>
          <w:rFonts w:ascii="Simplified Arabic" w:hAnsi="Simplified Arabic" w:cs="Simplified Arabic" w:hint="cs"/>
          <w:b/>
          <w:bCs/>
          <w:sz w:val="40"/>
          <w:szCs w:val="40"/>
          <w:rtl/>
          <w:lang w:bidi="ar-IQ"/>
        </w:rPr>
        <w:t xml:space="preserve">1-5- 3 المجال المكاني </w:t>
      </w:r>
    </w:p>
    <w:p w:rsidR="009A6551" w:rsidRDefault="009A6551" w:rsidP="009A6551">
      <w:pPr>
        <w:spacing w:line="360" w:lineRule="auto"/>
        <w:jc w:val="both"/>
        <w:rPr>
          <w:rFonts w:ascii="Simplified Arabic" w:hAnsi="Simplified Arabic" w:cs="Simplified Arabic" w:hint="cs"/>
          <w:b/>
          <w:bCs/>
          <w:sz w:val="36"/>
          <w:szCs w:val="36"/>
          <w:rtl/>
          <w:lang w:bidi="ar-IQ"/>
        </w:rPr>
      </w:pPr>
    </w:p>
    <w:p w:rsidR="009A6551" w:rsidRDefault="009A6551" w:rsidP="009A6551">
      <w:pPr>
        <w:spacing w:line="360" w:lineRule="auto"/>
        <w:jc w:val="both"/>
        <w:rPr>
          <w:rFonts w:ascii="Simplified Arabic" w:hAnsi="Simplified Arabic" w:cs="Simplified Arabic"/>
          <w:b/>
          <w:bCs/>
          <w:sz w:val="36"/>
          <w:szCs w:val="36"/>
          <w:rtl/>
          <w:lang w:bidi="ar-IQ"/>
        </w:rPr>
      </w:pPr>
      <w:bookmarkStart w:id="0" w:name="_GoBack"/>
      <w:bookmarkEnd w:id="0"/>
    </w:p>
    <w:p w:rsidR="009A6551" w:rsidRDefault="009A6551" w:rsidP="00AD094F">
      <w:pPr>
        <w:spacing w:after="200" w:line="276" w:lineRule="auto"/>
        <w:jc w:val="both"/>
        <w:rPr>
          <w:rFonts w:ascii="Simplified Arabic" w:eastAsia="Calibri" w:hAnsi="Simplified Arabic" w:cs="Simplified Arabic"/>
          <w:sz w:val="28"/>
          <w:szCs w:val="28"/>
          <w:rtl/>
          <w:lang w:bidi="ar-IQ"/>
        </w:rPr>
      </w:pPr>
    </w:p>
    <w:p w:rsidR="00AD094F" w:rsidRPr="009171CE" w:rsidRDefault="00AD094F" w:rsidP="00AD094F">
      <w:pPr>
        <w:spacing w:line="276" w:lineRule="auto"/>
        <w:jc w:val="both"/>
        <w:rPr>
          <w:rFonts w:ascii="Simplified Arabic" w:eastAsia="Calibri" w:hAnsi="Simplified Arabic" w:cs="Simplified Arabic"/>
          <w:b/>
          <w:bCs/>
          <w:sz w:val="28"/>
          <w:szCs w:val="28"/>
          <w:rtl/>
        </w:rPr>
      </w:pPr>
      <w:r w:rsidRPr="009171CE">
        <w:rPr>
          <w:rFonts w:ascii="Simplified Arabic" w:eastAsia="Calibri" w:hAnsi="Simplified Arabic" w:cs="Simplified Arabic" w:hint="cs"/>
          <w:b/>
          <w:bCs/>
          <w:sz w:val="28"/>
          <w:szCs w:val="28"/>
          <w:rtl/>
        </w:rPr>
        <w:lastRenderedPageBreak/>
        <w:t>1</w:t>
      </w:r>
      <w:r w:rsidRPr="009171CE">
        <w:rPr>
          <w:rFonts w:ascii="Simplified Arabic" w:eastAsia="Calibri" w:hAnsi="Simplified Arabic" w:cs="Simplified Arabic"/>
          <w:b/>
          <w:bCs/>
          <w:sz w:val="28"/>
          <w:szCs w:val="28"/>
          <w:rtl/>
        </w:rPr>
        <w:t xml:space="preserve">-التعريف بالبحث </w:t>
      </w:r>
    </w:p>
    <w:p w:rsidR="00AD094F" w:rsidRPr="009171CE" w:rsidRDefault="00AD094F" w:rsidP="00AD094F">
      <w:pPr>
        <w:spacing w:line="276" w:lineRule="auto"/>
        <w:jc w:val="both"/>
        <w:rPr>
          <w:rFonts w:ascii="Simplified Arabic" w:eastAsia="Calibri" w:hAnsi="Simplified Arabic" w:cs="Simplified Arabic"/>
          <w:b/>
          <w:bCs/>
          <w:sz w:val="28"/>
          <w:szCs w:val="28"/>
          <w:rtl/>
        </w:rPr>
      </w:pPr>
      <w:r w:rsidRPr="009171CE">
        <w:rPr>
          <w:rFonts w:ascii="Simplified Arabic" w:eastAsia="Calibri" w:hAnsi="Simplified Arabic" w:cs="Simplified Arabic"/>
          <w:b/>
          <w:bCs/>
          <w:sz w:val="28"/>
          <w:szCs w:val="28"/>
          <w:rtl/>
        </w:rPr>
        <w:t xml:space="preserve">1-1 مقدمة البحث </w:t>
      </w:r>
      <w:proofErr w:type="spellStart"/>
      <w:r w:rsidRPr="009171CE">
        <w:rPr>
          <w:rFonts w:ascii="Simplified Arabic" w:eastAsia="Calibri" w:hAnsi="Simplified Arabic" w:cs="Simplified Arabic"/>
          <w:b/>
          <w:bCs/>
          <w:sz w:val="28"/>
          <w:szCs w:val="28"/>
          <w:rtl/>
        </w:rPr>
        <w:t>واهميته</w:t>
      </w:r>
      <w:proofErr w:type="spellEnd"/>
      <w:r w:rsidRPr="009171CE">
        <w:rPr>
          <w:rFonts w:ascii="Simplified Arabic" w:eastAsia="Calibri" w:hAnsi="Simplified Arabic" w:cs="Simplified Arabic"/>
          <w:b/>
          <w:bCs/>
          <w:sz w:val="28"/>
          <w:szCs w:val="28"/>
          <w:rtl/>
        </w:rPr>
        <w:t>:-</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       تطور علم التدريب بصورة سريعة واتخذت نظرياته منحنى جديداً لمواكبة الاتجاهات الحديثة في التدريب والمنافسة من خلال تسخير كل ما هو جديد من </w:t>
      </w:r>
      <w:proofErr w:type="spellStart"/>
      <w:r w:rsidRPr="009171CE">
        <w:rPr>
          <w:rFonts w:ascii="Simplified Arabic" w:eastAsia="Calibri" w:hAnsi="Simplified Arabic" w:cs="Simplified Arabic"/>
          <w:sz w:val="28"/>
          <w:szCs w:val="28"/>
          <w:rtl/>
        </w:rPr>
        <w:t>اساليب</w:t>
      </w:r>
      <w:proofErr w:type="spellEnd"/>
      <w:r w:rsidRPr="009171CE">
        <w:rPr>
          <w:rFonts w:ascii="Simplified Arabic" w:eastAsia="Calibri" w:hAnsi="Simplified Arabic" w:cs="Simplified Arabic"/>
          <w:sz w:val="28"/>
          <w:szCs w:val="28"/>
          <w:rtl/>
        </w:rPr>
        <w:t xml:space="preserve"> وطرائق التدريب والتكنلوجيا الحديثة وبأسلوب علمي لتحقيق اعلى المستويات.</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      فالتدريب الرياضي بطرقه </w:t>
      </w:r>
      <w:proofErr w:type="spellStart"/>
      <w:r w:rsidRPr="009171CE">
        <w:rPr>
          <w:rFonts w:ascii="Simplified Arabic" w:eastAsia="Calibri" w:hAnsi="Simplified Arabic" w:cs="Simplified Arabic"/>
          <w:sz w:val="28"/>
          <w:szCs w:val="28"/>
          <w:rtl/>
        </w:rPr>
        <w:t>واساليبه</w:t>
      </w:r>
      <w:proofErr w:type="spellEnd"/>
      <w:r w:rsidRPr="009171CE">
        <w:rPr>
          <w:rFonts w:ascii="Simplified Arabic" w:eastAsia="Calibri" w:hAnsi="Simplified Arabic" w:cs="Simplified Arabic"/>
          <w:sz w:val="28"/>
          <w:szCs w:val="28"/>
          <w:rtl/>
        </w:rPr>
        <w:t xml:space="preserve"> المتعددة اصبح مجالا للتنافس كونه الوسيلة </w:t>
      </w:r>
      <w:proofErr w:type="spellStart"/>
      <w:r w:rsidRPr="009171CE">
        <w:rPr>
          <w:rFonts w:ascii="Simplified Arabic" w:eastAsia="Calibri" w:hAnsi="Simplified Arabic" w:cs="Simplified Arabic"/>
          <w:sz w:val="28"/>
          <w:szCs w:val="28"/>
          <w:rtl/>
        </w:rPr>
        <w:t>الاساسية</w:t>
      </w:r>
      <w:proofErr w:type="spellEnd"/>
      <w:r w:rsidRPr="009171CE">
        <w:rPr>
          <w:rFonts w:ascii="Simplified Arabic" w:eastAsia="Calibri" w:hAnsi="Simplified Arabic" w:cs="Simplified Arabic"/>
          <w:sz w:val="28"/>
          <w:szCs w:val="28"/>
          <w:rtl/>
        </w:rPr>
        <w:t xml:space="preserve"> المشبعة في تنمية وتطوير كافة الجوانب بالنسبة للاعبين سواء البدنية </w:t>
      </w:r>
      <w:proofErr w:type="spellStart"/>
      <w:r w:rsidRPr="009171CE">
        <w:rPr>
          <w:rFonts w:ascii="Simplified Arabic" w:eastAsia="Calibri" w:hAnsi="Simplified Arabic" w:cs="Simplified Arabic"/>
          <w:sz w:val="28"/>
          <w:szCs w:val="28"/>
          <w:rtl/>
        </w:rPr>
        <w:t>او</w:t>
      </w:r>
      <w:proofErr w:type="spellEnd"/>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المهارية</w:t>
      </w:r>
      <w:proofErr w:type="spellEnd"/>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او</w:t>
      </w:r>
      <w:proofErr w:type="spellEnd"/>
      <w:r w:rsidRPr="009171CE">
        <w:rPr>
          <w:rFonts w:ascii="Simplified Arabic" w:eastAsia="Calibri" w:hAnsi="Simplified Arabic" w:cs="Simplified Arabic"/>
          <w:sz w:val="28"/>
          <w:szCs w:val="28"/>
          <w:rtl/>
        </w:rPr>
        <w:t xml:space="preserve"> النفسية </w:t>
      </w:r>
      <w:proofErr w:type="spellStart"/>
      <w:r w:rsidRPr="009171CE">
        <w:rPr>
          <w:rFonts w:ascii="Simplified Arabic" w:eastAsia="Calibri" w:hAnsi="Simplified Arabic" w:cs="Simplified Arabic"/>
          <w:sz w:val="28"/>
          <w:szCs w:val="28"/>
          <w:rtl/>
        </w:rPr>
        <w:t>او</w:t>
      </w:r>
      <w:proofErr w:type="spellEnd"/>
      <w:r w:rsidRPr="009171CE">
        <w:rPr>
          <w:rFonts w:ascii="Simplified Arabic" w:eastAsia="Calibri" w:hAnsi="Simplified Arabic" w:cs="Simplified Arabic"/>
          <w:sz w:val="28"/>
          <w:szCs w:val="28"/>
          <w:rtl/>
        </w:rPr>
        <w:t xml:space="preserve"> الوظيفية وبما يتناسب مع طبيعة </w:t>
      </w:r>
      <w:proofErr w:type="spellStart"/>
      <w:r w:rsidRPr="009171CE">
        <w:rPr>
          <w:rFonts w:ascii="Simplified Arabic" w:eastAsia="Calibri" w:hAnsi="Simplified Arabic" w:cs="Simplified Arabic"/>
          <w:sz w:val="28"/>
          <w:szCs w:val="28"/>
          <w:rtl/>
        </w:rPr>
        <w:t>الاداء</w:t>
      </w:r>
      <w:proofErr w:type="spellEnd"/>
      <w:r w:rsidRPr="009171CE">
        <w:rPr>
          <w:rFonts w:ascii="Simplified Arabic" w:eastAsia="Calibri" w:hAnsi="Simplified Arabic" w:cs="Simplified Arabic"/>
          <w:sz w:val="28"/>
          <w:szCs w:val="28"/>
          <w:rtl/>
        </w:rPr>
        <w:t>.</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     فالتدريب الفتري احد طرائق التدريب التي يقصد بها " تقديم حمل تدريبي يعقبه راحة بصورة متكررة "</w:t>
      </w:r>
      <w:r w:rsidRPr="009171CE">
        <w:rPr>
          <w:rFonts w:ascii="Simplified Arabic" w:eastAsia="Calibri" w:hAnsi="Simplified Arabic" w:cs="Simplified Arabic"/>
          <w:sz w:val="28"/>
          <w:szCs w:val="28"/>
          <w:vertAlign w:val="superscript"/>
          <w:rtl/>
        </w:rPr>
        <w:t>(</w:t>
      </w:r>
      <w:r w:rsidRPr="009171CE">
        <w:rPr>
          <w:rFonts w:ascii="Simplified Arabic" w:eastAsia="Calibri" w:hAnsi="Simplified Arabic" w:cs="Simplified Arabic"/>
          <w:sz w:val="28"/>
          <w:szCs w:val="28"/>
          <w:vertAlign w:val="superscript"/>
          <w:rtl/>
        </w:rPr>
        <w:footnoteReference w:id="1"/>
      </w:r>
      <w:r w:rsidRPr="009171CE">
        <w:rPr>
          <w:rFonts w:ascii="Simplified Arabic" w:eastAsia="Calibri" w:hAnsi="Simplified Arabic" w:cs="Simplified Arabic"/>
          <w:sz w:val="28"/>
          <w:szCs w:val="28"/>
          <w:vertAlign w:val="superscript"/>
          <w:rtl/>
        </w:rPr>
        <w:t>)</w:t>
      </w:r>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او</w:t>
      </w:r>
      <w:proofErr w:type="spellEnd"/>
      <w:r w:rsidRPr="009171CE">
        <w:rPr>
          <w:rFonts w:ascii="Simplified Arabic" w:eastAsia="Calibri" w:hAnsi="Simplified Arabic" w:cs="Simplified Arabic"/>
          <w:sz w:val="28"/>
          <w:szCs w:val="28"/>
          <w:rtl/>
        </w:rPr>
        <w:t xml:space="preserve"> هو " طريقة من طرق التدريب تتميز بالتخطيط المقنن لفترات الاستشفاء الراحة وتشتمل على التبادل المثالي لبذل الجهد والراحة. </w:t>
      </w:r>
      <w:proofErr w:type="spellStart"/>
      <w:r w:rsidRPr="009171CE">
        <w:rPr>
          <w:rFonts w:ascii="Simplified Arabic" w:eastAsia="Calibri" w:hAnsi="Simplified Arabic" w:cs="Simplified Arabic"/>
          <w:sz w:val="28"/>
          <w:szCs w:val="28"/>
          <w:rtl/>
        </w:rPr>
        <w:t>او</w:t>
      </w:r>
      <w:proofErr w:type="spellEnd"/>
      <w:r w:rsidRPr="009171CE">
        <w:rPr>
          <w:rFonts w:ascii="Simplified Arabic" w:eastAsia="Calibri" w:hAnsi="Simplified Arabic" w:cs="Simplified Arabic"/>
          <w:sz w:val="28"/>
          <w:szCs w:val="28"/>
          <w:rtl/>
        </w:rPr>
        <w:t xml:space="preserve"> تتضمن سلسلة من جرعات التدريب تتخللها فترات الراحة واستعادة الاستشفاء "</w:t>
      </w:r>
      <w:r w:rsidRPr="009171CE">
        <w:rPr>
          <w:rFonts w:ascii="Simplified Arabic" w:eastAsia="Calibri" w:hAnsi="Simplified Arabic" w:cs="Simplified Arabic"/>
          <w:sz w:val="28"/>
          <w:szCs w:val="28"/>
          <w:vertAlign w:val="superscript"/>
          <w:rtl/>
        </w:rPr>
        <w:t>(</w:t>
      </w:r>
      <w:r w:rsidRPr="009171CE">
        <w:rPr>
          <w:rFonts w:ascii="Simplified Arabic" w:eastAsia="Calibri" w:hAnsi="Simplified Arabic" w:cs="Simplified Arabic"/>
          <w:sz w:val="28"/>
          <w:szCs w:val="28"/>
          <w:vertAlign w:val="superscript"/>
          <w:rtl/>
        </w:rPr>
        <w:footnoteReference w:id="2"/>
      </w:r>
      <w:r w:rsidRPr="009171CE">
        <w:rPr>
          <w:rFonts w:ascii="Simplified Arabic" w:eastAsia="Calibri" w:hAnsi="Simplified Arabic" w:cs="Simplified Arabic"/>
          <w:sz w:val="28"/>
          <w:szCs w:val="28"/>
          <w:vertAlign w:val="superscript"/>
          <w:rtl/>
        </w:rPr>
        <w:t>)</w:t>
      </w:r>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اذ</w:t>
      </w:r>
      <w:proofErr w:type="spellEnd"/>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ان</w:t>
      </w:r>
      <w:proofErr w:type="spellEnd"/>
      <w:r w:rsidRPr="009171CE">
        <w:rPr>
          <w:rFonts w:ascii="Simplified Arabic" w:eastAsia="Calibri" w:hAnsi="Simplified Arabic" w:cs="Simplified Arabic"/>
          <w:sz w:val="28"/>
          <w:szCs w:val="28"/>
          <w:rtl/>
        </w:rPr>
        <w:t xml:space="preserve"> متطلبات التدريب الرياضي </w:t>
      </w:r>
      <w:proofErr w:type="spellStart"/>
      <w:r w:rsidRPr="009171CE">
        <w:rPr>
          <w:rFonts w:ascii="Simplified Arabic" w:eastAsia="Calibri" w:hAnsi="Simplified Arabic" w:cs="Simplified Arabic"/>
          <w:sz w:val="28"/>
          <w:szCs w:val="28"/>
          <w:rtl/>
        </w:rPr>
        <w:t>اعداد</w:t>
      </w:r>
      <w:proofErr w:type="spellEnd"/>
      <w:r w:rsidRPr="009171CE">
        <w:rPr>
          <w:rFonts w:ascii="Simplified Arabic" w:eastAsia="Calibri" w:hAnsi="Simplified Arabic" w:cs="Simplified Arabic"/>
          <w:sz w:val="28"/>
          <w:szCs w:val="28"/>
          <w:rtl/>
        </w:rPr>
        <w:t xml:space="preserve"> اللاعبين من الناحية البدنية </w:t>
      </w:r>
      <w:proofErr w:type="spellStart"/>
      <w:r w:rsidRPr="009171CE">
        <w:rPr>
          <w:rFonts w:ascii="Simplified Arabic" w:eastAsia="Calibri" w:hAnsi="Simplified Arabic" w:cs="Simplified Arabic"/>
          <w:sz w:val="28"/>
          <w:szCs w:val="28"/>
          <w:rtl/>
        </w:rPr>
        <w:t>اعدادا</w:t>
      </w:r>
      <w:proofErr w:type="spellEnd"/>
      <w:r w:rsidRPr="009171CE">
        <w:rPr>
          <w:rFonts w:ascii="Simplified Arabic" w:eastAsia="Calibri" w:hAnsi="Simplified Arabic" w:cs="Simplified Arabic"/>
          <w:sz w:val="28"/>
          <w:szCs w:val="28"/>
          <w:rtl/>
        </w:rPr>
        <w:t xml:space="preserve"> متكاملا للوصول الى </w:t>
      </w:r>
      <w:proofErr w:type="spellStart"/>
      <w:r w:rsidRPr="009171CE">
        <w:rPr>
          <w:rFonts w:ascii="Simplified Arabic" w:eastAsia="Calibri" w:hAnsi="Simplified Arabic" w:cs="Simplified Arabic"/>
          <w:sz w:val="28"/>
          <w:szCs w:val="28"/>
          <w:rtl/>
        </w:rPr>
        <w:t>الانجاز</w:t>
      </w:r>
      <w:proofErr w:type="spellEnd"/>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الافضل</w:t>
      </w:r>
      <w:proofErr w:type="spellEnd"/>
      <w:r w:rsidRPr="009171CE">
        <w:rPr>
          <w:rFonts w:ascii="Simplified Arabic" w:eastAsia="Calibri" w:hAnsi="Simplified Arabic" w:cs="Simplified Arabic"/>
          <w:sz w:val="28"/>
          <w:szCs w:val="28"/>
          <w:rtl/>
        </w:rPr>
        <w:t>.</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      فضلا عن </w:t>
      </w:r>
      <w:proofErr w:type="spellStart"/>
      <w:r w:rsidRPr="009171CE">
        <w:rPr>
          <w:rFonts w:ascii="Simplified Arabic" w:eastAsia="Calibri" w:hAnsi="Simplified Arabic" w:cs="Simplified Arabic"/>
          <w:sz w:val="28"/>
          <w:szCs w:val="28"/>
          <w:rtl/>
        </w:rPr>
        <w:t>ان</w:t>
      </w:r>
      <w:proofErr w:type="spellEnd"/>
      <w:r w:rsidRPr="009171CE">
        <w:rPr>
          <w:rFonts w:ascii="Simplified Arabic" w:eastAsia="Calibri" w:hAnsi="Simplified Arabic" w:cs="Simplified Arabic"/>
          <w:sz w:val="28"/>
          <w:szCs w:val="28"/>
          <w:rtl/>
        </w:rPr>
        <w:t xml:space="preserve"> احد الانعكاسات </w:t>
      </w:r>
      <w:proofErr w:type="spellStart"/>
      <w:r w:rsidRPr="009171CE">
        <w:rPr>
          <w:rFonts w:ascii="Simplified Arabic" w:eastAsia="Calibri" w:hAnsi="Simplified Arabic" w:cs="Simplified Arabic"/>
          <w:sz w:val="28"/>
          <w:szCs w:val="28"/>
          <w:rtl/>
        </w:rPr>
        <w:t>او</w:t>
      </w:r>
      <w:proofErr w:type="spellEnd"/>
      <w:r w:rsidRPr="009171CE">
        <w:rPr>
          <w:rFonts w:ascii="Simplified Arabic" w:eastAsia="Calibri" w:hAnsi="Simplified Arabic" w:cs="Simplified Arabic"/>
          <w:sz w:val="28"/>
          <w:szCs w:val="28"/>
          <w:rtl/>
        </w:rPr>
        <w:t xml:space="preserve"> الاستجابات الناتجة من جراء التدرب الرياضي هي الاستجابات الفسيولوجية ولاعتبار لعبة الكرة الطائرة من </w:t>
      </w:r>
      <w:proofErr w:type="spellStart"/>
      <w:r w:rsidRPr="009171CE">
        <w:rPr>
          <w:rFonts w:ascii="Simplified Arabic" w:eastAsia="Calibri" w:hAnsi="Simplified Arabic" w:cs="Simplified Arabic"/>
          <w:sz w:val="28"/>
          <w:szCs w:val="28"/>
          <w:rtl/>
        </w:rPr>
        <w:t>الالعاب</w:t>
      </w:r>
      <w:proofErr w:type="spellEnd"/>
      <w:r w:rsidRPr="009171CE">
        <w:rPr>
          <w:rFonts w:ascii="Simplified Arabic" w:eastAsia="Calibri" w:hAnsi="Simplified Arabic" w:cs="Simplified Arabic"/>
          <w:sz w:val="28"/>
          <w:szCs w:val="28"/>
          <w:rtl/>
        </w:rPr>
        <w:t xml:space="preserve"> التي تتطلب جهوداً علمية كبيرة الأساليب والطرائق التدريبية المتبعة والتي لكل منها تأثير في تحسين </w:t>
      </w:r>
      <w:proofErr w:type="spellStart"/>
      <w:r w:rsidRPr="009171CE">
        <w:rPr>
          <w:rFonts w:ascii="Simplified Arabic" w:eastAsia="Calibri" w:hAnsi="Simplified Arabic" w:cs="Simplified Arabic"/>
          <w:sz w:val="28"/>
          <w:szCs w:val="28"/>
          <w:rtl/>
        </w:rPr>
        <w:t>اداء</w:t>
      </w:r>
      <w:proofErr w:type="spellEnd"/>
      <w:r w:rsidRPr="009171CE">
        <w:rPr>
          <w:rFonts w:ascii="Simplified Arabic" w:eastAsia="Calibri" w:hAnsi="Simplified Arabic" w:cs="Simplified Arabic"/>
          <w:sz w:val="28"/>
          <w:szCs w:val="28"/>
          <w:rtl/>
        </w:rPr>
        <w:t xml:space="preserve"> اللاعبين نتيجة حدوث تكيفات للأجهزة الوظيفية لذا فأن طريقة التدريب الفتري بأساليبها المختلفة والمتميزة بالتبادل المنتظم بين الراحة والعمل وبالتالي تقليل التعب لدى الرياضين. </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b/>
          <w:bCs/>
          <w:sz w:val="28"/>
          <w:szCs w:val="28"/>
          <w:rtl/>
        </w:rPr>
        <w:t xml:space="preserve">      لذا تكمن أهمية البحث </w:t>
      </w:r>
      <w:r w:rsidRPr="009171CE">
        <w:rPr>
          <w:rFonts w:ascii="Simplified Arabic" w:eastAsia="Calibri" w:hAnsi="Simplified Arabic" w:cs="Simplified Arabic"/>
          <w:sz w:val="28"/>
          <w:szCs w:val="28"/>
          <w:rtl/>
        </w:rPr>
        <w:t xml:space="preserve">في </w:t>
      </w:r>
      <w:proofErr w:type="spellStart"/>
      <w:r w:rsidRPr="009171CE">
        <w:rPr>
          <w:rFonts w:ascii="Simplified Arabic" w:eastAsia="Calibri" w:hAnsi="Simplified Arabic" w:cs="Simplified Arabic"/>
          <w:sz w:val="28"/>
          <w:szCs w:val="28"/>
          <w:rtl/>
        </w:rPr>
        <w:t>اعداد</w:t>
      </w:r>
      <w:proofErr w:type="spellEnd"/>
      <w:r w:rsidRPr="009171CE">
        <w:rPr>
          <w:rFonts w:ascii="Simplified Arabic" w:eastAsia="Calibri" w:hAnsi="Simplified Arabic" w:cs="Simplified Arabic"/>
          <w:sz w:val="28"/>
          <w:szCs w:val="28"/>
          <w:rtl/>
        </w:rPr>
        <w:t xml:space="preserve"> منهج</w:t>
      </w:r>
      <w:proofErr w:type="spellStart"/>
      <w:r w:rsidRPr="009171CE">
        <w:rPr>
          <w:rFonts w:ascii="Simplified Arabic" w:eastAsia="Calibri" w:hAnsi="Simplified Arabic" w:cs="Simplified Arabic" w:hint="cs"/>
          <w:sz w:val="28"/>
          <w:szCs w:val="28"/>
          <w:rtl/>
          <w:lang w:bidi="ar-IQ"/>
        </w:rPr>
        <w:t>يين</w:t>
      </w:r>
      <w:proofErr w:type="spellEnd"/>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hint="cs"/>
          <w:sz w:val="28"/>
          <w:szCs w:val="28"/>
          <w:rtl/>
        </w:rPr>
        <w:t>تدرييبن</w:t>
      </w:r>
      <w:proofErr w:type="spellEnd"/>
      <w:r w:rsidRPr="009171CE">
        <w:rPr>
          <w:rFonts w:ascii="Simplified Arabic" w:eastAsia="Calibri" w:hAnsi="Simplified Arabic" w:cs="Simplified Arabic"/>
          <w:sz w:val="28"/>
          <w:szCs w:val="28"/>
          <w:rtl/>
        </w:rPr>
        <w:t xml:space="preserve"> </w:t>
      </w:r>
      <w:r w:rsidRPr="009171CE">
        <w:rPr>
          <w:rFonts w:ascii="Simplified Arabic" w:eastAsia="Calibri" w:hAnsi="Simplified Arabic" w:cs="Simplified Arabic" w:hint="cs"/>
          <w:sz w:val="28"/>
          <w:szCs w:val="28"/>
          <w:rtl/>
          <w:lang w:bidi="ar-IQ"/>
        </w:rPr>
        <w:t xml:space="preserve">للتدريب </w:t>
      </w:r>
      <w:r w:rsidRPr="009171CE">
        <w:rPr>
          <w:rFonts w:ascii="Simplified Arabic" w:eastAsia="Calibri" w:hAnsi="Simplified Arabic" w:cs="Simplified Arabic"/>
          <w:sz w:val="28"/>
          <w:szCs w:val="28"/>
          <w:rtl/>
        </w:rPr>
        <w:t>الفتري وبأزمنة مختلفة والتعرف على تأثيراته على الجوانب البدنية والوظيفية لدى اللاعبين الكرة الطائرة.</w:t>
      </w:r>
    </w:p>
    <w:p w:rsidR="00AD094F" w:rsidRPr="009171CE" w:rsidRDefault="00AD094F" w:rsidP="00AD094F">
      <w:pPr>
        <w:spacing w:line="276" w:lineRule="auto"/>
        <w:jc w:val="both"/>
        <w:rPr>
          <w:rFonts w:ascii="Simplified Arabic" w:eastAsia="Calibri" w:hAnsi="Simplified Arabic" w:cs="Simplified Arabic"/>
          <w:b/>
          <w:bCs/>
          <w:sz w:val="28"/>
          <w:szCs w:val="28"/>
          <w:rtl/>
        </w:rPr>
      </w:pPr>
      <w:r w:rsidRPr="009171CE">
        <w:rPr>
          <w:rFonts w:ascii="Simplified Arabic" w:eastAsia="Calibri" w:hAnsi="Simplified Arabic" w:cs="Simplified Arabic"/>
          <w:b/>
          <w:bCs/>
          <w:sz w:val="28"/>
          <w:szCs w:val="28"/>
          <w:rtl/>
        </w:rPr>
        <w:t xml:space="preserve">1-2 مشكلة البحث </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hint="cs"/>
          <w:sz w:val="28"/>
          <w:szCs w:val="28"/>
          <w:rtl/>
        </w:rPr>
        <w:t xml:space="preserve">       </w:t>
      </w:r>
      <w:r w:rsidRPr="009171CE">
        <w:rPr>
          <w:rFonts w:ascii="Simplified Arabic" w:eastAsia="Calibri" w:hAnsi="Simplified Arabic" w:cs="Simplified Arabic"/>
          <w:sz w:val="28"/>
          <w:szCs w:val="28"/>
          <w:rtl/>
        </w:rPr>
        <w:t xml:space="preserve">لغرض مواكبة التقدم والتطور في مختلف </w:t>
      </w:r>
      <w:proofErr w:type="spellStart"/>
      <w:r w:rsidRPr="009171CE">
        <w:rPr>
          <w:rFonts w:ascii="Simplified Arabic" w:eastAsia="Calibri" w:hAnsi="Simplified Arabic" w:cs="Simplified Arabic"/>
          <w:sz w:val="28"/>
          <w:szCs w:val="28"/>
          <w:rtl/>
        </w:rPr>
        <w:t>الالعاب</w:t>
      </w:r>
      <w:proofErr w:type="spellEnd"/>
      <w:r w:rsidRPr="009171CE">
        <w:rPr>
          <w:rFonts w:ascii="Simplified Arabic" w:eastAsia="Calibri" w:hAnsi="Simplified Arabic" w:cs="Simplified Arabic"/>
          <w:sz w:val="28"/>
          <w:szCs w:val="28"/>
          <w:rtl/>
        </w:rPr>
        <w:t xml:space="preserve"> الرياضية عامة ولعبة الكرة الطائرة خاصة كان على الباحث</w:t>
      </w:r>
      <w:r w:rsidRPr="009171CE">
        <w:rPr>
          <w:rFonts w:ascii="Simplified Arabic" w:eastAsia="Calibri" w:hAnsi="Simplified Arabic" w:cs="Simplified Arabic" w:hint="cs"/>
          <w:sz w:val="28"/>
          <w:szCs w:val="28"/>
          <w:rtl/>
          <w:lang w:bidi="ar-IQ"/>
        </w:rPr>
        <w:t>ة</w:t>
      </w:r>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ايجاد</w:t>
      </w:r>
      <w:proofErr w:type="spellEnd"/>
      <w:r w:rsidRPr="009171CE">
        <w:rPr>
          <w:rFonts w:ascii="Simplified Arabic" w:eastAsia="Calibri" w:hAnsi="Simplified Arabic" w:cs="Simplified Arabic"/>
          <w:sz w:val="28"/>
          <w:szCs w:val="28"/>
          <w:rtl/>
        </w:rPr>
        <w:t xml:space="preserve"> افضل الطرق </w:t>
      </w:r>
      <w:proofErr w:type="spellStart"/>
      <w:r w:rsidRPr="009171CE">
        <w:rPr>
          <w:rFonts w:ascii="Simplified Arabic" w:eastAsia="Calibri" w:hAnsi="Simplified Arabic" w:cs="Simplified Arabic"/>
          <w:sz w:val="28"/>
          <w:szCs w:val="28"/>
          <w:rtl/>
        </w:rPr>
        <w:t>والاساليب</w:t>
      </w:r>
      <w:proofErr w:type="spellEnd"/>
      <w:r w:rsidRPr="009171CE">
        <w:rPr>
          <w:rFonts w:ascii="Simplified Arabic" w:eastAsia="Calibri" w:hAnsi="Simplified Arabic" w:cs="Simplified Arabic"/>
          <w:sz w:val="28"/>
          <w:szCs w:val="28"/>
          <w:rtl/>
        </w:rPr>
        <w:t xml:space="preserve"> التدريبية للوصول بالأداء الى لمستويات العليا.</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hint="cs"/>
          <w:sz w:val="28"/>
          <w:szCs w:val="28"/>
          <w:rtl/>
        </w:rPr>
        <w:lastRenderedPageBreak/>
        <w:t xml:space="preserve">       </w:t>
      </w:r>
      <w:r w:rsidRPr="009171CE">
        <w:rPr>
          <w:rFonts w:ascii="Simplified Arabic" w:eastAsia="Calibri" w:hAnsi="Simplified Arabic" w:cs="Simplified Arabic"/>
          <w:sz w:val="28"/>
          <w:szCs w:val="28"/>
          <w:rtl/>
        </w:rPr>
        <w:t xml:space="preserve">ومن خلال متابعة </w:t>
      </w:r>
      <w:proofErr w:type="spellStart"/>
      <w:r w:rsidRPr="009171CE">
        <w:rPr>
          <w:rFonts w:ascii="Simplified Arabic" w:eastAsia="Calibri" w:hAnsi="Simplified Arabic" w:cs="Simplified Arabic"/>
          <w:sz w:val="28"/>
          <w:szCs w:val="28"/>
          <w:rtl/>
        </w:rPr>
        <w:t>الباح</w:t>
      </w:r>
      <w:r w:rsidRPr="009171CE">
        <w:rPr>
          <w:rFonts w:ascii="Simplified Arabic" w:eastAsia="Calibri" w:hAnsi="Simplified Arabic" w:cs="Simplified Arabic" w:hint="cs"/>
          <w:sz w:val="28"/>
          <w:szCs w:val="28"/>
          <w:rtl/>
        </w:rPr>
        <w:t>ثه</w:t>
      </w:r>
      <w:proofErr w:type="spellEnd"/>
      <w:r w:rsidRPr="009171CE">
        <w:rPr>
          <w:rFonts w:ascii="Simplified Arabic" w:eastAsia="Calibri" w:hAnsi="Simplified Arabic" w:cs="Simplified Arabic"/>
          <w:sz w:val="28"/>
          <w:szCs w:val="28"/>
          <w:rtl/>
        </w:rPr>
        <w:t xml:space="preserve"> </w:t>
      </w:r>
      <w:r w:rsidRPr="009171CE">
        <w:rPr>
          <w:rFonts w:ascii="Simplified Arabic" w:eastAsia="Calibri" w:hAnsi="Simplified Arabic" w:cs="Simplified Arabic" w:hint="cs"/>
          <w:sz w:val="28"/>
          <w:szCs w:val="28"/>
          <w:rtl/>
        </w:rPr>
        <w:t xml:space="preserve">للطرق </w:t>
      </w:r>
      <w:proofErr w:type="spellStart"/>
      <w:r w:rsidRPr="009171CE">
        <w:rPr>
          <w:rFonts w:ascii="Simplified Arabic" w:eastAsia="Calibri" w:hAnsi="Simplified Arabic" w:cs="Simplified Arabic" w:hint="cs"/>
          <w:sz w:val="28"/>
          <w:szCs w:val="28"/>
          <w:rtl/>
        </w:rPr>
        <w:t>التدريب</w:t>
      </w:r>
      <w:r>
        <w:rPr>
          <w:rFonts w:ascii="Simplified Arabic" w:eastAsia="Calibri" w:hAnsi="Simplified Arabic" w:cs="Simplified Arabic" w:hint="cs"/>
          <w:sz w:val="28"/>
          <w:szCs w:val="28"/>
          <w:rtl/>
        </w:rPr>
        <w:t>ي</w:t>
      </w:r>
      <w:r w:rsidRPr="009171CE">
        <w:rPr>
          <w:rFonts w:ascii="Simplified Arabic" w:eastAsia="Calibri" w:hAnsi="Simplified Arabic" w:cs="Simplified Arabic" w:hint="cs"/>
          <w:sz w:val="28"/>
          <w:szCs w:val="28"/>
          <w:rtl/>
        </w:rPr>
        <w:t>ه</w:t>
      </w:r>
      <w:proofErr w:type="spellEnd"/>
      <w:r w:rsidRPr="009171CE">
        <w:rPr>
          <w:rFonts w:ascii="Simplified Arabic" w:eastAsia="Calibri" w:hAnsi="Simplified Arabic" w:cs="Simplified Arabic"/>
          <w:sz w:val="28"/>
          <w:szCs w:val="28"/>
          <w:rtl/>
        </w:rPr>
        <w:t xml:space="preserve"> </w:t>
      </w:r>
      <w:r w:rsidRPr="009171CE">
        <w:rPr>
          <w:rFonts w:ascii="Simplified Arabic" w:eastAsia="Calibri" w:hAnsi="Simplified Arabic" w:cs="Simplified Arabic" w:hint="cs"/>
          <w:sz w:val="28"/>
          <w:szCs w:val="28"/>
          <w:rtl/>
        </w:rPr>
        <w:t>فضلا عن</w:t>
      </w:r>
      <w:r w:rsidRPr="009171CE">
        <w:rPr>
          <w:rFonts w:ascii="Simplified Arabic" w:eastAsia="Calibri" w:hAnsi="Simplified Arabic" w:cs="Simplified Arabic"/>
          <w:sz w:val="28"/>
          <w:szCs w:val="28"/>
          <w:rtl/>
        </w:rPr>
        <w:t xml:space="preserve"> الطرق </w:t>
      </w:r>
      <w:proofErr w:type="spellStart"/>
      <w:r w:rsidRPr="009171CE">
        <w:rPr>
          <w:rFonts w:ascii="Simplified Arabic" w:eastAsia="Calibri" w:hAnsi="Simplified Arabic" w:cs="Simplified Arabic"/>
          <w:sz w:val="28"/>
          <w:szCs w:val="28"/>
          <w:rtl/>
        </w:rPr>
        <w:t>والاساليب</w:t>
      </w:r>
      <w:proofErr w:type="spellEnd"/>
      <w:r w:rsidRPr="009171CE">
        <w:rPr>
          <w:rFonts w:ascii="Simplified Arabic" w:eastAsia="Calibri" w:hAnsi="Simplified Arabic" w:cs="Simplified Arabic"/>
          <w:sz w:val="28"/>
          <w:szCs w:val="28"/>
          <w:rtl/>
        </w:rPr>
        <w:t xml:space="preserve"> التقليدية في عملية التدريب وبالتالي لا تسمح بحدوث التنوع والتغير والذي يعتبر من القواعد المهمة في التدريب .</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hint="cs"/>
          <w:sz w:val="28"/>
          <w:szCs w:val="28"/>
          <w:rtl/>
        </w:rPr>
        <w:t xml:space="preserve">       </w:t>
      </w:r>
      <w:r w:rsidRPr="009171CE">
        <w:rPr>
          <w:rFonts w:ascii="Simplified Arabic" w:eastAsia="Calibri" w:hAnsi="Simplified Arabic" w:cs="Simplified Arabic"/>
          <w:sz w:val="28"/>
          <w:szCs w:val="28"/>
          <w:rtl/>
        </w:rPr>
        <w:t>لذا توجب على الباحث</w:t>
      </w:r>
      <w:r w:rsidRPr="009171CE">
        <w:rPr>
          <w:rFonts w:ascii="Simplified Arabic" w:eastAsia="Calibri" w:hAnsi="Simplified Arabic" w:cs="Simplified Arabic" w:hint="cs"/>
          <w:sz w:val="28"/>
          <w:szCs w:val="28"/>
          <w:rtl/>
        </w:rPr>
        <w:t>ة</w:t>
      </w:r>
      <w:r w:rsidRPr="009171CE">
        <w:rPr>
          <w:rFonts w:ascii="Simplified Arabic" w:eastAsia="Calibri" w:hAnsi="Simplified Arabic" w:cs="Simplified Arabic"/>
          <w:sz w:val="28"/>
          <w:szCs w:val="28"/>
          <w:rtl/>
        </w:rPr>
        <w:t xml:space="preserve"> </w:t>
      </w:r>
      <w:proofErr w:type="spellStart"/>
      <w:r w:rsidRPr="009171CE">
        <w:rPr>
          <w:rFonts w:ascii="Simplified Arabic" w:eastAsia="Calibri" w:hAnsi="Simplified Arabic" w:cs="Simplified Arabic"/>
          <w:sz w:val="28"/>
          <w:szCs w:val="28"/>
          <w:rtl/>
        </w:rPr>
        <w:t>اعداد</w:t>
      </w:r>
      <w:proofErr w:type="spellEnd"/>
      <w:r w:rsidRPr="009171CE">
        <w:rPr>
          <w:rFonts w:ascii="Simplified Arabic" w:eastAsia="Calibri" w:hAnsi="Simplified Arabic" w:cs="Simplified Arabic"/>
          <w:sz w:val="28"/>
          <w:szCs w:val="28"/>
          <w:rtl/>
        </w:rPr>
        <w:t xml:space="preserve"> مناهج لتدريب الفتري باختلاف فترات الراحة لتطوير القوتين الانفجارية والمميزة بالسرعة وبعض المتغيرات الوظيفية لدى لاعبي الكرة الطائرة لتحقيق الهدف المطلوب من التدريب الرياضي للوصول الى التكامل في كلاً من الحالة البدنية </w:t>
      </w:r>
      <w:proofErr w:type="spellStart"/>
      <w:r w:rsidRPr="009171CE">
        <w:rPr>
          <w:rFonts w:ascii="Simplified Arabic" w:eastAsia="Calibri" w:hAnsi="Simplified Arabic" w:cs="Simplified Arabic"/>
          <w:sz w:val="28"/>
          <w:szCs w:val="28"/>
          <w:rtl/>
        </w:rPr>
        <w:t>والمهارية</w:t>
      </w:r>
      <w:proofErr w:type="spellEnd"/>
      <w:r w:rsidRPr="009171CE">
        <w:rPr>
          <w:rFonts w:ascii="Simplified Arabic" w:eastAsia="Calibri" w:hAnsi="Simplified Arabic" w:cs="Simplified Arabic"/>
          <w:sz w:val="28"/>
          <w:szCs w:val="28"/>
          <w:rtl/>
        </w:rPr>
        <w:t xml:space="preserve"> والوظيفية والخططية.</w:t>
      </w:r>
    </w:p>
    <w:p w:rsidR="00AD094F" w:rsidRPr="009171CE" w:rsidRDefault="00AD094F" w:rsidP="00AD094F">
      <w:pPr>
        <w:spacing w:line="276" w:lineRule="auto"/>
        <w:jc w:val="both"/>
        <w:rPr>
          <w:rFonts w:ascii="Simplified Arabic" w:eastAsia="Calibri" w:hAnsi="Simplified Arabic" w:cs="Simplified Arabic"/>
          <w:b/>
          <w:bCs/>
          <w:sz w:val="28"/>
          <w:szCs w:val="28"/>
          <w:rtl/>
        </w:rPr>
      </w:pPr>
      <w:r w:rsidRPr="009171CE">
        <w:rPr>
          <w:rFonts w:ascii="Simplified Arabic" w:eastAsia="Calibri" w:hAnsi="Simplified Arabic" w:cs="Simplified Arabic"/>
          <w:b/>
          <w:bCs/>
          <w:sz w:val="28"/>
          <w:szCs w:val="28"/>
          <w:rtl/>
        </w:rPr>
        <w:t xml:space="preserve">1-3 </w:t>
      </w:r>
      <w:proofErr w:type="spellStart"/>
      <w:r w:rsidRPr="009171CE">
        <w:rPr>
          <w:rFonts w:ascii="Simplified Arabic" w:eastAsia="Calibri" w:hAnsi="Simplified Arabic" w:cs="Simplified Arabic"/>
          <w:b/>
          <w:bCs/>
          <w:sz w:val="28"/>
          <w:szCs w:val="28"/>
          <w:rtl/>
        </w:rPr>
        <w:t>اهداف</w:t>
      </w:r>
      <w:proofErr w:type="spellEnd"/>
      <w:r w:rsidRPr="009171CE">
        <w:rPr>
          <w:rFonts w:ascii="Simplified Arabic" w:eastAsia="Calibri" w:hAnsi="Simplified Arabic" w:cs="Simplified Arabic"/>
          <w:b/>
          <w:bCs/>
          <w:sz w:val="28"/>
          <w:szCs w:val="28"/>
          <w:rtl/>
        </w:rPr>
        <w:t xml:space="preserve"> البحث </w:t>
      </w:r>
    </w:p>
    <w:p w:rsidR="00AD094F" w:rsidRPr="009171CE" w:rsidRDefault="00AD094F" w:rsidP="00AD094F">
      <w:pPr>
        <w:numPr>
          <w:ilvl w:val="0"/>
          <w:numId w:val="1"/>
        </w:numPr>
        <w:spacing w:line="276" w:lineRule="auto"/>
        <w:jc w:val="both"/>
        <w:rPr>
          <w:rFonts w:ascii="Simplified Arabic" w:eastAsia="Calibri" w:hAnsi="Simplified Arabic" w:cs="Simplified Arabic"/>
          <w:sz w:val="28"/>
          <w:szCs w:val="28"/>
        </w:rPr>
      </w:pPr>
      <w:proofErr w:type="spellStart"/>
      <w:r w:rsidRPr="009171CE">
        <w:rPr>
          <w:rFonts w:ascii="Simplified Arabic" w:eastAsia="Calibri" w:hAnsi="Simplified Arabic" w:cs="Simplified Arabic"/>
          <w:sz w:val="28"/>
          <w:szCs w:val="28"/>
          <w:rtl/>
        </w:rPr>
        <w:t>اعداد</w:t>
      </w:r>
      <w:proofErr w:type="spellEnd"/>
      <w:r w:rsidRPr="009171CE">
        <w:rPr>
          <w:rFonts w:ascii="Simplified Arabic" w:eastAsia="Calibri" w:hAnsi="Simplified Arabic" w:cs="Simplified Arabic"/>
          <w:sz w:val="28"/>
          <w:szCs w:val="28"/>
          <w:rtl/>
        </w:rPr>
        <w:t xml:space="preserve"> من</w:t>
      </w:r>
      <w:r w:rsidRPr="009171CE">
        <w:rPr>
          <w:rFonts w:ascii="Simplified Arabic" w:eastAsia="Calibri" w:hAnsi="Simplified Arabic" w:cs="Simplified Arabic" w:hint="cs"/>
          <w:sz w:val="28"/>
          <w:szCs w:val="28"/>
          <w:rtl/>
        </w:rPr>
        <w:t xml:space="preserve">هجيين </w:t>
      </w:r>
      <w:r w:rsidRPr="009171CE">
        <w:rPr>
          <w:rFonts w:ascii="Simplified Arabic" w:eastAsia="Calibri" w:hAnsi="Simplified Arabic" w:cs="Simplified Arabic"/>
          <w:sz w:val="28"/>
          <w:szCs w:val="28"/>
          <w:rtl/>
        </w:rPr>
        <w:t xml:space="preserve"> تدريبي</w:t>
      </w:r>
      <w:r w:rsidRPr="009171CE">
        <w:rPr>
          <w:rFonts w:ascii="Simplified Arabic" w:eastAsia="Calibri" w:hAnsi="Simplified Arabic" w:cs="Simplified Arabic" w:hint="cs"/>
          <w:sz w:val="28"/>
          <w:szCs w:val="28"/>
          <w:rtl/>
        </w:rPr>
        <w:t>ين</w:t>
      </w:r>
      <w:r w:rsidRPr="009171CE">
        <w:rPr>
          <w:rFonts w:ascii="Simplified Arabic" w:eastAsia="Calibri" w:hAnsi="Simplified Arabic" w:cs="Simplified Arabic"/>
          <w:sz w:val="28"/>
          <w:szCs w:val="28"/>
          <w:rtl/>
        </w:rPr>
        <w:t xml:space="preserve"> للتدريب الفتري باختلاف فترات الراحة.</w:t>
      </w:r>
    </w:p>
    <w:p w:rsidR="00AD094F" w:rsidRPr="009171CE" w:rsidRDefault="00AD094F" w:rsidP="00AD094F">
      <w:pPr>
        <w:numPr>
          <w:ilvl w:val="0"/>
          <w:numId w:val="1"/>
        </w:numPr>
        <w:spacing w:line="276" w:lineRule="auto"/>
        <w:jc w:val="both"/>
        <w:rPr>
          <w:rFonts w:ascii="Simplified Arabic" w:eastAsia="Calibri" w:hAnsi="Simplified Arabic" w:cs="Simplified Arabic"/>
          <w:sz w:val="28"/>
          <w:szCs w:val="28"/>
        </w:rPr>
      </w:pPr>
      <w:r w:rsidRPr="009171CE">
        <w:rPr>
          <w:rFonts w:ascii="Simplified Arabic" w:eastAsia="Calibri" w:hAnsi="Simplified Arabic" w:cs="Simplified Arabic"/>
          <w:sz w:val="28"/>
          <w:szCs w:val="28"/>
          <w:rtl/>
        </w:rPr>
        <w:t>التعرف على تأثير التدريب الفتري باختلاف فترات الراحة لتطوير القوتين الانفجارية والقوة المميزة بالسرعة للاعبي الكرة الطائرة.</w:t>
      </w:r>
    </w:p>
    <w:p w:rsidR="00AD094F" w:rsidRPr="009171CE" w:rsidRDefault="00AD094F" w:rsidP="00AD094F">
      <w:pPr>
        <w:numPr>
          <w:ilvl w:val="0"/>
          <w:numId w:val="1"/>
        </w:numPr>
        <w:spacing w:line="276" w:lineRule="auto"/>
        <w:jc w:val="both"/>
        <w:rPr>
          <w:rFonts w:ascii="Simplified Arabic" w:eastAsia="Calibri" w:hAnsi="Simplified Arabic" w:cs="Simplified Arabic"/>
          <w:sz w:val="28"/>
          <w:szCs w:val="28"/>
        </w:rPr>
      </w:pPr>
      <w:r w:rsidRPr="009171CE">
        <w:rPr>
          <w:rFonts w:ascii="Simplified Arabic" w:eastAsia="Calibri" w:hAnsi="Simplified Arabic" w:cs="Simplified Arabic"/>
          <w:sz w:val="28"/>
          <w:szCs w:val="28"/>
          <w:rtl/>
        </w:rPr>
        <w:t>التعرف على تأثير التدريب الفتري باختلاف فترات الراحة لتطوير بعض المتغيرات الوظيفية للاعبي الكرة الطائرة.</w:t>
      </w:r>
    </w:p>
    <w:p w:rsidR="00AD094F" w:rsidRPr="009171CE" w:rsidRDefault="00AD094F" w:rsidP="00AD094F">
      <w:pPr>
        <w:spacing w:line="276" w:lineRule="auto"/>
        <w:jc w:val="both"/>
        <w:rPr>
          <w:rFonts w:ascii="Simplified Arabic" w:eastAsia="Calibri" w:hAnsi="Simplified Arabic" w:cs="Simplified Arabic"/>
          <w:b/>
          <w:bCs/>
          <w:sz w:val="28"/>
          <w:szCs w:val="28"/>
          <w:rtl/>
        </w:rPr>
      </w:pPr>
      <w:r w:rsidRPr="009171CE">
        <w:rPr>
          <w:rFonts w:ascii="Simplified Arabic" w:eastAsia="Calibri" w:hAnsi="Simplified Arabic" w:cs="Simplified Arabic"/>
          <w:b/>
          <w:bCs/>
          <w:sz w:val="28"/>
          <w:szCs w:val="28"/>
          <w:rtl/>
        </w:rPr>
        <w:t>1-4 فروض البحث</w:t>
      </w:r>
    </w:p>
    <w:p w:rsidR="00AD094F" w:rsidRPr="009171CE" w:rsidRDefault="00AD094F" w:rsidP="00AD094F">
      <w:pPr>
        <w:numPr>
          <w:ilvl w:val="0"/>
          <w:numId w:val="2"/>
        </w:numPr>
        <w:spacing w:line="276" w:lineRule="auto"/>
        <w:jc w:val="both"/>
        <w:rPr>
          <w:rFonts w:ascii="Simplified Arabic" w:eastAsia="Calibri" w:hAnsi="Simplified Arabic" w:cs="Simplified Arabic"/>
          <w:sz w:val="28"/>
          <w:szCs w:val="28"/>
        </w:rPr>
      </w:pPr>
      <w:r w:rsidRPr="009171CE">
        <w:rPr>
          <w:rFonts w:ascii="Simplified Arabic" w:eastAsia="Calibri" w:hAnsi="Simplified Arabic" w:cs="Simplified Arabic"/>
          <w:sz w:val="28"/>
          <w:szCs w:val="28"/>
          <w:rtl/>
        </w:rPr>
        <w:t xml:space="preserve">هناك فروق ذات دلالة </w:t>
      </w:r>
      <w:proofErr w:type="spellStart"/>
      <w:r w:rsidRPr="009171CE">
        <w:rPr>
          <w:rFonts w:ascii="Simplified Arabic" w:eastAsia="Calibri" w:hAnsi="Simplified Arabic" w:cs="Simplified Arabic"/>
          <w:sz w:val="28"/>
          <w:szCs w:val="28"/>
          <w:rtl/>
        </w:rPr>
        <w:t>احصائية</w:t>
      </w:r>
      <w:proofErr w:type="spellEnd"/>
      <w:r w:rsidRPr="009171CE">
        <w:rPr>
          <w:rFonts w:ascii="Simplified Arabic" w:eastAsia="Calibri" w:hAnsi="Simplified Arabic" w:cs="Simplified Arabic"/>
          <w:sz w:val="28"/>
          <w:szCs w:val="28"/>
          <w:rtl/>
        </w:rPr>
        <w:t xml:space="preserve"> بين الاختبارات القبلية والبعدية لتأثير التدريب الفتري لتطوير القوتين الانفجارية والقوة المميزة بالسرعة للاعبي الكرة الطائرة.</w:t>
      </w:r>
    </w:p>
    <w:p w:rsidR="00AD094F" w:rsidRPr="009171CE" w:rsidRDefault="00AD094F" w:rsidP="00AD094F">
      <w:pPr>
        <w:numPr>
          <w:ilvl w:val="0"/>
          <w:numId w:val="2"/>
        </w:numPr>
        <w:spacing w:line="276" w:lineRule="auto"/>
        <w:jc w:val="both"/>
        <w:rPr>
          <w:rFonts w:ascii="Simplified Arabic" w:eastAsia="Calibri" w:hAnsi="Simplified Arabic" w:cs="Simplified Arabic"/>
          <w:sz w:val="28"/>
          <w:szCs w:val="28"/>
        </w:rPr>
      </w:pPr>
      <w:r w:rsidRPr="009171CE">
        <w:rPr>
          <w:rFonts w:ascii="Simplified Arabic" w:eastAsia="Calibri" w:hAnsi="Simplified Arabic" w:cs="Simplified Arabic"/>
          <w:sz w:val="28"/>
          <w:szCs w:val="28"/>
          <w:rtl/>
        </w:rPr>
        <w:t xml:space="preserve">هناك فروق ذات دلالة </w:t>
      </w:r>
      <w:proofErr w:type="spellStart"/>
      <w:r w:rsidRPr="009171CE">
        <w:rPr>
          <w:rFonts w:ascii="Simplified Arabic" w:eastAsia="Calibri" w:hAnsi="Simplified Arabic" w:cs="Simplified Arabic"/>
          <w:sz w:val="28"/>
          <w:szCs w:val="28"/>
          <w:rtl/>
        </w:rPr>
        <w:t>احصائية</w:t>
      </w:r>
      <w:proofErr w:type="spellEnd"/>
      <w:r w:rsidRPr="009171CE">
        <w:rPr>
          <w:rFonts w:ascii="Simplified Arabic" w:eastAsia="Calibri" w:hAnsi="Simplified Arabic" w:cs="Simplified Arabic"/>
          <w:sz w:val="28"/>
          <w:szCs w:val="28"/>
          <w:rtl/>
        </w:rPr>
        <w:t xml:space="preserve"> بين الاختبارات القبلية والبعدية لتأثير التدريب الفتري لتطوير بعض المتغيرات الوظيفية للاعبي الكرة الطائرة.</w:t>
      </w:r>
    </w:p>
    <w:p w:rsidR="00AD094F" w:rsidRPr="009171CE" w:rsidRDefault="00AD094F" w:rsidP="00AD094F">
      <w:pPr>
        <w:numPr>
          <w:ilvl w:val="0"/>
          <w:numId w:val="2"/>
        </w:numPr>
        <w:spacing w:line="276" w:lineRule="auto"/>
        <w:jc w:val="both"/>
        <w:rPr>
          <w:rFonts w:ascii="Simplified Arabic" w:eastAsia="Calibri" w:hAnsi="Simplified Arabic" w:cs="Simplified Arabic"/>
          <w:sz w:val="28"/>
          <w:szCs w:val="28"/>
        </w:rPr>
      </w:pPr>
      <w:r w:rsidRPr="009171CE">
        <w:rPr>
          <w:rFonts w:ascii="Simplified Arabic" w:eastAsia="Calibri" w:hAnsi="Simplified Arabic" w:cs="Simplified Arabic"/>
          <w:sz w:val="28"/>
          <w:szCs w:val="28"/>
          <w:rtl/>
        </w:rPr>
        <w:t xml:space="preserve">هناك فروق ذات دلالة </w:t>
      </w:r>
      <w:proofErr w:type="spellStart"/>
      <w:r w:rsidRPr="009171CE">
        <w:rPr>
          <w:rFonts w:ascii="Simplified Arabic" w:eastAsia="Calibri" w:hAnsi="Simplified Arabic" w:cs="Simplified Arabic"/>
          <w:sz w:val="28"/>
          <w:szCs w:val="28"/>
          <w:rtl/>
        </w:rPr>
        <w:t>احصائية</w:t>
      </w:r>
      <w:proofErr w:type="spellEnd"/>
      <w:r w:rsidRPr="009171CE">
        <w:rPr>
          <w:rFonts w:ascii="Simplified Arabic" w:eastAsia="Calibri" w:hAnsi="Simplified Arabic" w:cs="Simplified Arabic"/>
          <w:sz w:val="28"/>
          <w:szCs w:val="28"/>
          <w:rtl/>
        </w:rPr>
        <w:t xml:space="preserve"> بين الاختبارات البعدية لتأثير التدريب الفتري في تطوير القوتين الانفجارية والمميزة بالسرعة وبعض المتغيرات الوظيفية للاعبي الكرة الطائرة.</w:t>
      </w:r>
    </w:p>
    <w:p w:rsidR="00AD094F" w:rsidRPr="009171CE" w:rsidRDefault="00AD094F" w:rsidP="00AD094F">
      <w:pPr>
        <w:spacing w:line="276" w:lineRule="auto"/>
        <w:jc w:val="both"/>
        <w:rPr>
          <w:rFonts w:ascii="Simplified Arabic" w:eastAsia="Calibri" w:hAnsi="Simplified Arabic" w:cs="Simplified Arabic"/>
          <w:b/>
          <w:bCs/>
          <w:sz w:val="28"/>
          <w:szCs w:val="28"/>
          <w:rtl/>
        </w:rPr>
      </w:pPr>
      <w:r w:rsidRPr="009171CE">
        <w:rPr>
          <w:rFonts w:ascii="Simplified Arabic" w:eastAsia="Calibri" w:hAnsi="Simplified Arabic" w:cs="Simplified Arabic"/>
          <w:b/>
          <w:bCs/>
          <w:sz w:val="28"/>
          <w:szCs w:val="28"/>
          <w:rtl/>
        </w:rPr>
        <w:t>1-5 مجالات البحث</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1-5-1 المجال البشري:- عينة من لاعبي نادي الصناعة بالكرة الطائرة وعددهم</w:t>
      </w:r>
      <w:r w:rsidRPr="009171CE">
        <w:rPr>
          <w:rFonts w:ascii="Simplified Arabic" w:eastAsia="Calibri" w:hAnsi="Simplified Arabic" w:cs="Simplified Arabic" w:hint="cs"/>
          <w:sz w:val="28"/>
          <w:szCs w:val="28"/>
          <w:rtl/>
        </w:rPr>
        <w:t xml:space="preserve"> </w:t>
      </w:r>
      <w:r w:rsidRPr="009171CE">
        <w:rPr>
          <w:rFonts w:ascii="Simplified Arabic" w:eastAsia="Calibri" w:hAnsi="Simplified Arabic" w:cs="Simplified Arabic"/>
          <w:sz w:val="28"/>
          <w:szCs w:val="28"/>
          <w:rtl/>
        </w:rPr>
        <w:t xml:space="preserve">( </w:t>
      </w:r>
      <w:r w:rsidRPr="009171CE">
        <w:rPr>
          <w:rFonts w:ascii="Simplified Arabic" w:eastAsia="Calibri" w:hAnsi="Simplified Arabic" w:cs="Simplified Arabic" w:hint="cs"/>
          <w:sz w:val="28"/>
          <w:szCs w:val="28"/>
          <w:rtl/>
        </w:rPr>
        <w:t>1</w:t>
      </w:r>
      <w:r w:rsidRPr="009171CE">
        <w:rPr>
          <w:rFonts w:ascii="Simplified Arabic" w:eastAsia="Calibri" w:hAnsi="Simplified Arabic" w:cs="Simplified Arabic" w:hint="cs"/>
          <w:sz w:val="28"/>
          <w:szCs w:val="28"/>
          <w:rtl/>
          <w:lang w:bidi="ar-IQ"/>
        </w:rPr>
        <w:t>5</w:t>
      </w:r>
      <w:r w:rsidRPr="009171CE">
        <w:rPr>
          <w:rFonts w:ascii="Simplified Arabic" w:eastAsia="Calibri" w:hAnsi="Simplified Arabic" w:cs="Simplified Arabic" w:hint="cs"/>
          <w:sz w:val="28"/>
          <w:szCs w:val="28"/>
          <w:rtl/>
        </w:rPr>
        <w:t xml:space="preserve"> </w:t>
      </w:r>
      <w:r w:rsidRPr="009171CE">
        <w:rPr>
          <w:rFonts w:ascii="Simplified Arabic" w:eastAsia="Calibri" w:hAnsi="Simplified Arabic" w:cs="Simplified Arabic"/>
          <w:sz w:val="28"/>
          <w:szCs w:val="28"/>
          <w:rtl/>
        </w:rPr>
        <w:t>)</w:t>
      </w:r>
      <w:r w:rsidRPr="009171CE">
        <w:rPr>
          <w:rFonts w:ascii="Simplified Arabic" w:eastAsia="Calibri" w:hAnsi="Simplified Arabic" w:cs="Simplified Arabic" w:hint="cs"/>
          <w:sz w:val="28"/>
          <w:szCs w:val="28"/>
          <w:rtl/>
        </w:rPr>
        <w:t xml:space="preserve"> لاعبا</w:t>
      </w:r>
    </w:p>
    <w:p w:rsidR="00AD094F" w:rsidRPr="009171CE" w:rsidRDefault="00AD094F" w:rsidP="00AD094F">
      <w:pPr>
        <w:spacing w:line="276" w:lineRule="auto"/>
        <w:jc w:val="both"/>
        <w:rPr>
          <w:rFonts w:ascii="Simplified Arabic" w:eastAsia="Calibri" w:hAnsi="Simplified Arabic" w:cs="Simplified Arabic"/>
          <w:sz w:val="28"/>
          <w:szCs w:val="28"/>
          <w:rtl/>
        </w:rPr>
      </w:pPr>
      <w:r w:rsidRPr="009171CE">
        <w:rPr>
          <w:rFonts w:ascii="Simplified Arabic" w:eastAsia="Calibri" w:hAnsi="Simplified Arabic" w:cs="Simplified Arabic"/>
          <w:sz w:val="28"/>
          <w:szCs w:val="28"/>
          <w:rtl/>
        </w:rPr>
        <w:t xml:space="preserve">1-5-2 المجال الزماني:- من  </w:t>
      </w:r>
      <w:r w:rsidRPr="009171CE">
        <w:rPr>
          <w:rFonts w:ascii="Simplified Arabic" w:eastAsia="Calibri" w:hAnsi="Simplified Arabic" w:cs="Simplified Arabic" w:hint="cs"/>
          <w:sz w:val="28"/>
          <w:szCs w:val="28"/>
          <w:rtl/>
        </w:rPr>
        <w:t>7</w:t>
      </w:r>
      <w:r w:rsidRPr="009171CE">
        <w:rPr>
          <w:rFonts w:ascii="Simplified Arabic" w:eastAsia="Calibri" w:hAnsi="Simplified Arabic" w:cs="Simplified Arabic"/>
          <w:sz w:val="28"/>
          <w:szCs w:val="28"/>
          <w:rtl/>
        </w:rPr>
        <w:t xml:space="preserve"> /  </w:t>
      </w:r>
      <w:r w:rsidRPr="009171CE">
        <w:rPr>
          <w:rFonts w:ascii="Simplified Arabic" w:eastAsia="Calibri" w:hAnsi="Simplified Arabic" w:cs="Simplified Arabic" w:hint="cs"/>
          <w:sz w:val="28"/>
          <w:szCs w:val="28"/>
          <w:rtl/>
        </w:rPr>
        <w:t>11</w:t>
      </w:r>
      <w:r w:rsidRPr="009171CE">
        <w:rPr>
          <w:rFonts w:ascii="Simplified Arabic" w:eastAsia="Calibri" w:hAnsi="Simplified Arabic" w:cs="Simplified Arabic"/>
          <w:sz w:val="28"/>
          <w:szCs w:val="28"/>
          <w:rtl/>
        </w:rPr>
        <w:t xml:space="preserve">/ </w:t>
      </w:r>
      <w:r w:rsidRPr="009171CE">
        <w:rPr>
          <w:rFonts w:ascii="Simplified Arabic" w:eastAsia="Calibri" w:hAnsi="Simplified Arabic" w:cs="Simplified Arabic" w:hint="cs"/>
          <w:sz w:val="28"/>
          <w:szCs w:val="28"/>
          <w:rtl/>
        </w:rPr>
        <w:t>2016</w:t>
      </w:r>
      <w:r w:rsidRPr="009171CE">
        <w:rPr>
          <w:rFonts w:ascii="Simplified Arabic" w:eastAsia="Calibri" w:hAnsi="Simplified Arabic" w:cs="Simplified Arabic"/>
          <w:sz w:val="28"/>
          <w:szCs w:val="28"/>
          <w:rtl/>
        </w:rPr>
        <w:t xml:space="preserve">   ولغاية  </w:t>
      </w:r>
      <w:r w:rsidRPr="009171CE">
        <w:rPr>
          <w:rFonts w:ascii="Simplified Arabic" w:eastAsia="Calibri" w:hAnsi="Simplified Arabic" w:cs="Simplified Arabic" w:hint="cs"/>
          <w:sz w:val="28"/>
          <w:szCs w:val="28"/>
          <w:rtl/>
        </w:rPr>
        <w:t>16</w:t>
      </w:r>
      <w:r w:rsidRPr="009171CE">
        <w:rPr>
          <w:rFonts w:ascii="Simplified Arabic" w:eastAsia="Calibri" w:hAnsi="Simplified Arabic" w:cs="Simplified Arabic"/>
          <w:sz w:val="28"/>
          <w:szCs w:val="28"/>
          <w:rtl/>
        </w:rPr>
        <w:t xml:space="preserve"> /  </w:t>
      </w:r>
      <w:r w:rsidRPr="009171CE">
        <w:rPr>
          <w:rFonts w:ascii="Simplified Arabic" w:eastAsia="Calibri" w:hAnsi="Simplified Arabic" w:cs="Simplified Arabic" w:hint="cs"/>
          <w:sz w:val="28"/>
          <w:szCs w:val="28"/>
          <w:rtl/>
        </w:rPr>
        <w:t>1</w:t>
      </w:r>
      <w:r w:rsidRPr="009171CE">
        <w:rPr>
          <w:rFonts w:ascii="Simplified Arabic" w:eastAsia="Calibri" w:hAnsi="Simplified Arabic" w:cs="Simplified Arabic"/>
          <w:sz w:val="28"/>
          <w:szCs w:val="28"/>
          <w:rtl/>
        </w:rPr>
        <w:t xml:space="preserve"> / </w:t>
      </w:r>
      <w:r w:rsidRPr="009171CE">
        <w:rPr>
          <w:rFonts w:ascii="Simplified Arabic" w:eastAsia="Calibri" w:hAnsi="Simplified Arabic" w:cs="Simplified Arabic" w:hint="cs"/>
          <w:sz w:val="28"/>
          <w:szCs w:val="28"/>
          <w:rtl/>
        </w:rPr>
        <w:t>2017</w:t>
      </w:r>
      <w:r w:rsidRPr="009171CE">
        <w:rPr>
          <w:rFonts w:ascii="Simplified Arabic" w:eastAsia="Calibri" w:hAnsi="Simplified Arabic" w:cs="Simplified Arabic"/>
          <w:sz w:val="28"/>
          <w:szCs w:val="28"/>
          <w:rtl/>
        </w:rPr>
        <w:t xml:space="preserve">   </w:t>
      </w:r>
    </w:p>
    <w:p w:rsidR="00AD094F" w:rsidRDefault="00AD094F" w:rsidP="00AD094F">
      <w:pPr>
        <w:spacing w:line="276" w:lineRule="auto"/>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1-5-3 المجال المكاني:</w:t>
      </w:r>
      <w:r w:rsidRPr="009171CE">
        <w:rPr>
          <w:rFonts w:ascii="Simplified Arabic" w:eastAsia="Calibri" w:hAnsi="Simplified Arabic" w:cs="Simplified Arabic"/>
          <w:sz w:val="28"/>
          <w:szCs w:val="28"/>
          <w:rtl/>
        </w:rPr>
        <w:t>- قاعة نادي الصناعة للاعبي الكرة الطائرة.</w:t>
      </w:r>
    </w:p>
    <w:p w:rsidR="002E0ADB" w:rsidRDefault="002E0ADB" w:rsidP="00AD094F">
      <w:pPr>
        <w:spacing w:line="276" w:lineRule="auto"/>
        <w:jc w:val="both"/>
        <w:rPr>
          <w:rFonts w:ascii="Simplified Arabic" w:eastAsia="Calibri" w:hAnsi="Simplified Arabic" w:cs="Simplified Arabic"/>
          <w:sz w:val="28"/>
          <w:szCs w:val="28"/>
          <w:rtl/>
        </w:rPr>
      </w:pPr>
    </w:p>
    <w:p w:rsidR="002E0ADB" w:rsidRDefault="002E0ADB" w:rsidP="00AD094F">
      <w:pPr>
        <w:spacing w:line="276" w:lineRule="auto"/>
        <w:jc w:val="both"/>
        <w:rPr>
          <w:rFonts w:ascii="Simplified Arabic" w:eastAsia="Calibri" w:hAnsi="Simplified Arabic" w:cs="Simplified Arabic"/>
          <w:sz w:val="28"/>
          <w:szCs w:val="28"/>
          <w:rtl/>
        </w:rPr>
      </w:pPr>
    </w:p>
    <w:p w:rsidR="002E0ADB" w:rsidRDefault="002E0ADB" w:rsidP="002E0ADB">
      <w:pPr>
        <w:spacing w:line="360" w:lineRule="auto"/>
        <w:jc w:val="center"/>
        <w:rPr>
          <w:rFonts w:ascii="Simplified Arabic" w:hAnsi="Simplified Arabic" w:cs="Simplified Arabic"/>
          <w:b/>
          <w:bCs/>
          <w:sz w:val="56"/>
          <w:szCs w:val="56"/>
          <w:rtl/>
          <w:lang w:bidi="ar-IQ"/>
        </w:rPr>
      </w:pPr>
    </w:p>
    <w:p w:rsidR="002E0ADB" w:rsidRDefault="002E0ADB" w:rsidP="002E0ADB">
      <w:pPr>
        <w:spacing w:line="360" w:lineRule="auto"/>
        <w:jc w:val="center"/>
        <w:rPr>
          <w:rFonts w:ascii="Simplified Arabic" w:hAnsi="Simplified Arabic" w:cs="Simplified Arabic"/>
          <w:b/>
          <w:bCs/>
          <w:sz w:val="56"/>
          <w:szCs w:val="56"/>
          <w:rtl/>
          <w:lang w:bidi="ar-IQ"/>
        </w:rPr>
      </w:pPr>
      <w:r w:rsidRPr="002C6C9D">
        <w:rPr>
          <w:rFonts w:ascii="Simplified Arabic" w:hAnsi="Simplified Arabic" w:cs="Simplified Arabic" w:hint="cs"/>
          <w:b/>
          <w:bCs/>
          <w:sz w:val="56"/>
          <w:szCs w:val="56"/>
          <w:rtl/>
          <w:lang w:bidi="ar-IQ"/>
        </w:rPr>
        <w:t>الباب الثاني</w:t>
      </w:r>
    </w:p>
    <w:p w:rsidR="002E0ADB" w:rsidRPr="002C6C9D" w:rsidRDefault="002E0ADB" w:rsidP="002E0ADB">
      <w:pPr>
        <w:spacing w:line="360" w:lineRule="auto"/>
        <w:jc w:val="center"/>
        <w:rPr>
          <w:rFonts w:ascii="Simplified Arabic" w:hAnsi="Simplified Arabic" w:cs="Simplified Arabic"/>
          <w:b/>
          <w:bCs/>
          <w:sz w:val="56"/>
          <w:szCs w:val="56"/>
          <w:rtl/>
          <w:lang w:bidi="ar-IQ"/>
        </w:rPr>
      </w:pPr>
    </w:p>
    <w:p w:rsidR="002E0ADB" w:rsidRDefault="002E0ADB" w:rsidP="002E0ADB">
      <w:pPr>
        <w:spacing w:line="36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2- الدراسات النظرية والمشابهة </w:t>
      </w:r>
    </w:p>
    <w:p w:rsidR="002E0ADB" w:rsidRPr="008244B2" w:rsidRDefault="002E0ADB" w:rsidP="002E0ADB">
      <w:pPr>
        <w:spacing w:line="360" w:lineRule="auto"/>
        <w:jc w:val="both"/>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 xml:space="preserve">2-1-1 الدراسات النظرية </w:t>
      </w:r>
    </w:p>
    <w:p w:rsidR="002E0ADB" w:rsidRPr="002E0ADB" w:rsidRDefault="002E0ADB" w:rsidP="00AD094F">
      <w:pPr>
        <w:spacing w:line="276" w:lineRule="auto"/>
        <w:jc w:val="both"/>
        <w:rPr>
          <w:rFonts w:ascii="Simplified Arabic" w:eastAsia="Calibri" w:hAnsi="Simplified Arabic" w:cs="Simplified Arabic"/>
          <w:sz w:val="28"/>
          <w:szCs w:val="28"/>
          <w:rtl/>
        </w:rPr>
      </w:pPr>
    </w:p>
    <w:p w:rsidR="00D51593" w:rsidRDefault="00B7239E">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Default="002E0ADB">
      <w:pPr>
        <w:rPr>
          <w:rtl/>
        </w:rPr>
      </w:pPr>
    </w:p>
    <w:p w:rsidR="002E0ADB" w:rsidRPr="002E0ADB" w:rsidRDefault="002E0ADB" w:rsidP="002E0ADB">
      <w:pPr>
        <w:spacing w:after="200" w:line="276" w:lineRule="auto"/>
        <w:ind w:hanging="199"/>
        <w:rPr>
          <w:rFonts w:ascii="Calibri" w:eastAsia="Calibri" w:hAnsi="Calibri" w:cs="Arial"/>
          <w:b/>
          <w:bCs/>
          <w:sz w:val="28"/>
          <w:szCs w:val="28"/>
          <w:rtl/>
          <w:lang w:bidi="ar-IQ"/>
        </w:rPr>
      </w:pPr>
      <w:r w:rsidRPr="002E0ADB">
        <w:rPr>
          <w:rFonts w:ascii="Calibri" w:eastAsia="Calibri" w:hAnsi="Calibri" w:cs="Arial" w:hint="cs"/>
          <w:b/>
          <w:bCs/>
          <w:sz w:val="28"/>
          <w:szCs w:val="28"/>
          <w:rtl/>
          <w:lang w:bidi="ar-IQ"/>
        </w:rPr>
        <w:lastRenderedPageBreak/>
        <w:t xml:space="preserve">2- الدراسات النظرية </w:t>
      </w:r>
      <w:proofErr w:type="spellStart"/>
      <w:r w:rsidRPr="002E0ADB">
        <w:rPr>
          <w:rFonts w:ascii="Calibri" w:eastAsia="Calibri" w:hAnsi="Calibri" w:cs="Arial" w:hint="cs"/>
          <w:b/>
          <w:bCs/>
          <w:sz w:val="28"/>
          <w:szCs w:val="28"/>
          <w:rtl/>
          <w:lang w:bidi="ar-IQ"/>
        </w:rPr>
        <w:t>والمشابهه</w:t>
      </w:r>
      <w:proofErr w:type="spellEnd"/>
      <w:r w:rsidRPr="002E0ADB">
        <w:rPr>
          <w:rFonts w:ascii="Calibri" w:eastAsia="Calibri" w:hAnsi="Calibri" w:cs="Arial" w:hint="cs"/>
          <w:b/>
          <w:bCs/>
          <w:sz w:val="28"/>
          <w:szCs w:val="28"/>
          <w:rtl/>
          <w:lang w:bidi="ar-IQ"/>
        </w:rPr>
        <w:t xml:space="preserve"> </w:t>
      </w:r>
    </w:p>
    <w:p w:rsidR="002E0ADB" w:rsidRPr="002E0ADB" w:rsidRDefault="002E0ADB" w:rsidP="002E0ADB">
      <w:pPr>
        <w:spacing w:after="200" w:line="276" w:lineRule="auto"/>
        <w:ind w:hanging="199"/>
        <w:rPr>
          <w:rFonts w:ascii="Calibri" w:eastAsia="Calibri" w:hAnsi="Calibri" w:cs="Arial"/>
          <w:b/>
          <w:bCs/>
          <w:sz w:val="28"/>
          <w:szCs w:val="28"/>
          <w:rtl/>
          <w:lang w:bidi="ar-IQ"/>
        </w:rPr>
      </w:pPr>
      <w:r w:rsidRPr="002E0ADB">
        <w:rPr>
          <w:rFonts w:ascii="Calibri" w:eastAsia="Calibri" w:hAnsi="Calibri" w:cs="Arial" w:hint="cs"/>
          <w:b/>
          <w:bCs/>
          <w:sz w:val="28"/>
          <w:szCs w:val="28"/>
          <w:rtl/>
          <w:lang w:bidi="ar-IQ"/>
        </w:rPr>
        <w:t xml:space="preserve">2-1-1 الدراسات النظرية </w:t>
      </w:r>
    </w:p>
    <w:p w:rsidR="002E0ADB" w:rsidRPr="002E0ADB" w:rsidRDefault="002E0ADB" w:rsidP="002E0ADB">
      <w:pPr>
        <w:spacing w:after="200" w:line="360" w:lineRule="auto"/>
        <w:ind w:hanging="199"/>
        <w:rPr>
          <w:rFonts w:ascii="Calibri" w:eastAsia="Calibri" w:hAnsi="Calibri" w:cs="Arial"/>
          <w:sz w:val="28"/>
          <w:szCs w:val="28"/>
          <w:rtl/>
          <w:lang w:bidi="ar-IQ"/>
        </w:rPr>
      </w:pPr>
      <w:r w:rsidRPr="002E0ADB">
        <w:rPr>
          <w:rFonts w:ascii="Calibri" w:eastAsia="Calibri" w:hAnsi="Calibri" w:cs="Arial" w:hint="cs"/>
          <w:sz w:val="28"/>
          <w:szCs w:val="28"/>
          <w:rtl/>
          <w:lang w:bidi="ar-IQ"/>
        </w:rPr>
        <w:t xml:space="preserve">التدريب الفتري هناك العديد من الطرائف والرامج لتنفيذ هذا النوع من التدريب لتقديم العون والمساعدة لتطوير الرياضيين وعلى بخصوص من قبل مدربي </w:t>
      </w:r>
      <w:proofErr w:type="spellStart"/>
      <w:r w:rsidRPr="002E0ADB">
        <w:rPr>
          <w:rFonts w:ascii="Calibri" w:eastAsia="Calibri" w:hAnsi="Calibri" w:cs="Arial" w:hint="cs"/>
          <w:sz w:val="28"/>
          <w:szCs w:val="28"/>
          <w:rtl/>
          <w:lang w:bidi="ar-IQ"/>
        </w:rPr>
        <w:t>اللياقه</w:t>
      </w:r>
      <w:proofErr w:type="spellEnd"/>
      <w:r w:rsidRPr="002E0ADB">
        <w:rPr>
          <w:rFonts w:ascii="Calibri" w:eastAsia="Calibri" w:hAnsi="Calibri" w:cs="Arial" w:hint="cs"/>
          <w:sz w:val="28"/>
          <w:szCs w:val="28"/>
          <w:rtl/>
          <w:lang w:bidi="ar-IQ"/>
        </w:rPr>
        <w:t xml:space="preserve"> البدنية والمختصين </w:t>
      </w:r>
      <w:proofErr w:type="spellStart"/>
      <w:r w:rsidRPr="002E0ADB">
        <w:rPr>
          <w:rFonts w:ascii="Calibri" w:eastAsia="Calibri" w:hAnsi="Calibri" w:cs="Arial" w:hint="cs"/>
          <w:sz w:val="28"/>
          <w:szCs w:val="28"/>
          <w:rtl/>
          <w:lang w:bidi="ar-IQ"/>
        </w:rPr>
        <w:t>الفسيولوجين</w:t>
      </w:r>
      <w:proofErr w:type="spellEnd"/>
      <w:r w:rsidRPr="002E0ADB">
        <w:rPr>
          <w:rFonts w:ascii="Calibri" w:eastAsia="Calibri" w:hAnsi="Calibri" w:cs="Arial" w:hint="cs"/>
          <w:sz w:val="28"/>
          <w:szCs w:val="28"/>
          <w:rtl/>
          <w:lang w:bidi="ar-IQ"/>
        </w:rPr>
        <w:t xml:space="preserve"> حيث يكون التركيز على تصميم البرنامج الخاص باللعبة الممارسة والتي تكون فيها التمارين </w:t>
      </w:r>
      <w:proofErr w:type="spellStart"/>
      <w:r w:rsidRPr="002E0ADB">
        <w:rPr>
          <w:rFonts w:ascii="Calibri" w:eastAsia="Calibri" w:hAnsi="Calibri" w:cs="Arial" w:hint="cs"/>
          <w:sz w:val="28"/>
          <w:szCs w:val="28"/>
          <w:rtl/>
          <w:lang w:bidi="ar-IQ"/>
        </w:rPr>
        <w:t>مغتربه</w:t>
      </w:r>
      <w:proofErr w:type="spellEnd"/>
      <w:r w:rsidRPr="002E0ADB">
        <w:rPr>
          <w:rFonts w:ascii="Calibri" w:eastAsia="Calibri" w:hAnsi="Calibri" w:cs="Arial" w:hint="cs"/>
          <w:sz w:val="28"/>
          <w:szCs w:val="28"/>
          <w:rtl/>
          <w:lang w:bidi="ar-IQ"/>
        </w:rPr>
        <w:t xml:space="preserve"> اكثر </w:t>
      </w:r>
      <w:proofErr w:type="spellStart"/>
      <w:r w:rsidRPr="002E0ADB">
        <w:rPr>
          <w:rFonts w:ascii="Calibri" w:eastAsia="Calibri" w:hAnsi="Calibri" w:cs="Arial" w:hint="cs"/>
          <w:sz w:val="28"/>
          <w:szCs w:val="28"/>
          <w:rtl/>
          <w:lang w:bidi="ar-IQ"/>
        </w:rPr>
        <w:t>مايمكن</w:t>
      </w:r>
      <w:proofErr w:type="spellEnd"/>
      <w:r w:rsidRPr="002E0ADB">
        <w:rPr>
          <w:rFonts w:ascii="Calibri" w:eastAsia="Calibri" w:hAnsi="Calibri" w:cs="Arial" w:hint="cs"/>
          <w:sz w:val="28"/>
          <w:szCs w:val="28"/>
          <w:rtl/>
          <w:lang w:bidi="ar-IQ"/>
        </w:rPr>
        <w:t xml:space="preserve"> بما يحدث في </w:t>
      </w:r>
      <w:proofErr w:type="spellStart"/>
      <w:r w:rsidRPr="002E0ADB">
        <w:rPr>
          <w:rFonts w:ascii="Calibri" w:eastAsia="Calibri" w:hAnsi="Calibri" w:cs="Arial" w:hint="cs"/>
          <w:sz w:val="28"/>
          <w:szCs w:val="28"/>
          <w:rtl/>
          <w:lang w:bidi="ar-IQ"/>
        </w:rPr>
        <w:t>اللعبه</w:t>
      </w:r>
      <w:proofErr w:type="spellEnd"/>
      <w:r w:rsidRPr="002E0ADB">
        <w:rPr>
          <w:rFonts w:ascii="Calibri" w:eastAsia="Calibri" w:hAnsi="Calibri" w:cs="Arial" w:hint="cs"/>
          <w:sz w:val="28"/>
          <w:szCs w:val="28"/>
          <w:rtl/>
          <w:lang w:bidi="ar-IQ"/>
        </w:rPr>
        <w:t xml:space="preserve"> نفسها وتحدد الشده </w:t>
      </w:r>
      <w:proofErr w:type="spellStart"/>
      <w:r w:rsidRPr="002E0ADB">
        <w:rPr>
          <w:rFonts w:ascii="Calibri" w:eastAsia="Calibri" w:hAnsi="Calibri" w:cs="Arial" w:hint="cs"/>
          <w:sz w:val="28"/>
          <w:szCs w:val="28"/>
          <w:rtl/>
          <w:lang w:bidi="ar-IQ"/>
        </w:rPr>
        <w:t>المناسبه</w:t>
      </w:r>
      <w:proofErr w:type="spellEnd"/>
      <w:r w:rsidRPr="002E0ADB">
        <w:rPr>
          <w:rFonts w:ascii="Calibri" w:eastAsia="Calibri" w:hAnsi="Calibri" w:cs="Arial" w:hint="cs"/>
          <w:sz w:val="28"/>
          <w:szCs w:val="28"/>
          <w:rtl/>
          <w:lang w:bidi="ar-IQ"/>
        </w:rPr>
        <w:t xml:space="preserve"> والزمن المناسب للتدريب الفتري عن طريق نتائج اختيار </w:t>
      </w:r>
      <w:proofErr w:type="spellStart"/>
      <w:r w:rsidRPr="002E0ADB">
        <w:rPr>
          <w:rFonts w:ascii="Calibri" w:eastAsia="Calibri" w:hAnsi="Calibri" w:cs="Arial" w:hint="cs"/>
          <w:sz w:val="28"/>
          <w:szCs w:val="28"/>
          <w:rtl/>
          <w:lang w:bidi="ar-IQ"/>
        </w:rPr>
        <w:t>العتبه</w:t>
      </w:r>
      <w:proofErr w:type="spellEnd"/>
      <w:r w:rsidRPr="002E0ADB">
        <w:rPr>
          <w:rFonts w:ascii="Calibri" w:eastAsia="Calibri" w:hAnsi="Calibri" w:cs="Arial" w:hint="cs"/>
          <w:sz w:val="28"/>
          <w:szCs w:val="28"/>
          <w:rtl/>
          <w:lang w:bidi="ar-IQ"/>
        </w:rPr>
        <w:t xml:space="preserve"> </w:t>
      </w:r>
      <w:proofErr w:type="spellStart"/>
      <w:r w:rsidRPr="002E0ADB">
        <w:rPr>
          <w:rFonts w:ascii="Calibri" w:eastAsia="Calibri" w:hAnsi="Calibri" w:cs="Arial" w:hint="cs"/>
          <w:sz w:val="28"/>
          <w:szCs w:val="28"/>
          <w:rtl/>
          <w:lang w:bidi="ar-IQ"/>
        </w:rPr>
        <w:t>الا-هوائيه</w:t>
      </w:r>
      <w:proofErr w:type="spellEnd"/>
      <w:r w:rsidRPr="002E0ADB">
        <w:rPr>
          <w:rFonts w:ascii="Calibri" w:eastAsia="Calibri" w:hAnsi="Calibri" w:cs="Arial" w:hint="cs"/>
          <w:sz w:val="28"/>
          <w:szCs w:val="28"/>
          <w:rtl/>
          <w:lang w:bidi="ar-IQ"/>
        </w:rPr>
        <w:t xml:space="preserve"> (</w:t>
      </w:r>
      <w:r w:rsidRPr="002E0ADB">
        <w:rPr>
          <w:rFonts w:ascii="Calibri" w:eastAsia="Calibri" w:hAnsi="Calibri" w:cs="Arial"/>
          <w:sz w:val="28"/>
          <w:szCs w:val="28"/>
          <w:lang w:bidi="ar-IQ"/>
        </w:rPr>
        <w:t>AT</w:t>
      </w:r>
      <w:r w:rsidRPr="002E0ADB">
        <w:rPr>
          <w:rFonts w:ascii="Calibri" w:eastAsia="Calibri" w:hAnsi="Calibri" w:cs="Arial" w:hint="cs"/>
          <w:sz w:val="28"/>
          <w:szCs w:val="28"/>
          <w:rtl/>
          <w:lang w:bidi="ar-IQ"/>
        </w:rPr>
        <w:t>) والذي يتضمن قياس ملح الحمض اللبني الدموي للرياضي خلال تمارين عالية الشده .</w:t>
      </w:r>
    </w:p>
    <w:p w:rsidR="002E0ADB" w:rsidRPr="002E0ADB" w:rsidRDefault="002E0ADB" w:rsidP="002E0ADB">
      <w:pPr>
        <w:spacing w:after="200" w:line="276" w:lineRule="auto"/>
        <w:ind w:hanging="199"/>
        <w:rPr>
          <w:rFonts w:ascii="Calibri" w:eastAsia="Calibri" w:hAnsi="Calibri" w:cs="Arial"/>
          <w:b/>
          <w:bCs/>
          <w:sz w:val="28"/>
          <w:szCs w:val="28"/>
          <w:rtl/>
          <w:lang w:bidi="ar-IQ"/>
        </w:rPr>
      </w:pPr>
    </w:p>
    <w:p w:rsidR="002E0ADB" w:rsidRPr="002E0ADB" w:rsidRDefault="002E0ADB" w:rsidP="002E0ADB">
      <w:pPr>
        <w:spacing w:after="200" w:line="276" w:lineRule="auto"/>
        <w:ind w:hanging="199"/>
        <w:rPr>
          <w:rFonts w:ascii="Calibri" w:eastAsia="Calibri" w:hAnsi="Calibri" w:cs="Arial"/>
          <w:b/>
          <w:bCs/>
          <w:sz w:val="28"/>
          <w:szCs w:val="28"/>
          <w:u w:val="single"/>
          <w:rtl/>
          <w:lang w:bidi="ar-IQ"/>
        </w:rPr>
      </w:pPr>
      <w:r w:rsidRPr="002E0ADB">
        <w:rPr>
          <w:rFonts w:ascii="Calibri" w:eastAsia="Calibri" w:hAnsi="Calibri" w:cs="Arial" w:hint="cs"/>
          <w:b/>
          <w:bCs/>
          <w:sz w:val="28"/>
          <w:szCs w:val="28"/>
          <w:u w:val="single"/>
          <w:rtl/>
          <w:lang w:bidi="ar-IQ"/>
        </w:rPr>
        <w:t xml:space="preserve">كيف يعمل التدريب الفتري </w:t>
      </w:r>
    </w:p>
    <w:p w:rsidR="002E0ADB" w:rsidRPr="002E0ADB" w:rsidRDefault="002E0ADB" w:rsidP="002E0ADB">
      <w:pPr>
        <w:spacing w:after="200" w:line="360" w:lineRule="auto"/>
        <w:ind w:hanging="199"/>
        <w:rPr>
          <w:rFonts w:ascii="Calibri" w:eastAsia="Calibri" w:hAnsi="Calibri" w:cs="Arial"/>
          <w:sz w:val="28"/>
          <w:szCs w:val="28"/>
          <w:rtl/>
          <w:lang w:bidi="ar-IQ"/>
        </w:rPr>
      </w:pPr>
      <w:r w:rsidRPr="002E0ADB">
        <w:rPr>
          <w:rFonts w:ascii="Calibri" w:eastAsia="Calibri" w:hAnsi="Calibri" w:cs="Arial" w:hint="cs"/>
          <w:sz w:val="28"/>
          <w:szCs w:val="28"/>
          <w:rtl/>
          <w:lang w:bidi="ar-IQ"/>
        </w:rPr>
        <w:t xml:space="preserve">يعمل التدريب الفتر يعلى الجهازين الهوائي ولا-هوائي فخلال الشدة العالية الوجيزة يستخدم الجهاز لا-هوائي الطاقة المخزونة في العضلات </w:t>
      </w:r>
      <w:r w:rsidRPr="002E0ADB">
        <w:rPr>
          <w:rFonts w:ascii="Calibri" w:eastAsia="Calibri" w:hAnsi="Calibri" w:cs="Arial"/>
          <w:sz w:val="28"/>
          <w:szCs w:val="28"/>
          <w:rtl/>
          <w:lang w:bidi="ar-IQ"/>
        </w:rPr>
        <w:t>–</w:t>
      </w:r>
      <w:r w:rsidRPr="002E0ADB">
        <w:rPr>
          <w:rFonts w:ascii="Calibri" w:eastAsia="Calibri" w:hAnsi="Calibri" w:cs="Arial" w:hint="cs"/>
          <w:sz w:val="28"/>
          <w:szCs w:val="28"/>
          <w:rtl/>
          <w:lang w:bidi="ar-IQ"/>
        </w:rPr>
        <w:t xml:space="preserve"> </w:t>
      </w:r>
      <w:proofErr w:type="spellStart"/>
      <w:r w:rsidRPr="002E0ADB">
        <w:rPr>
          <w:rFonts w:ascii="Calibri" w:eastAsia="Calibri" w:hAnsi="Calibri" w:cs="Arial" w:hint="cs"/>
          <w:sz w:val="28"/>
          <w:szCs w:val="28"/>
          <w:rtl/>
          <w:lang w:bidi="ar-IQ"/>
        </w:rPr>
        <w:t>الكلايكوجين</w:t>
      </w:r>
      <w:proofErr w:type="spellEnd"/>
      <w:r w:rsidRPr="002E0ADB">
        <w:rPr>
          <w:rFonts w:ascii="Calibri" w:eastAsia="Calibri" w:hAnsi="Calibri" w:cs="Arial" w:hint="cs"/>
          <w:sz w:val="28"/>
          <w:szCs w:val="28"/>
          <w:rtl/>
          <w:lang w:bidi="ar-IQ"/>
        </w:rPr>
        <w:t xml:space="preserve"> يعمل انفجاري قصير فيكون العمل </w:t>
      </w:r>
      <w:proofErr w:type="spellStart"/>
      <w:r w:rsidRPr="002E0ADB">
        <w:rPr>
          <w:rFonts w:ascii="Calibri" w:eastAsia="Calibri" w:hAnsi="Calibri" w:cs="Arial" w:hint="cs"/>
          <w:sz w:val="28"/>
          <w:szCs w:val="28"/>
          <w:rtl/>
          <w:lang w:bidi="ar-IQ"/>
        </w:rPr>
        <w:t>الا</w:t>
      </w:r>
      <w:proofErr w:type="spellEnd"/>
      <w:r w:rsidRPr="002E0ADB">
        <w:rPr>
          <w:rFonts w:ascii="Calibri" w:eastAsia="Calibri" w:hAnsi="Calibri" w:cs="Arial" w:hint="cs"/>
          <w:sz w:val="28"/>
          <w:szCs w:val="28"/>
          <w:rtl/>
          <w:lang w:bidi="ar-IQ"/>
        </w:rPr>
        <w:t xml:space="preserve">          </w:t>
      </w:r>
      <w:proofErr w:type="spellStart"/>
      <w:r w:rsidRPr="002E0ADB">
        <w:rPr>
          <w:rFonts w:ascii="Calibri" w:eastAsia="Calibri" w:hAnsi="Calibri" w:cs="Arial" w:hint="cs"/>
          <w:sz w:val="28"/>
          <w:szCs w:val="28"/>
          <w:rtl/>
          <w:lang w:bidi="ar-IQ"/>
        </w:rPr>
        <w:t>الاهوائي</w:t>
      </w:r>
      <w:proofErr w:type="spellEnd"/>
      <w:r w:rsidRPr="002E0ADB">
        <w:rPr>
          <w:rFonts w:ascii="Calibri" w:eastAsia="Calibri" w:hAnsi="Calibri" w:cs="Arial" w:hint="cs"/>
          <w:sz w:val="28"/>
          <w:szCs w:val="28"/>
          <w:rtl/>
          <w:lang w:bidi="ar-IQ"/>
        </w:rPr>
        <w:t xml:space="preserve"> من غير </w:t>
      </w:r>
      <w:proofErr w:type="spellStart"/>
      <w:r w:rsidRPr="002E0ADB">
        <w:rPr>
          <w:rFonts w:ascii="Calibri" w:eastAsia="Calibri" w:hAnsi="Calibri" w:cs="Arial" w:hint="cs"/>
          <w:sz w:val="28"/>
          <w:szCs w:val="28"/>
          <w:rtl/>
          <w:lang w:bidi="ar-IQ"/>
        </w:rPr>
        <w:t>اوكسجين</w:t>
      </w:r>
      <w:proofErr w:type="spellEnd"/>
      <w:r w:rsidRPr="002E0ADB">
        <w:rPr>
          <w:rFonts w:ascii="Calibri" w:eastAsia="Calibri" w:hAnsi="Calibri" w:cs="Arial" w:hint="cs"/>
          <w:sz w:val="28"/>
          <w:szCs w:val="28"/>
          <w:rtl/>
          <w:lang w:bidi="ar-IQ"/>
        </w:rPr>
        <w:t xml:space="preserve"> ويكون الناتج الحمض اللبني والذي يتعلق بالشعور بحرقة في العضلات خلال الجهود عالية الشدة وخلال العمل الفتري عالي الشدة . يتشكل الحمض اللبني فيدخل الرياضي بحالة الدين </w:t>
      </w:r>
      <w:proofErr w:type="spellStart"/>
      <w:r w:rsidRPr="002E0ADB">
        <w:rPr>
          <w:rFonts w:ascii="Calibri" w:eastAsia="Calibri" w:hAnsi="Calibri" w:cs="Arial" w:hint="cs"/>
          <w:sz w:val="28"/>
          <w:szCs w:val="28"/>
          <w:rtl/>
          <w:lang w:bidi="ar-IQ"/>
        </w:rPr>
        <w:t>الاوكسدجيني</w:t>
      </w:r>
      <w:proofErr w:type="spellEnd"/>
      <w:r w:rsidRPr="002E0ADB">
        <w:rPr>
          <w:rFonts w:ascii="Calibri" w:eastAsia="Calibri" w:hAnsi="Calibri" w:cs="Arial" w:hint="cs"/>
          <w:sz w:val="28"/>
          <w:szCs w:val="28"/>
          <w:rtl/>
          <w:lang w:bidi="ar-IQ"/>
        </w:rPr>
        <w:t xml:space="preserve"> وخلال فترة الراحة يعمل القلب والرئتين على تعويض هذا الدين </w:t>
      </w:r>
      <w:proofErr w:type="spellStart"/>
      <w:r w:rsidRPr="002E0ADB">
        <w:rPr>
          <w:rFonts w:ascii="Calibri" w:eastAsia="Calibri" w:hAnsi="Calibri" w:cs="Arial" w:hint="cs"/>
          <w:sz w:val="28"/>
          <w:szCs w:val="28"/>
          <w:rtl/>
          <w:lang w:bidi="ar-IQ"/>
        </w:rPr>
        <w:t>الاوكسجيني</w:t>
      </w:r>
      <w:proofErr w:type="spellEnd"/>
      <w:r w:rsidRPr="002E0ADB">
        <w:rPr>
          <w:rFonts w:ascii="Calibri" w:eastAsia="Calibri" w:hAnsi="Calibri" w:cs="Arial" w:hint="cs"/>
          <w:sz w:val="28"/>
          <w:szCs w:val="28"/>
          <w:rtl/>
          <w:lang w:bidi="ar-IQ"/>
        </w:rPr>
        <w:t xml:space="preserve"> ويحلل الحمض اللبني وفي هذه المرحلة حصراً يكون جهاز الطاقة الهوائية تحت السيطرة فيستخدم </w:t>
      </w:r>
      <w:proofErr w:type="spellStart"/>
      <w:r w:rsidRPr="002E0ADB">
        <w:rPr>
          <w:rFonts w:ascii="Calibri" w:eastAsia="Calibri" w:hAnsi="Calibri" w:cs="Arial" w:hint="cs"/>
          <w:sz w:val="28"/>
          <w:szCs w:val="28"/>
          <w:rtl/>
          <w:lang w:bidi="ar-IQ"/>
        </w:rPr>
        <w:t>الاوكسجين</w:t>
      </w:r>
      <w:proofErr w:type="spellEnd"/>
      <w:r w:rsidRPr="002E0ADB">
        <w:rPr>
          <w:rFonts w:ascii="Calibri" w:eastAsia="Calibri" w:hAnsi="Calibri" w:cs="Arial" w:hint="cs"/>
          <w:sz w:val="28"/>
          <w:szCs w:val="28"/>
          <w:rtl/>
          <w:lang w:bidi="ar-IQ"/>
        </w:rPr>
        <w:t xml:space="preserve"> لتحويل </w:t>
      </w:r>
      <w:proofErr w:type="spellStart"/>
      <w:r w:rsidRPr="002E0ADB">
        <w:rPr>
          <w:rFonts w:ascii="Calibri" w:eastAsia="Calibri" w:hAnsi="Calibri" w:cs="Arial" w:hint="cs"/>
          <w:sz w:val="28"/>
          <w:szCs w:val="28"/>
          <w:rtl/>
          <w:lang w:bidi="ar-IQ"/>
        </w:rPr>
        <w:t>الكاربوهدرات</w:t>
      </w:r>
      <w:proofErr w:type="spellEnd"/>
      <w:r w:rsidRPr="002E0ADB">
        <w:rPr>
          <w:rFonts w:ascii="Calibri" w:eastAsia="Calibri" w:hAnsi="Calibri" w:cs="Arial" w:hint="cs"/>
          <w:sz w:val="28"/>
          <w:szCs w:val="28"/>
          <w:rtl/>
          <w:lang w:bidi="ar-IQ"/>
        </w:rPr>
        <w:t xml:space="preserve"> الى طاقة .</w:t>
      </w:r>
    </w:p>
    <w:p w:rsidR="002E0ADB" w:rsidRPr="002E0ADB" w:rsidRDefault="002E0ADB" w:rsidP="002E0ADB">
      <w:pPr>
        <w:spacing w:after="200" w:line="276" w:lineRule="auto"/>
        <w:ind w:hanging="199"/>
        <w:rPr>
          <w:rFonts w:ascii="Calibri" w:eastAsia="Calibri" w:hAnsi="Calibri" w:cs="Arial"/>
          <w:b/>
          <w:bCs/>
          <w:sz w:val="28"/>
          <w:szCs w:val="28"/>
          <w:u w:val="single"/>
          <w:rtl/>
          <w:lang w:bidi="ar-IQ"/>
        </w:rPr>
      </w:pPr>
      <w:r w:rsidRPr="002E0ADB">
        <w:rPr>
          <w:rFonts w:ascii="Calibri" w:eastAsia="Calibri" w:hAnsi="Calibri" w:cs="Arial" w:hint="cs"/>
          <w:b/>
          <w:bCs/>
          <w:sz w:val="28"/>
          <w:szCs w:val="28"/>
          <w:u w:val="single"/>
          <w:rtl/>
          <w:lang w:bidi="ar-IQ"/>
        </w:rPr>
        <w:t xml:space="preserve">فوائد التدريب الفتري </w:t>
      </w:r>
    </w:p>
    <w:p w:rsidR="002E0ADB" w:rsidRPr="002E0ADB" w:rsidRDefault="002E0ADB" w:rsidP="002E0ADB">
      <w:pPr>
        <w:spacing w:after="200" w:line="360" w:lineRule="auto"/>
        <w:ind w:left="-270" w:hanging="199"/>
        <w:jc w:val="both"/>
        <w:rPr>
          <w:rFonts w:ascii="Calibri" w:eastAsia="Calibri" w:hAnsi="Calibri" w:cs="Arial"/>
          <w:sz w:val="28"/>
          <w:szCs w:val="28"/>
          <w:rtl/>
          <w:lang w:bidi="ar-IQ"/>
        </w:rPr>
      </w:pPr>
      <w:r w:rsidRPr="002E0ADB">
        <w:rPr>
          <w:rFonts w:ascii="Calibri" w:eastAsia="Calibri" w:hAnsi="Calibri" w:cs="Arial" w:hint="cs"/>
          <w:sz w:val="28"/>
          <w:szCs w:val="28"/>
          <w:rtl/>
          <w:lang w:bidi="ar-IQ"/>
        </w:rPr>
        <w:t xml:space="preserve">يقود التدريب الفتري لاستجابات فيبدأ الجسم بينا </w:t>
      </w:r>
      <w:proofErr w:type="spellStart"/>
      <w:r w:rsidRPr="002E0ADB">
        <w:rPr>
          <w:rFonts w:ascii="Calibri" w:eastAsia="Calibri" w:hAnsi="Calibri" w:cs="Arial" w:hint="cs"/>
          <w:sz w:val="28"/>
          <w:szCs w:val="28"/>
          <w:rtl/>
          <w:lang w:bidi="ar-IQ"/>
        </w:rPr>
        <w:t>الانابيب</w:t>
      </w:r>
      <w:proofErr w:type="spellEnd"/>
      <w:r w:rsidRPr="002E0ADB">
        <w:rPr>
          <w:rFonts w:ascii="Calibri" w:eastAsia="Calibri" w:hAnsi="Calibri" w:cs="Arial" w:hint="cs"/>
          <w:sz w:val="28"/>
          <w:szCs w:val="28"/>
          <w:rtl/>
          <w:lang w:bidi="ar-IQ"/>
        </w:rPr>
        <w:t xml:space="preserve"> الشعرية فتكون اكثر كفاءة في نقل </w:t>
      </w:r>
      <w:proofErr w:type="spellStart"/>
      <w:r w:rsidRPr="002E0ADB">
        <w:rPr>
          <w:rFonts w:ascii="Calibri" w:eastAsia="Calibri" w:hAnsi="Calibri" w:cs="Arial" w:hint="cs"/>
          <w:sz w:val="28"/>
          <w:szCs w:val="28"/>
          <w:rtl/>
          <w:lang w:bidi="ar-IQ"/>
        </w:rPr>
        <w:t>الاوكسجين</w:t>
      </w:r>
      <w:proofErr w:type="spellEnd"/>
      <w:r w:rsidRPr="002E0ADB">
        <w:rPr>
          <w:rFonts w:ascii="Calibri" w:eastAsia="Calibri" w:hAnsi="Calibri" w:cs="Arial" w:hint="cs"/>
          <w:sz w:val="28"/>
          <w:szCs w:val="28"/>
          <w:rtl/>
          <w:lang w:bidi="ar-IQ"/>
        </w:rPr>
        <w:t xml:space="preserve"> للعضلات العاملة فتطور العضلات صفة المقاومة العالية لبناء ملح الحمض اللبني وتكون عضلة القلب اقوى ونتيجة لهذه المتغيرات بتحسن </w:t>
      </w:r>
      <w:proofErr w:type="spellStart"/>
      <w:r w:rsidRPr="002E0ADB">
        <w:rPr>
          <w:rFonts w:ascii="Calibri" w:eastAsia="Calibri" w:hAnsi="Calibri" w:cs="Arial" w:hint="cs"/>
          <w:sz w:val="28"/>
          <w:szCs w:val="28"/>
          <w:rtl/>
          <w:lang w:bidi="ar-IQ"/>
        </w:rPr>
        <w:t>الانجاز</w:t>
      </w:r>
      <w:proofErr w:type="spellEnd"/>
      <w:r w:rsidRPr="002E0ADB">
        <w:rPr>
          <w:rFonts w:ascii="Calibri" w:eastAsia="Calibri" w:hAnsi="Calibri" w:cs="Arial" w:hint="cs"/>
          <w:sz w:val="28"/>
          <w:szCs w:val="28"/>
          <w:rtl/>
          <w:lang w:bidi="ar-IQ"/>
        </w:rPr>
        <w:t xml:space="preserve"> وعلى الخصوص فيما يتعلق بالجهاز القلبي . الدموي كما </w:t>
      </w:r>
      <w:proofErr w:type="spellStart"/>
      <w:r w:rsidRPr="002E0ADB">
        <w:rPr>
          <w:rFonts w:ascii="Calibri" w:eastAsia="Calibri" w:hAnsi="Calibri" w:cs="Arial" w:hint="cs"/>
          <w:sz w:val="28"/>
          <w:szCs w:val="28"/>
          <w:rtl/>
          <w:lang w:bidi="ar-IQ"/>
        </w:rPr>
        <w:t>ان</w:t>
      </w:r>
      <w:proofErr w:type="spellEnd"/>
      <w:r w:rsidRPr="002E0ADB">
        <w:rPr>
          <w:rFonts w:ascii="Calibri" w:eastAsia="Calibri" w:hAnsi="Calibri" w:cs="Arial" w:hint="cs"/>
          <w:sz w:val="28"/>
          <w:szCs w:val="28"/>
          <w:rtl/>
          <w:lang w:bidi="ar-IQ"/>
        </w:rPr>
        <w:t xml:space="preserve"> التدريب الفتري يساعد على الوقاية من </w:t>
      </w:r>
      <w:proofErr w:type="spellStart"/>
      <w:r w:rsidRPr="002E0ADB">
        <w:rPr>
          <w:rFonts w:ascii="Calibri" w:eastAsia="Calibri" w:hAnsi="Calibri" w:cs="Arial" w:hint="cs"/>
          <w:sz w:val="28"/>
          <w:szCs w:val="28"/>
          <w:rtl/>
          <w:lang w:bidi="ar-IQ"/>
        </w:rPr>
        <w:t>الاصابة</w:t>
      </w:r>
      <w:proofErr w:type="spellEnd"/>
      <w:r w:rsidRPr="002E0ADB">
        <w:rPr>
          <w:rFonts w:ascii="Calibri" w:eastAsia="Calibri" w:hAnsi="Calibri" w:cs="Arial" w:hint="cs"/>
          <w:sz w:val="28"/>
          <w:szCs w:val="28"/>
          <w:rtl/>
          <w:lang w:bidi="ar-IQ"/>
        </w:rPr>
        <w:t xml:space="preserve"> وعلى الخصوص فيما يتعلق تمارين التحمل المتكررة ويسمح للرياضي بزيادة الحمل التدريبي من دون حدوث حالة فوق التدريب </w:t>
      </w:r>
      <w:proofErr w:type="spellStart"/>
      <w:r w:rsidRPr="002E0ADB">
        <w:rPr>
          <w:rFonts w:ascii="Calibri" w:eastAsia="Calibri" w:hAnsi="Calibri" w:cs="Arial" w:hint="cs"/>
          <w:sz w:val="28"/>
          <w:szCs w:val="28"/>
          <w:rtl/>
          <w:lang w:bidi="ar-IQ"/>
        </w:rPr>
        <w:t>او</w:t>
      </w:r>
      <w:proofErr w:type="spellEnd"/>
      <w:r w:rsidRPr="002E0ADB">
        <w:rPr>
          <w:rFonts w:ascii="Calibri" w:eastAsia="Calibri" w:hAnsi="Calibri" w:cs="Arial" w:hint="cs"/>
          <w:sz w:val="28"/>
          <w:szCs w:val="28"/>
          <w:rtl/>
          <w:lang w:bidi="ar-IQ"/>
        </w:rPr>
        <w:t xml:space="preserve"> الاحتراق وبهذه الطريقة يكون </w:t>
      </w:r>
      <w:proofErr w:type="spellStart"/>
      <w:r w:rsidRPr="002E0ADB">
        <w:rPr>
          <w:rFonts w:ascii="Calibri" w:eastAsia="Calibri" w:hAnsi="Calibri" w:cs="Arial" w:hint="cs"/>
          <w:sz w:val="28"/>
          <w:szCs w:val="28"/>
          <w:rtl/>
          <w:lang w:bidi="ar-IQ"/>
        </w:rPr>
        <w:t>اضافة</w:t>
      </w:r>
      <w:proofErr w:type="spellEnd"/>
      <w:r w:rsidRPr="002E0ADB">
        <w:rPr>
          <w:rFonts w:ascii="Calibri" w:eastAsia="Calibri" w:hAnsi="Calibri" w:cs="Arial" w:hint="cs"/>
          <w:sz w:val="28"/>
          <w:szCs w:val="28"/>
          <w:rtl/>
          <w:lang w:bidi="ar-IQ"/>
        </w:rPr>
        <w:t xml:space="preserve"> فترات للروتين التدريبي طريقة جير التدريب المتقاطع وطبقا لكلية الطب الرياضي </w:t>
      </w:r>
      <w:proofErr w:type="spellStart"/>
      <w:r w:rsidRPr="002E0ADB">
        <w:rPr>
          <w:rFonts w:ascii="Calibri" w:eastAsia="Calibri" w:hAnsi="Calibri" w:cs="Arial" w:hint="cs"/>
          <w:sz w:val="28"/>
          <w:szCs w:val="28"/>
          <w:rtl/>
          <w:lang w:bidi="ar-IQ"/>
        </w:rPr>
        <w:t>الامريكية</w:t>
      </w:r>
      <w:proofErr w:type="spellEnd"/>
      <w:r w:rsidRPr="002E0ADB">
        <w:rPr>
          <w:rFonts w:ascii="Calibri" w:eastAsia="Calibri" w:hAnsi="Calibri" w:cs="Arial" w:hint="cs"/>
          <w:sz w:val="28"/>
          <w:szCs w:val="28"/>
          <w:rtl/>
          <w:lang w:bidi="ar-IQ"/>
        </w:rPr>
        <w:t xml:space="preserve"> فان الكثير من السعرات الحرارية تحرق بوقت قصير من خلال التمارين عالية الشدة واذا حسبنا عدد السعرات الحرارية المحروقة فان </w:t>
      </w:r>
      <w:r w:rsidRPr="002E0ADB">
        <w:rPr>
          <w:rFonts w:ascii="Calibri" w:eastAsia="Calibri" w:hAnsi="Calibri" w:cs="Arial" w:hint="cs"/>
          <w:sz w:val="28"/>
          <w:szCs w:val="28"/>
          <w:rtl/>
          <w:lang w:bidi="ar-IQ"/>
        </w:rPr>
        <w:lastRenderedPageBreak/>
        <w:t xml:space="preserve">التمارين عالية الشدة القصيرة تكون اكثر نفعا من التمارين التحمل الطويلة البطيئة (المشي </w:t>
      </w:r>
      <w:r w:rsidRPr="002E0ADB">
        <w:rPr>
          <w:rFonts w:ascii="Calibri" w:eastAsia="Calibri" w:hAnsi="Calibri" w:cs="Arial"/>
          <w:sz w:val="28"/>
          <w:szCs w:val="28"/>
          <w:rtl/>
          <w:lang w:bidi="ar-IQ"/>
        </w:rPr>
        <w:t>–</w:t>
      </w:r>
      <w:r w:rsidRPr="002E0ADB">
        <w:rPr>
          <w:rFonts w:ascii="Calibri" w:eastAsia="Calibri" w:hAnsi="Calibri" w:cs="Arial" w:hint="cs"/>
          <w:sz w:val="28"/>
          <w:szCs w:val="28"/>
          <w:rtl/>
          <w:lang w:bidi="ar-IQ"/>
        </w:rPr>
        <w:t xml:space="preserve"> الركض </w:t>
      </w:r>
      <w:r w:rsidRPr="002E0ADB">
        <w:rPr>
          <w:rFonts w:ascii="Calibri" w:eastAsia="Calibri" w:hAnsi="Calibri" w:cs="Arial"/>
          <w:sz w:val="28"/>
          <w:szCs w:val="28"/>
          <w:rtl/>
          <w:lang w:bidi="ar-IQ"/>
        </w:rPr>
        <w:t>–</w:t>
      </w:r>
      <w:r w:rsidRPr="002E0ADB">
        <w:rPr>
          <w:rFonts w:ascii="Calibri" w:eastAsia="Calibri" w:hAnsi="Calibri" w:cs="Arial" w:hint="cs"/>
          <w:sz w:val="28"/>
          <w:szCs w:val="28"/>
          <w:rtl/>
          <w:lang w:bidi="ar-IQ"/>
        </w:rPr>
        <w:t xml:space="preserve"> </w:t>
      </w:r>
      <w:proofErr w:type="spellStart"/>
      <w:r w:rsidRPr="002E0ADB">
        <w:rPr>
          <w:rFonts w:ascii="Calibri" w:eastAsia="Calibri" w:hAnsi="Calibri" w:cs="Arial" w:hint="cs"/>
          <w:sz w:val="28"/>
          <w:szCs w:val="28"/>
          <w:rtl/>
          <w:lang w:bidi="ar-IQ"/>
        </w:rPr>
        <w:t>الهروله</w:t>
      </w:r>
      <w:proofErr w:type="spellEnd"/>
      <w:r w:rsidRPr="002E0ADB">
        <w:rPr>
          <w:rFonts w:ascii="Calibri" w:eastAsia="Calibri" w:hAnsi="Calibri" w:cs="Arial" w:hint="cs"/>
          <w:sz w:val="28"/>
          <w:szCs w:val="28"/>
          <w:rtl/>
          <w:lang w:bidi="ar-IQ"/>
        </w:rPr>
        <w:t xml:space="preserve">) كما </w:t>
      </w:r>
      <w:proofErr w:type="spellStart"/>
      <w:r w:rsidRPr="002E0ADB">
        <w:rPr>
          <w:rFonts w:ascii="Calibri" w:eastAsia="Calibri" w:hAnsi="Calibri" w:cs="Arial" w:hint="cs"/>
          <w:sz w:val="28"/>
          <w:szCs w:val="28"/>
          <w:rtl/>
          <w:lang w:bidi="ar-IQ"/>
        </w:rPr>
        <w:t>اوردت</w:t>
      </w:r>
      <w:proofErr w:type="spellEnd"/>
      <w:r w:rsidRPr="002E0ADB">
        <w:rPr>
          <w:rFonts w:ascii="Calibri" w:eastAsia="Calibri" w:hAnsi="Calibri" w:cs="Arial" w:hint="cs"/>
          <w:sz w:val="28"/>
          <w:szCs w:val="28"/>
          <w:rtl/>
          <w:lang w:bidi="ar-IQ"/>
        </w:rPr>
        <w:t xml:space="preserve"> في تقاريري السابقة على المنتدى ولكن </w:t>
      </w:r>
      <w:proofErr w:type="spellStart"/>
      <w:r w:rsidRPr="002E0ADB">
        <w:rPr>
          <w:rFonts w:ascii="Calibri" w:eastAsia="Calibri" w:hAnsi="Calibri" w:cs="Arial" w:hint="cs"/>
          <w:sz w:val="28"/>
          <w:szCs w:val="28"/>
          <w:rtl/>
          <w:lang w:bidi="ar-IQ"/>
        </w:rPr>
        <w:t>قديكون</w:t>
      </w:r>
      <w:proofErr w:type="spellEnd"/>
      <w:r w:rsidRPr="002E0ADB">
        <w:rPr>
          <w:rFonts w:ascii="Calibri" w:eastAsia="Calibri" w:hAnsi="Calibri" w:cs="Arial" w:hint="cs"/>
          <w:sz w:val="28"/>
          <w:szCs w:val="28"/>
          <w:rtl/>
          <w:lang w:bidi="ar-IQ"/>
        </w:rPr>
        <w:t xml:space="preserve"> هناك ثمن سيدفع (  ) متعلق بفوائد ومخاطر التمارين عالية الشدة فليس من المطلوب </w:t>
      </w:r>
      <w:proofErr w:type="spellStart"/>
      <w:r w:rsidRPr="002E0ADB">
        <w:rPr>
          <w:rFonts w:ascii="Calibri" w:eastAsia="Calibri" w:hAnsi="Calibri" w:cs="Arial" w:hint="cs"/>
          <w:sz w:val="28"/>
          <w:szCs w:val="28"/>
          <w:rtl/>
          <w:lang w:bidi="ar-IQ"/>
        </w:rPr>
        <w:t>ان</w:t>
      </w:r>
      <w:proofErr w:type="spellEnd"/>
      <w:r w:rsidRPr="002E0ADB">
        <w:rPr>
          <w:rFonts w:ascii="Calibri" w:eastAsia="Calibri" w:hAnsi="Calibri" w:cs="Arial" w:hint="cs"/>
          <w:sz w:val="28"/>
          <w:szCs w:val="28"/>
          <w:rtl/>
          <w:lang w:bidi="ar-IQ"/>
        </w:rPr>
        <w:t xml:space="preserve"> يكون الشخص رياضي من النخبة ويحتاج لتحليل الدم الدقيق لكي يحصل على فوائد التدريب الفتري فتدريب (</w:t>
      </w:r>
      <w:proofErr w:type="spellStart"/>
      <w:r w:rsidRPr="002E0ADB">
        <w:rPr>
          <w:rFonts w:ascii="Calibri" w:eastAsia="Calibri" w:hAnsi="Calibri" w:cs="Arial" w:hint="cs"/>
          <w:sz w:val="28"/>
          <w:szCs w:val="28"/>
          <w:rtl/>
          <w:lang w:bidi="ar-IQ"/>
        </w:rPr>
        <w:t>الفارتلك</w:t>
      </w:r>
      <w:proofErr w:type="spellEnd"/>
      <w:r w:rsidRPr="002E0ADB">
        <w:rPr>
          <w:rFonts w:ascii="Calibri" w:eastAsia="Calibri" w:hAnsi="Calibri" w:cs="Arial" w:hint="cs"/>
          <w:sz w:val="28"/>
          <w:szCs w:val="28"/>
          <w:rtl/>
          <w:lang w:bidi="ar-IQ"/>
        </w:rPr>
        <w:t xml:space="preserve"> ) القياسي يعمل بشكل احسن لنا جميعاً وحتى </w:t>
      </w:r>
      <w:proofErr w:type="spellStart"/>
      <w:r w:rsidRPr="002E0ADB">
        <w:rPr>
          <w:rFonts w:ascii="Calibri" w:eastAsia="Calibri" w:hAnsi="Calibri" w:cs="Arial" w:hint="cs"/>
          <w:sz w:val="28"/>
          <w:szCs w:val="28"/>
          <w:rtl/>
          <w:lang w:bidi="ar-IQ"/>
        </w:rPr>
        <w:t>للاشخاص</w:t>
      </w:r>
      <w:proofErr w:type="spellEnd"/>
      <w:r w:rsidRPr="002E0ADB">
        <w:rPr>
          <w:rFonts w:ascii="Calibri" w:eastAsia="Calibri" w:hAnsi="Calibri" w:cs="Arial" w:hint="cs"/>
          <w:sz w:val="28"/>
          <w:szCs w:val="28"/>
          <w:rtl/>
          <w:lang w:bidi="ar-IQ"/>
        </w:rPr>
        <w:t xml:space="preserve"> من العامة لان نوع التدريب الفتري يحدد من الغرض التي تهدف اليه وهنا </w:t>
      </w:r>
      <w:proofErr w:type="spellStart"/>
      <w:r w:rsidRPr="002E0ADB">
        <w:rPr>
          <w:rFonts w:ascii="Calibri" w:eastAsia="Calibri" w:hAnsi="Calibri" w:cs="Arial" w:hint="cs"/>
          <w:sz w:val="28"/>
          <w:szCs w:val="28"/>
          <w:rtl/>
          <w:lang w:bidi="ar-IQ"/>
        </w:rPr>
        <w:t>اقول</w:t>
      </w:r>
      <w:proofErr w:type="spellEnd"/>
      <w:r w:rsidRPr="002E0ADB">
        <w:rPr>
          <w:rFonts w:ascii="Calibri" w:eastAsia="Calibri" w:hAnsi="Calibri" w:cs="Arial" w:hint="cs"/>
          <w:sz w:val="28"/>
          <w:szCs w:val="28"/>
          <w:rtl/>
          <w:lang w:bidi="ar-IQ"/>
        </w:rPr>
        <w:t xml:space="preserve"> بان كل </w:t>
      </w:r>
      <w:proofErr w:type="spellStart"/>
      <w:r w:rsidRPr="002E0ADB">
        <w:rPr>
          <w:rFonts w:ascii="Calibri" w:eastAsia="Calibri" w:hAnsi="Calibri" w:cs="Arial" w:hint="cs"/>
          <w:sz w:val="28"/>
          <w:szCs w:val="28"/>
          <w:rtl/>
          <w:lang w:bidi="ar-IQ"/>
        </w:rPr>
        <w:t>ماعلينا</w:t>
      </w:r>
      <w:proofErr w:type="spellEnd"/>
      <w:r w:rsidRPr="002E0ADB">
        <w:rPr>
          <w:rFonts w:ascii="Calibri" w:eastAsia="Calibri" w:hAnsi="Calibri" w:cs="Arial" w:hint="cs"/>
          <w:sz w:val="28"/>
          <w:szCs w:val="28"/>
          <w:rtl/>
          <w:lang w:bidi="ar-IQ"/>
        </w:rPr>
        <w:t xml:space="preserve"> الانتباه له هو كيفية شعورنا تجاه التدريب وهذا هو </w:t>
      </w:r>
      <w:proofErr w:type="spellStart"/>
      <w:r w:rsidRPr="002E0ADB">
        <w:rPr>
          <w:rFonts w:ascii="Calibri" w:eastAsia="Calibri" w:hAnsi="Calibri" w:cs="Arial" w:hint="cs"/>
          <w:sz w:val="28"/>
          <w:szCs w:val="28"/>
          <w:rtl/>
          <w:lang w:bidi="ar-IQ"/>
        </w:rPr>
        <w:t>الاساس</w:t>
      </w:r>
      <w:proofErr w:type="spellEnd"/>
      <w:r w:rsidRPr="002E0ADB">
        <w:rPr>
          <w:rFonts w:ascii="Calibri" w:eastAsia="Calibri" w:hAnsi="Calibri" w:cs="Arial" w:hint="cs"/>
          <w:sz w:val="28"/>
          <w:szCs w:val="28"/>
          <w:rtl/>
          <w:lang w:bidi="ar-IQ"/>
        </w:rPr>
        <w:t xml:space="preserve"> في تنظيم الشدة والوقت وهناك نصائح عدة تتعلق بالتدريب الفتري .</w:t>
      </w:r>
    </w:p>
    <w:p w:rsidR="002E0ADB" w:rsidRPr="002E0ADB" w:rsidRDefault="002E0ADB" w:rsidP="002E0ADB">
      <w:pPr>
        <w:spacing w:after="200" w:line="360" w:lineRule="auto"/>
        <w:ind w:left="-270" w:hanging="199"/>
        <w:jc w:val="both"/>
        <w:rPr>
          <w:rFonts w:ascii="Calibri" w:eastAsia="Calibri" w:hAnsi="Calibri" w:cs="Arial"/>
          <w:sz w:val="28"/>
          <w:szCs w:val="28"/>
          <w:rtl/>
          <w:lang w:bidi="ar-IQ"/>
        </w:rPr>
      </w:pPr>
    </w:p>
    <w:p w:rsidR="002E0ADB" w:rsidRPr="002E0ADB" w:rsidRDefault="002E0ADB" w:rsidP="002E0ADB">
      <w:pPr>
        <w:spacing w:after="200" w:line="276" w:lineRule="auto"/>
        <w:ind w:hanging="199"/>
        <w:rPr>
          <w:rFonts w:ascii="Calibri" w:eastAsia="Calibri" w:hAnsi="Calibri" w:cs="Arial"/>
          <w:sz w:val="28"/>
          <w:szCs w:val="28"/>
          <w:rtl/>
          <w:lang w:bidi="ar-IQ"/>
        </w:rPr>
      </w:pPr>
      <w:r w:rsidRPr="002E0ADB">
        <w:rPr>
          <w:rFonts w:ascii="Calibri" w:eastAsia="Calibri" w:hAnsi="Calibri" w:cs="Arial" w:hint="cs"/>
          <w:sz w:val="28"/>
          <w:szCs w:val="28"/>
          <w:rtl/>
          <w:lang w:bidi="ar-IQ"/>
        </w:rPr>
        <w:t xml:space="preserve">أهمية التدريب الفتري </w:t>
      </w:r>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تقويم حالة الفرد البدنية الحالية وتنظيم </w:t>
      </w:r>
      <w:proofErr w:type="spellStart"/>
      <w:r w:rsidRPr="002E0ADB">
        <w:rPr>
          <w:rFonts w:ascii="Calibri" w:eastAsia="Calibri" w:hAnsi="Calibri" w:cs="Arial" w:hint="cs"/>
          <w:sz w:val="28"/>
          <w:szCs w:val="28"/>
          <w:rtl/>
          <w:lang w:bidi="ar-IQ"/>
        </w:rPr>
        <w:t>اهداف</w:t>
      </w:r>
      <w:proofErr w:type="spellEnd"/>
      <w:r w:rsidRPr="002E0ADB">
        <w:rPr>
          <w:rFonts w:ascii="Calibri" w:eastAsia="Calibri" w:hAnsi="Calibri" w:cs="Arial" w:hint="cs"/>
          <w:sz w:val="28"/>
          <w:szCs w:val="28"/>
          <w:rtl/>
          <w:lang w:bidi="ar-IQ"/>
        </w:rPr>
        <w:t xml:space="preserve"> التدريب المناسبة لتلك الحالة .</w:t>
      </w:r>
    </w:p>
    <w:p w:rsidR="002E0ADB" w:rsidRPr="002E0ADB" w:rsidRDefault="002E0ADB" w:rsidP="002E0ADB">
      <w:pPr>
        <w:numPr>
          <w:ilvl w:val="0"/>
          <w:numId w:val="3"/>
        </w:numPr>
        <w:spacing w:after="200" w:line="276" w:lineRule="auto"/>
        <w:contextualSpacing/>
        <w:rPr>
          <w:rFonts w:ascii="Calibri" w:eastAsia="Calibri" w:hAnsi="Calibri" w:cs="Arial"/>
          <w:sz w:val="28"/>
          <w:szCs w:val="28"/>
          <w:rtl/>
          <w:lang w:bidi="ar-IQ"/>
        </w:rPr>
      </w:pPr>
      <w:r w:rsidRPr="002E0ADB">
        <w:rPr>
          <w:rFonts w:ascii="Calibri" w:eastAsia="Calibri" w:hAnsi="Calibri" w:cs="Arial" w:hint="cs"/>
          <w:sz w:val="28"/>
          <w:szCs w:val="28"/>
          <w:rtl/>
          <w:lang w:bidi="ar-IQ"/>
        </w:rPr>
        <w:t xml:space="preserve">ابدأ ببطء امشي لمدة دقيقتين </w:t>
      </w:r>
      <w:proofErr w:type="spellStart"/>
      <w:r w:rsidRPr="002E0ADB">
        <w:rPr>
          <w:rFonts w:ascii="Calibri" w:eastAsia="Calibri" w:hAnsi="Calibri" w:cs="Arial" w:hint="cs"/>
          <w:sz w:val="28"/>
          <w:szCs w:val="28"/>
          <w:rtl/>
          <w:lang w:bidi="ar-IQ"/>
        </w:rPr>
        <w:t>يتبعة</w:t>
      </w:r>
      <w:proofErr w:type="spellEnd"/>
      <w:r w:rsidRPr="002E0ADB">
        <w:rPr>
          <w:rFonts w:ascii="Calibri" w:eastAsia="Calibri" w:hAnsi="Calibri" w:cs="Arial" w:hint="cs"/>
          <w:sz w:val="28"/>
          <w:szCs w:val="28"/>
          <w:rtl/>
          <w:lang w:bidi="ar-IQ"/>
        </w:rPr>
        <w:t xml:space="preserve"> الركض لمدة دقيقتين مع العلم </w:t>
      </w:r>
      <w:proofErr w:type="spellStart"/>
      <w:r w:rsidRPr="002E0ADB">
        <w:rPr>
          <w:rFonts w:ascii="Calibri" w:eastAsia="Calibri" w:hAnsi="Calibri" w:cs="Arial" w:hint="cs"/>
          <w:sz w:val="28"/>
          <w:szCs w:val="28"/>
          <w:rtl/>
          <w:lang w:bidi="ar-IQ"/>
        </w:rPr>
        <w:t>ان</w:t>
      </w:r>
      <w:proofErr w:type="spellEnd"/>
      <w:r w:rsidRPr="002E0ADB">
        <w:rPr>
          <w:rFonts w:ascii="Calibri" w:eastAsia="Calibri" w:hAnsi="Calibri" w:cs="Arial" w:hint="cs"/>
          <w:sz w:val="28"/>
          <w:szCs w:val="28"/>
          <w:rtl/>
          <w:lang w:bidi="ar-IQ"/>
        </w:rPr>
        <w:t xml:space="preserve"> الفترة الزمنية </w:t>
      </w:r>
      <w:proofErr w:type="spellStart"/>
      <w:r w:rsidRPr="002E0ADB">
        <w:rPr>
          <w:rFonts w:ascii="Calibri" w:eastAsia="Calibri" w:hAnsi="Calibri" w:cs="Arial" w:hint="cs"/>
          <w:sz w:val="28"/>
          <w:szCs w:val="28"/>
          <w:rtl/>
          <w:lang w:bidi="ar-IQ"/>
        </w:rPr>
        <w:t>الاصول</w:t>
      </w:r>
      <w:proofErr w:type="spellEnd"/>
      <w:r w:rsidRPr="002E0ADB">
        <w:rPr>
          <w:rFonts w:ascii="Calibri" w:eastAsia="Calibri" w:hAnsi="Calibri" w:cs="Arial" w:hint="cs"/>
          <w:sz w:val="28"/>
          <w:szCs w:val="28"/>
          <w:rtl/>
          <w:lang w:bidi="ar-IQ"/>
        </w:rPr>
        <w:t xml:space="preserve"> للتدريب تعطي النتائج الأحسن </w:t>
      </w:r>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حافظ على الثبات ولكن بتغيير </w:t>
      </w:r>
      <w:proofErr w:type="spellStart"/>
      <w:r w:rsidRPr="002E0ADB">
        <w:rPr>
          <w:rFonts w:ascii="Calibri" w:eastAsia="Calibri" w:hAnsi="Calibri" w:cs="Arial" w:hint="cs"/>
          <w:sz w:val="28"/>
          <w:szCs w:val="28"/>
          <w:rtl/>
          <w:lang w:bidi="ar-IQ"/>
        </w:rPr>
        <w:t>الايقاع</w:t>
      </w:r>
      <w:proofErr w:type="spellEnd"/>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بناء عدد التكرار خلال الوقت </w:t>
      </w:r>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اخفض المعدل القلبي الى </w:t>
      </w:r>
      <w:r w:rsidRPr="002E0ADB">
        <w:rPr>
          <w:rFonts w:ascii="Calibri" w:eastAsia="Calibri" w:hAnsi="Calibri" w:cs="Arial"/>
          <w:sz w:val="28"/>
          <w:szCs w:val="28"/>
          <w:lang w:bidi="ar-IQ"/>
        </w:rPr>
        <w:t xml:space="preserve">110-100 </w:t>
      </w:r>
      <w:r w:rsidRPr="002E0ADB">
        <w:rPr>
          <w:rFonts w:ascii="Calibri" w:eastAsia="Calibri" w:hAnsi="Calibri" w:cs="Arial" w:hint="cs"/>
          <w:sz w:val="28"/>
          <w:szCs w:val="28"/>
          <w:rtl/>
          <w:lang w:bidi="ar-IQ"/>
        </w:rPr>
        <w:t xml:space="preserve"> ضربة بالدقيقة خلال فترة الراحة </w:t>
      </w:r>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ولأجل التطوير احدث زيادة في الشدة </w:t>
      </w:r>
      <w:proofErr w:type="spellStart"/>
      <w:r w:rsidRPr="002E0ADB">
        <w:rPr>
          <w:rFonts w:ascii="Calibri" w:eastAsia="Calibri" w:hAnsi="Calibri" w:cs="Arial" w:hint="cs"/>
          <w:sz w:val="28"/>
          <w:szCs w:val="28"/>
          <w:rtl/>
          <w:lang w:bidi="ar-IQ"/>
        </w:rPr>
        <w:t>او</w:t>
      </w:r>
      <w:proofErr w:type="spellEnd"/>
      <w:r w:rsidRPr="002E0ADB">
        <w:rPr>
          <w:rFonts w:ascii="Calibri" w:eastAsia="Calibri" w:hAnsi="Calibri" w:cs="Arial" w:hint="cs"/>
          <w:sz w:val="28"/>
          <w:szCs w:val="28"/>
          <w:rtl/>
          <w:lang w:bidi="ar-IQ"/>
        </w:rPr>
        <w:t xml:space="preserve"> الزمن ولكن ليس بـ</w:t>
      </w:r>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اجعل أي تغيير يحدث ببطء خلال فترات زمنية </w:t>
      </w:r>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تدريب على السطوح الملساء </w:t>
      </w:r>
      <w:proofErr w:type="spellStart"/>
      <w:r w:rsidRPr="002E0ADB">
        <w:rPr>
          <w:rFonts w:ascii="Calibri" w:eastAsia="Calibri" w:hAnsi="Calibri" w:cs="Arial" w:hint="cs"/>
          <w:sz w:val="28"/>
          <w:szCs w:val="28"/>
          <w:rtl/>
          <w:lang w:bidi="ar-IQ"/>
        </w:rPr>
        <w:t>والدقيقية</w:t>
      </w:r>
      <w:proofErr w:type="spellEnd"/>
      <w:r w:rsidRPr="002E0ADB">
        <w:rPr>
          <w:rFonts w:ascii="Calibri" w:eastAsia="Calibri" w:hAnsi="Calibri" w:cs="Arial" w:hint="cs"/>
          <w:sz w:val="28"/>
          <w:szCs w:val="28"/>
          <w:rtl/>
          <w:lang w:bidi="ar-IQ"/>
        </w:rPr>
        <w:t xml:space="preserve"> والمستقيمة </w:t>
      </w:r>
      <w:proofErr w:type="spellStart"/>
      <w:r w:rsidRPr="002E0ADB">
        <w:rPr>
          <w:rFonts w:ascii="Calibri" w:eastAsia="Calibri" w:hAnsi="Calibri" w:cs="Arial" w:hint="cs"/>
          <w:sz w:val="28"/>
          <w:szCs w:val="28"/>
          <w:rtl/>
          <w:lang w:bidi="ar-IQ"/>
        </w:rPr>
        <w:t>لظمان</w:t>
      </w:r>
      <w:proofErr w:type="spellEnd"/>
      <w:r w:rsidRPr="002E0ADB">
        <w:rPr>
          <w:rFonts w:ascii="Calibri" w:eastAsia="Calibri" w:hAnsi="Calibri" w:cs="Arial" w:hint="cs"/>
          <w:sz w:val="28"/>
          <w:szCs w:val="28"/>
          <w:rtl/>
          <w:lang w:bidi="ar-IQ"/>
        </w:rPr>
        <w:t xml:space="preserve"> الجهد المبذول </w:t>
      </w:r>
    </w:p>
    <w:p w:rsidR="002E0ADB" w:rsidRPr="002E0ADB" w:rsidRDefault="002E0ADB" w:rsidP="002E0ADB">
      <w:pPr>
        <w:numPr>
          <w:ilvl w:val="0"/>
          <w:numId w:val="3"/>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يمكن استخدام التدريب الدائري كنوع من </w:t>
      </w:r>
      <w:proofErr w:type="spellStart"/>
      <w:r w:rsidRPr="002E0ADB">
        <w:rPr>
          <w:rFonts w:ascii="Calibri" w:eastAsia="Calibri" w:hAnsi="Calibri" w:cs="Arial" w:hint="cs"/>
          <w:sz w:val="28"/>
          <w:szCs w:val="28"/>
          <w:rtl/>
          <w:lang w:bidi="ar-IQ"/>
        </w:rPr>
        <w:t>انواع</w:t>
      </w:r>
      <w:proofErr w:type="spellEnd"/>
      <w:r w:rsidRPr="002E0ADB">
        <w:rPr>
          <w:rFonts w:ascii="Calibri" w:eastAsia="Calibri" w:hAnsi="Calibri" w:cs="Arial" w:hint="cs"/>
          <w:sz w:val="28"/>
          <w:szCs w:val="28"/>
          <w:rtl/>
          <w:lang w:bidi="ar-IQ"/>
        </w:rPr>
        <w:t xml:space="preserve"> التدريب الفتري .</w:t>
      </w:r>
    </w:p>
    <w:p w:rsidR="002E0ADB" w:rsidRPr="002E0ADB" w:rsidRDefault="002E0ADB" w:rsidP="002E0ADB">
      <w:pPr>
        <w:spacing w:after="200" w:line="276" w:lineRule="auto"/>
        <w:rPr>
          <w:rFonts w:ascii="Calibri" w:eastAsia="Calibri" w:hAnsi="Calibri" w:cs="Arial"/>
          <w:sz w:val="28"/>
          <w:szCs w:val="28"/>
          <w:rtl/>
          <w:lang w:bidi="ar-IQ"/>
        </w:rPr>
      </w:pPr>
    </w:p>
    <w:p w:rsidR="002E0ADB" w:rsidRPr="002E0ADB" w:rsidRDefault="002E0ADB" w:rsidP="002E0ADB">
      <w:pPr>
        <w:spacing w:after="200" w:line="276" w:lineRule="auto"/>
        <w:rPr>
          <w:rFonts w:ascii="Calibri" w:eastAsia="Calibri" w:hAnsi="Calibri" w:cs="Arial"/>
          <w:sz w:val="28"/>
          <w:szCs w:val="28"/>
          <w:rtl/>
          <w:lang w:bidi="ar-IQ"/>
        </w:rPr>
      </w:pPr>
      <w:proofErr w:type="spellStart"/>
      <w:r w:rsidRPr="002E0ADB">
        <w:rPr>
          <w:rFonts w:ascii="Calibri" w:eastAsia="Calibri" w:hAnsi="Calibri" w:cs="Arial" w:hint="cs"/>
          <w:sz w:val="28"/>
          <w:szCs w:val="28"/>
          <w:rtl/>
          <w:lang w:bidi="ar-IQ"/>
        </w:rPr>
        <w:t>انواع</w:t>
      </w:r>
      <w:proofErr w:type="spellEnd"/>
      <w:r w:rsidRPr="002E0ADB">
        <w:rPr>
          <w:rFonts w:ascii="Calibri" w:eastAsia="Calibri" w:hAnsi="Calibri" w:cs="Arial" w:hint="cs"/>
          <w:sz w:val="28"/>
          <w:szCs w:val="28"/>
          <w:rtl/>
          <w:lang w:bidi="ar-IQ"/>
        </w:rPr>
        <w:t xml:space="preserve"> المعروفة لتمارين التدريب الفتري </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ركض السلالم</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proofErr w:type="spellStart"/>
      <w:r w:rsidRPr="002E0ADB">
        <w:rPr>
          <w:rFonts w:ascii="Calibri" w:eastAsia="Calibri" w:hAnsi="Calibri" w:cs="Arial" w:hint="cs"/>
          <w:sz w:val="28"/>
          <w:szCs w:val="28"/>
          <w:rtl/>
          <w:lang w:bidi="ar-IQ"/>
        </w:rPr>
        <w:t>البلابومترك</w:t>
      </w:r>
      <w:proofErr w:type="spellEnd"/>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برنامج </w:t>
      </w:r>
      <w:proofErr w:type="spellStart"/>
      <w:r w:rsidRPr="002E0ADB">
        <w:rPr>
          <w:rFonts w:ascii="Calibri" w:eastAsia="Calibri" w:hAnsi="Calibri" w:cs="Arial" w:hint="cs"/>
          <w:sz w:val="28"/>
          <w:szCs w:val="28"/>
          <w:rtl/>
          <w:lang w:bidi="ar-IQ"/>
        </w:rPr>
        <w:t>البلابومتك</w:t>
      </w:r>
      <w:proofErr w:type="spellEnd"/>
      <w:r w:rsidRPr="002E0ADB">
        <w:rPr>
          <w:rFonts w:ascii="Calibri" w:eastAsia="Calibri" w:hAnsi="Calibri" w:cs="Arial" w:hint="cs"/>
          <w:sz w:val="28"/>
          <w:szCs w:val="28"/>
          <w:rtl/>
          <w:lang w:bidi="ar-IQ"/>
        </w:rPr>
        <w:t xml:space="preserve"> لتأهيل المصابين</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لتمارين الركض السريع لمدة </w:t>
      </w:r>
      <w:r w:rsidRPr="002E0ADB">
        <w:rPr>
          <w:rFonts w:ascii="Calibri" w:eastAsia="Calibri" w:hAnsi="Calibri" w:cs="Arial"/>
          <w:sz w:val="28"/>
          <w:szCs w:val="28"/>
          <w:lang w:bidi="ar-IQ"/>
        </w:rPr>
        <w:t xml:space="preserve">30 </w:t>
      </w:r>
      <w:r w:rsidRPr="002E0ADB">
        <w:rPr>
          <w:rFonts w:ascii="Calibri" w:eastAsia="Calibri" w:hAnsi="Calibri" w:cs="Arial" w:hint="cs"/>
          <w:sz w:val="28"/>
          <w:szCs w:val="28"/>
          <w:rtl/>
          <w:lang w:bidi="ar-IQ"/>
        </w:rPr>
        <w:t xml:space="preserve"> ثانية </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تمارين السرعة </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تدريب التمارين الانفجارية </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تمارين الرشاقة </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تمارين القفز بسحب الركبتين للصدر </w:t>
      </w:r>
    </w:p>
    <w:p w:rsidR="002E0ADB" w:rsidRPr="002E0ADB" w:rsidRDefault="002E0ADB" w:rsidP="002E0ADB">
      <w:pPr>
        <w:numPr>
          <w:ilvl w:val="0"/>
          <w:numId w:val="4"/>
        </w:numPr>
        <w:spacing w:after="200" w:line="276" w:lineRule="auto"/>
        <w:contextualSpacing/>
        <w:rPr>
          <w:rFonts w:ascii="Calibri" w:eastAsia="Calibri" w:hAnsi="Calibri" w:cs="Arial"/>
          <w:sz w:val="28"/>
          <w:szCs w:val="28"/>
          <w:lang w:bidi="ar-IQ"/>
        </w:rPr>
      </w:pPr>
      <w:r w:rsidRPr="002E0ADB">
        <w:rPr>
          <w:rFonts w:ascii="Calibri" w:eastAsia="Calibri" w:hAnsi="Calibri" w:cs="Arial" w:hint="cs"/>
          <w:sz w:val="28"/>
          <w:szCs w:val="28"/>
          <w:rtl/>
          <w:lang w:bidi="ar-IQ"/>
        </w:rPr>
        <w:t xml:space="preserve">تمارين القفز بالحبل </w:t>
      </w:r>
    </w:p>
    <w:p w:rsidR="002E0ADB" w:rsidRPr="002E0ADB" w:rsidRDefault="002E0ADB" w:rsidP="002E0ADB">
      <w:pPr>
        <w:tabs>
          <w:tab w:val="left" w:pos="2606"/>
        </w:tabs>
        <w:spacing w:after="200" w:line="276" w:lineRule="auto"/>
        <w:jc w:val="both"/>
        <w:rPr>
          <w:rFonts w:ascii="Simplified Arabic" w:eastAsia="Calibri" w:hAnsi="Simplified Arabic" w:cs="Simplified Arabic"/>
          <w:caps/>
          <w:sz w:val="28"/>
          <w:szCs w:val="28"/>
          <w:rtl/>
        </w:rPr>
      </w:pPr>
    </w:p>
    <w:p w:rsidR="002E0ADB" w:rsidRPr="008244B2" w:rsidRDefault="002E0ADB" w:rsidP="002E0ADB">
      <w:pPr>
        <w:spacing w:line="360" w:lineRule="auto"/>
        <w:jc w:val="center"/>
        <w:rPr>
          <w:rFonts w:ascii="Simplified Arabic" w:hAnsi="Simplified Arabic" w:cs="Simplified Arabic"/>
          <w:b/>
          <w:bCs/>
          <w:sz w:val="56"/>
          <w:szCs w:val="56"/>
          <w:rtl/>
          <w:lang w:bidi="ar-IQ"/>
        </w:rPr>
      </w:pPr>
      <w:r w:rsidRPr="008244B2">
        <w:rPr>
          <w:rFonts w:ascii="Simplified Arabic" w:hAnsi="Simplified Arabic" w:cs="Simplified Arabic" w:hint="cs"/>
          <w:b/>
          <w:bCs/>
          <w:sz w:val="56"/>
          <w:szCs w:val="56"/>
          <w:rtl/>
          <w:lang w:bidi="ar-IQ"/>
        </w:rPr>
        <w:lastRenderedPageBreak/>
        <w:t>الباب الثالث</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 منهجية البحث وإجراءاته الميدانية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3-1 منهج البحث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3-2 مجتمع البحث وعينته</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3-3 وسائل جمع المعلومات والأدوات والأجهزة المستخدمة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3-3-1 وسائل جمع المعلومات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3-3-2 الأدوات والأجهزة المستخدمة في البحث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3-4 إجراءات البحث الميدانية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3-4-2 الاختبارات المستخدمة في البحث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3-5 التجربة الاستطلاعية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3-6 الاختبار القبلي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3-7 المناهج التدريبية المستخدمة </w:t>
      </w:r>
    </w:p>
    <w:p w:rsidR="002E0ADB" w:rsidRPr="008244B2"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3-8 الاختبارات البعدية </w:t>
      </w:r>
    </w:p>
    <w:p w:rsidR="002E0ADB" w:rsidRDefault="002E0ADB" w:rsidP="002E0ADB">
      <w:pPr>
        <w:spacing w:line="360" w:lineRule="auto"/>
        <w:jc w:val="both"/>
        <w:rPr>
          <w:rFonts w:ascii="Simplified Arabic" w:hAnsi="Simplified Arabic" w:cs="Simplified Arabic"/>
          <w:b/>
          <w:bCs/>
          <w:sz w:val="36"/>
          <w:szCs w:val="36"/>
          <w:rtl/>
          <w:lang w:bidi="ar-IQ"/>
        </w:rPr>
      </w:pPr>
      <w:r w:rsidRPr="008244B2">
        <w:rPr>
          <w:rFonts w:ascii="Simplified Arabic" w:hAnsi="Simplified Arabic" w:cs="Simplified Arabic" w:hint="cs"/>
          <w:b/>
          <w:bCs/>
          <w:sz w:val="36"/>
          <w:szCs w:val="36"/>
          <w:rtl/>
          <w:lang w:bidi="ar-IQ"/>
        </w:rPr>
        <w:t xml:space="preserve">3-9 الوسائل الإحصائية </w:t>
      </w:r>
    </w:p>
    <w:p w:rsidR="002E0ADB" w:rsidRDefault="002E0ADB">
      <w:pPr>
        <w:rPr>
          <w:rtl/>
        </w:rPr>
      </w:pPr>
    </w:p>
    <w:p w:rsidR="002E0ADB" w:rsidRDefault="002E0ADB">
      <w:pPr>
        <w:rPr>
          <w:rtl/>
        </w:rPr>
      </w:pPr>
    </w:p>
    <w:p w:rsidR="002E0ADB" w:rsidRDefault="002E0ADB">
      <w:pPr>
        <w:rPr>
          <w:rtl/>
        </w:rPr>
      </w:pP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lastRenderedPageBreak/>
        <w:t xml:space="preserve">3- </w:t>
      </w:r>
      <w:r w:rsidRPr="002E0ADB">
        <w:rPr>
          <w:rFonts w:ascii="Simplified Arabic" w:eastAsia="Calibri" w:hAnsi="Simplified Arabic" w:cs="Simplified Arabic"/>
          <w:b/>
          <w:bCs/>
          <w:caps/>
          <w:sz w:val="28"/>
          <w:szCs w:val="28"/>
          <w:rtl/>
        </w:rPr>
        <w:t xml:space="preserve">منهج البحث </w:t>
      </w:r>
      <w:proofErr w:type="spellStart"/>
      <w:r w:rsidRPr="002E0ADB">
        <w:rPr>
          <w:rFonts w:ascii="Simplified Arabic" w:eastAsia="Calibri" w:hAnsi="Simplified Arabic" w:cs="Simplified Arabic"/>
          <w:b/>
          <w:bCs/>
          <w:caps/>
          <w:sz w:val="28"/>
          <w:szCs w:val="28"/>
          <w:rtl/>
        </w:rPr>
        <w:t>واجراءاته</w:t>
      </w:r>
      <w:proofErr w:type="spellEnd"/>
      <w:r w:rsidRPr="002E0ADB">
        <w:rPr>
          <w:rFonts w:ascii="Simplified Arabic" w:eastAsia="Calibri" w:hAnsi="Simplified Arabic" w:cs="Simplified Arabic"/>
          <w:b/>
          <w:bCs/>
          <w:caps/>
          <w:sz w:val="28"/>
          <w:szCs w:val="28"/>
          <w:rtl/>
        </w:rPr>
        <w:t xml:space="preserve"> الميدانية</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-1 منهج البحث:-</w:t>
      </w:r>
    </w:p>
    <w:p w:rsidR="002E0ADB" w:rsidRPr="002E0ADB" w:rsidRDefault="002E0ADB" w:rsidP="002E0ADB">
      <w:pPr>
        <w:spacing w:after="200" w:line="276" w:lineRule="auto"/>
        <w:jc w:val="both"/>
        <w:rPr>
          <w:rFonts w:ascii="Simplified Arabic" w:eastAsia="Calibri" w:hAnsi="Simplified Arabic" w:cs="Simplified Arabic"/>
          <w:caps/>
          <w:sz w:val="28"/>
          <w:szCs w:val="28"/>
        </w:rPr>
      </w:pPr>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من اجل الوصول الى حل مشكلة البحث لابد من تحديد منهجية البحث وان طبيعة المشكلة هي التي تحدد منهج البحث المستخدم.</w:t>
      </w:r>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لذا استخدمت الباحث</w:t>
      </w:r>
      <w:r w:rsidRPr="002E0ADB">
        <w:rPr>
          <w:rFonts w:ascii="Simplified Arabic" w:eastAsia="Calibri" w:hAnsi="Simplified Arabic" w:cs="Simplified Arabic" w:hint="cs"/>
          <w:caps/>
          <w:sz w:val="28"/>
          <w:szCs w:val="28"/>
          <w:rtl/>
        </w:rPr>
        <w:t>ة</w:t>
      </w:r>
      <w:r w:rsidRPr="002E0ADB">
        <w:rPr>
          <w:rFonts w:ascii="Simplified Arabic" w:eastAsia="Calibri" w:hAnsi="Simplified Arabic" w:cs="Simplified Arabic"/>
          <w:caps/>
          <w:sz w:val="28"/>
          <w:szCs w:val="28"/>
          <w:rtl/>
        </w:rPr>
        <w:t xml:space="preserve"> المنهج التجريبي ذو تصميم </w:t>
      </w:r>
      <w:proofErr w:type="spellStart"/>
      <w:r w:rsidRPr="002E0ADB">
        <w:rPr>
          <w:rFonts w:ascii="Simplified Arabic" w:eastAsia="Calibri" w:hAnsi="Simplified Arabic" w:cs="Simplified Arabic"/>
          <w:caps/>
          <w:sz w:val="28"/>
          <w:szCs w:val="28"/>
          <w:rtl/>
        </w:rPr>
        <w:t>المجم</w:t>
      </w:r>
      <w:r w:rsidRPr="002E0ADB">
        <w:rPr>
          <w:rFonts w:ascii="Simplified Arabic" w:eastAsia="Calibri" w:hAnsi="Simplified Arabic" w:cs="Simplified Arabic" w:hint="cs"/>
          <w:caps/>
          <w:sz w:val="28"/>
          <w:szCs w:val="28"/>
          <w:rtl/>
        </w:rPr>
        <w:t>وعنين</w:t>
      </w:r>
      <w:proofErr w:type="spellEnd"/>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 xml:space="preserve">ذات الاختبار القبلي والبعدي لملائمته لطبيعة البحث ووسيلة كل مشكلة والتي عن طريقه يمكن تحقيق </w:t>
      </w:r>
      <w:proofErr w:type="spellStart"/>
      <w:r w:rsidRPr="002E0ADB">
        <w:rPr>
          <w:rFonts w:ascii="Simplified Arabic" w:eastAsia="Calibri" w:hAnsi="Simplified Arabic" w:cs="Simplified Arabic"/>
          <w:caps/>
          <w:sz w:val="28"/>
          <w:szCs w:val="28"/>
          <w:rtl/>
        </w:rPr>
        <w:t>اهدافه</w:t>
      </w:r>
      <w:proofErr w:type="spellEnd"/>
      <w:r w:rsidRPr="002E0ADB">
        <w:rPr>
          <w:rFonts w:ascii="Simplified Arabic" w:eastAsia="Calibri" w:hAnsi="Simplified Arabic" w:cs="Simplified Arabic"/>
          <w:caps/>
          <w:sz w:val="28"/>
          <w:szCs w:val="28"/>
          <w:rtl/>
        </w:rPr>
        <w:t xml:space="preserve"> ، فالبحث التجريبي يتضمن محاولة لضبط العوامل </w:t>
      </w:r>
      <w:proofErr w:type="spellStart"/>
      <w:r w:rsidRPr="002E0ADB">
        <w:rPr>
          <w:rFonts w:ascii="Simplified Arabic" w:eastAsia="Calibri" w:hAnsi="Simplified Arabic" w:cs="Simplified Arabic"/>
          <w:caps/>
          <w:sz w:val="28"/>
          <w:szCs w:val="28"/>
          <w:rtl/>
        </w:rPr>
        <w:t>الاساسية</w:t>
      </w:r>
      <w:proofErr w:type="spellEnd"/>
      <w:r w:rsidRPr="002E0ADB">
        <w:rPr>
          <w:rFonts w:ascii="Simplified Arabic" w:eastAsia="Calibri" w:hAnsi="Simplified Arabic" w:cs="Simplified Arabic"/>
          <w:caps/>
          <w:sz w:val="28"/>
          <w:szCs w:val="28"/>
          <w:rtl/>
        </w:rPr>
        <w:t xml:space="preserve"> المؤثرة في تغير المتغيرات التابعة في التجربة ما عدا عاملاً واحداً تتكلم فيه الباحثة وتعبره على نحو معين بصدد تحديد تأثيره في المتغير </w:t>
      </w:r>
      <w:proofErr w:type="spellStart"/>
      <w:r w:rsidRPr="002E0ADB">
        <w:rPr>
          <w:rFonts w:ascii="Simplified Arabic" w:eastAsia="Calibri" w:hAnsi="Simplified Arabic" w:cs="Simplified Arabic"/>
          <w:caps/>
          <w:sz w:val="28"/>
          <w:szCs w:val="28"/>
          <w:rtl/>
        </w:rPr>
        <w:t>او</w:t>
      </w:r>
      <w:proofErr w:type="spellEnd"/>
      <w:r w:rsidRPr="002E0ADB">
        <w:rPr>
          <w:rFonts w:ascii="Simplified Arabic" w:eastAsia="Calibri" w:hAnsi="Simplified Arabic" w:cs="Simplified Arabic"/>
          <w:caps/>
          <w:sz w:val="28"/>
          <w:szCs w:val="28"/>
          <w:rtl/>
        </w:rPr>
        <w:t xml:space="preserve"> المتغيرات التابعة وقياسه.</w:t>
      </w:r>
      <w:r w:rsidRPr="002E0ADB">
        <w:rPr>
          <w:rFonts w:ascii="Simplified Arabic" w:eastAsia="Calibri" w:hAnsi="Simplified Arabic" w:cs="Simplified Arabic"/>
          <w:caps/>
          <w:sz w:val="28"/>
          <w:szCs w:val="28"/>
          <w:vertAlign w:val="superscript"/>
          <w:rtl/>
        </w:rPr>
        <w:t>(</w:t>
      </w:r>
      <w:r w:rsidRPr="002E0ADB">
        <w:rPr>
          <w:rFonts w:ascii="Simplified Arabic" w:eastAsia="Calibri" w:hAnsi="Simplified Arabic" w:cs="Simplified Arabic"/>
          <w:caps/>
          <w:sz w:val="28"/>
          <w:szCs w:val="28"/>
          <w:vertAlign w:val="superscript"/>
          <w:rtl/>
        </w:rPr>
        <w:footnoteReference w:id="3"/>
      </w:r>
      <w:r w:rsidRPr="002E0ADB">
        <w:rPr>
          <w:rFonts w:ascii="Simplified Arabic" w:eastAsia="Calibri" w:hAnsi="Simplified Arabic" w:cs="Simplified Arabic"/>
          <w:caps/>
          <w:sz w:val="28"/>
          <w:szCs w:val="28"/>
          <w:vertAlign w:val="superscript"/>
          <w:rtl/>
        </w:rPr>
        <w:t>)</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-2 مجتمع البحث وعينيه:-</w:t>
      </w:r>
    </w:p>
    <w:p w:rsidR="002E0ADB" w:rsidRPr="002E0ADB" w:rsidRDefault="002E0ADB" w:rsidP="002E0ADB">
      <w:pPr>
        <w:spacing w:after="200" w:line="276" w:lineRule="auto"/>
        <w:jc w:val="both"/>
        <w:rPr>
          <w:rFonts w:ascii="Simplified Arabic" w:eastAsia="Calibri" w:hAnsi="Simplified Arabic" w:cs="Simplified Arabic"/>
          <w:caps/>
          <w:sz w:val="28"/>
          <w:szCs w:val="28"/>
          <w:rtl/>
        </w:rPr>
      </w:pPr>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 xml:space="preserve">يعد الاختيار الدقيق للعينة عنصرا ومرتكزا </w:t>
      </w:r>
      <w:proofErr w:type="spellStart"/>
      <w:r w:rsidRPr="002E0ADB">
        <w:rPr>
          <w:rFonts w:ascii="Simplified Arabic" w:eastAsia="Calibri" w:hAnsi="Simplified Arabic" w:cs="Simplified Arabic"/>
          <w:caps/>
          <w:sz w:val="28"/>
          <w:szCs w:val="28"/>
          <w:rtl/>
        </w:rPr>
        <w:t>اساسيا</w:t>
      </w:r>
      <w:proofErr w:type="spellEnd"/>
      <w:r w:rsidRPr="002E0ADB">
        <w:rPr>
          <w:rFonts w:ascii="Simplified Arabic" w:eastAsia="Calibri" w:hAnsi="Simplified Arabic" w:cs="Simplified Arabic"/>
          <w:caps/>
          <w:sz w:val="28"/>
          <w:szCs w:val="28"/>
          <w:rtl/>
        </w:rPr>
        <w:t xml:space="preserve"> يعتمد عليه الباحث من اجل اختيار فروضه وتحديد </w:t>
      </w:r>
      <w:proofErr w:type="spellStart"/>
      <w:r w:rsidRPr="002E0ADB">
        <w:rPr>
          <w:rFonts w:ascii="Simplified Arabic" w:eastAsia="Calibri" w:hAnsi="Simplified Arabic" w:cs="Simplified Arabic"/>
          <w:caps/>
          <w:sz w:val="28"/>
          <w:szCs w:val="28"/>
          <w:rtl/>
        </w:rPr>
        <w:t>اهدافه</w:t>
      </w:r>
      <w:proofErr w:type="spellEnd"/>
      <w:r w:rsidRPr="002E0ADB">
        <w:rPr>
          <w:rFonts w:ascii="Simplified Arabic" w:eastAsia="Calibri" w:hAnsi="Simplified Arabic" w:cs="Simplified Arabic"/>
          <w:caps/>
          <w:sz w:val="28"/>
          <w:szCs w:val="28"/>
          <w:rtl/>
        </w:rPr>
        <w:t xml:space="preserve"> وحتى تكون العينة صحيحة ودقيقة يجب </w:t>
      </w:r>
      <w:proofErr w:type="spellStart"/>
      <w:r w:rsidRPr="002E0ADB">
        <w:rPr>
          <w:rFonts w:ascii="Simplified Arabic" w:eastAsia="Calibri" w:hAnsi="Simplified Arabic" w:cs="Simplified Arabic"/>
          <w:caps/>
          <w:sz w:val="28"/>
          <w:szCs w:val="28"/>
          <w:rtl/>
        </w:rPr>
        <w:t>ان</w:t>
      </w:r>
      <w:proofErr w:type="spellEnd"/>
      <w:r w:rsidRPr="002E0ADB">
        <w:rPr>
          <w:rFonts w:ascii="Simplified Arabic" w:eastAsia="Calibri" w:hAnsi="Simplified Arabic" w:cs="Simplified Arabic"/>
          <w:caps/>
          <w:sz w:val="28"/>
          <w:szCs w:val="28"/>
          <w:rtl/>
        </w:rPr>
        <w:t xml:space="preserve"> تكون ممثلة للمجتمع </w:t>
      </w:r>
      <w:proofErr w:type="spellStart"/>
      <w:r w:rsidRPr="002E0ADB">
        <w:rPr>
          <w:rFonts w:ascii="Simplified Arabic" w:eastAsia="Calibri" w:hAnsi="Simplified Arabic" w:cs="Simplified Arabic"/>
          <w:caps/>
          <w:sz w:val="28"/>
          <w:szCs w:val="28"/>
          <w:rtl/>
        </w:rPr>
        <w:t>الاصلي</w:t>
      </w:r>
      <w:proofErr w:type="spellEnd"/>
      <w:r w:rsidRPr="002E0ADB">
        <w:rPr>
          <w:rFonts w:ascii="Simplified Arabic" w:eastAsia="Calibri" w:hAnsi="Simplified Arabic" w:cs="Simplified Arabic"/>
          <w:caps/>
          <w:sz w:val="28"/>
          <w:szCs w:val="28"/>
          <w:rtl/>
        </w:rPr>
        <w:t xml:space="preserve"> تمثيلاً دقيقا ، </w:t>
      </w:r>
      <w:proofErr w:type="spellStart"/>
      <w:r w:rsidRPr="002E0ADB">
        <w:rPr>
          <w:rFonts w:ascii="Simplified Arabic" w:eastAsia="Calibri" w:hAnsi="Simplified Arabic" w:cs="Simplified Arabic"/>
          <w:caps/>
          <w:sz w:val="28"/>
          <w:szCs w:val="28"/>
          <w:rtl/>
        </w:rPr>
        <w:t>اذ</w:t>
      </w:r>
      <w:proofErr w:type="spellEnd"/>
      <w:r w:rsidRPr="002E0ADB">
        <w:rPr>
          <w:rFonts w:ascii="Simplified Arabic" w:eastAsia="Calibri" w:hAnsi="Simplified Arabic" w:cs="Simplified Arabic"/>
          <w:caps/>
          <w:sz w:val="28"/>
          <w:szCs w:val="28"/>
          <w:rtl/>
        </w:rPr>
        <w:t xml:space="preserve"> يجب </w:t>
      </w:r>
      <w:proofErr w:type="spellStart"/>
      <w:r w:rsidRPr="002E0ADB">
        <w:rPr>
          <w:rFonts w:ascii="Simplified Arabic" w:eastAsia="Calibri" w:hAnsi="Simplified Arabic" w:cs="Simplified Arabic"/>
          <w:caps/>
          <w:sz w:val="28"/>
          <w:szCs w:val="28"/>
          <w:rtl/>
        </w:rPr>
        <w:t>ان</w:t>
      </w:r>
      <w:proofErr w:type="spellEnd"/>
      <w:r w:rsidRPr="002E0ADB">
        <w:rPr>
          <w:rFonts w:ascii="Simplified Arabic" w:eastAsia="Calibri" w:hAnsi="Simplified Arabic" w:cs="Simplified Arabic"/>
          <w:caps/>
          <w:sz w:val="28"/>
          <w:szCs w:val="28"/>
          <w:rtl/>
        </w:rPr>
        <w:t xml:space="preserve"> يتوفر في عينة البحث شرط </w:t>
      </w:r>
      <w:proofErr w:type="spellStart"/>
      <w:r w:rsidRPr="002E0ADB">
        <w:rPr>
          <w:rFonts w:ascii="Simplified Arabic" w:eastAsia="Calibri" w:hAnsi="Simplified Arabic" w:cs="Simplified Arabic"/>
          <w:caps/>
          <w:sz w:val="28"/>
          <w:szCs w:val="28"/>
          <w:rtl/>
        </w:rPr>
        <w:t>اساسي</w:t>
      </w:r>
      <w:proofErr w:type="spellEnd"/>
      <w:r w:rsidRPr="002E0ADB">
        <w:rPr>
          <w:rFonts w:ascii="Simplified Arabic" w:eastAsia="Calibri" w:hAnsi="Simplified Arabic" w:cs="Simplified Arabic"/>
          <w:caps/>
          <w:sz w:val="28"/>
          <w:szCs w:val="28"/>
          <w:rtl/>
        </w:rPr>
        <w:t xml:space="preserve"> وهو </w:t>
      </w:r>
      <w:proofErr w:type="spellStart"/>
      <w:r w:rsidRPr="002E0ADB">
        <w:rPr>
          <w:rFonts w:ascii="Simplified Arabic" w:eastAsia="Calibri" w:hAnsi="Simplified Arabic" w:cs="Simplified Arabic"/>
          <w:caps/>
          <w:sz w:val="28"/>
          <w:szCs w:val="28"/>
          <w:rtl/>
        </w:rPr>
        <w:t>امكانية</w:t>
      </w:r>
      <w:proofErr w:type="spellEnd"/>
      <w:r w:rsidRPr="002E0ADB">
        <w:rPr>
          <w:rFonts w:ascii="Simplified Arabic" w:eastAsia="Calibri" w:hAnsi="Simplified Arabic" w:cs="Simplified Arabic"/>
          <w:caps/>
          <w:sz w:val="28"/>
          <w:szCs w:val="28"/>
          <w:rtl/>
        </w:rPr>
        <w:t xml:space="preserve"> </w:t>
      </w:r>
      <w:proofErr w:type="spellStart"/>
      <w:r w:rsidRPr="002E0ADB">
        <w:rPr>
          <w:rFonts w:ascii="Simplified Arabic" w:eastAsia="Calibri" w:hAnsi="Simplified Arabic" w:cs="Simplified Arabic"/>
          <w:caps/>
          <w:sz w:val="28"/>
          <w:szCs w:val="28"/>
          <w:rtl/>
        </w:rPr>
        <w:t>اعمام</w:t>
      </w:r>
      <w:proofErr w:type="spellEnd"/>
      <w:r w:rsidRPr="002E0ADB">
        <w:rPr>
          <w:rFonts w:ascii="Simplified Arabic" w:eastAsia="Calibri" w:hAnsi="Simplified Arabic" w:cs="Simplified Arabic"/>
          <w:caps/>
          <w:sz w:val="28"/>
          <w:szCs w:val="28"/>
          <w:rtl/>
        </w:rPr>
        <w:t xml:space="preserve"> نتائجها على المجموعة </w:t>
      </w:r>
      <w:proofErr w:type="spellStart"/>
      <w:r w:rsidRPr="002E0ADB">
        <w:rPr>
          <w:rFonts w:ascii="Simplified Arabic" w:eastAsia="Calibri" w:hAnsi="Simplified Arabic" w:cs="Simplified Arabic"/>
          <w:caps/>
          <w:sz w:val="28"/>
          <w:szCs w:val="28"/>
          <w:rtl/>
        </w:rPr>
        <w:t>الاصلية</w:t>
      </w:r>
      <w:proofErr w:type="spellEnd"/>
      <w:r w:rsidRPr="002E0ADB">
        <w:rPr>
          <w:rFonts w:ascii="Simplified Arabic" w:eastAsia="Calibri" w:hAnsi="Simplified Arabic" w:cs="Simplified Arabic"/>
          <w:caps/>
          <w:sz w:val="28"/>
          <w:szCs w:val="28"/>
          <w:rtl/>
        </w:rPr>
        <w:t xml:space="preserve"> التي اختيرت منها.</w:t>
      </w:r>
      <w:r w:rsidRPr="002E0ADB">
        <w:rPr>
          <w:rFonts w:ascii="Simplified Arabic" w:eastAsia="Calibri" w:hAnsi="Simplified Arabic" w:cs="Simplified Arabic"/>
          <w:caps/>
          <w:sz w:val="28"/>
          <w:szCs w:val="28"/>
          <w:vertAlign w:val="superscript"/>
          <w:rtl/>
        </w:rPr>
        <w:t>(</w:t>
      </w:r>
      <w:r w:rsidRPr="002E0ADB">
        <w:rPr>
          <w:rFonts w:ascii="Simplified Arabic" w:eastAsia="Calibri" w:hAnsi="Simplified Arabic" w:cs="Simplified Arabic"/>
          <w:caps/>
          <w:sz w:val="28"/>
          <w:szCs w:val="28"/>
          <w:vertAlign w:val="superscript"/>
          <w:rtl/>
        </w:rPr>
        <w:footnoteReference w:id="4"/>
      </w:r>
      <w:r w:rsidRPr="002E0ADB">
        <w:rPr>
          <w:rFonts w:ascii="Simplified Arabic" w:eastAsia="Calibri" w:hAnsi="Simplified Arabic" w:cs="Simplified Arabic"/>
          <w:caps/>
          <w:sz w:val="28"/>
          <w:szCs w:val="28"/>
          <w:vertAlign w:val="superscript"/>
          <w:rtl/>
        </w:rPr>
        <w:t>)</w:t>
      </w:r>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لذا تم اختيار عينة البحث بطريقة عمديه وهم لاعبي نادي الصناعة الشباب والبالغ عددهم (1</w:t>
      </w:r>
      <w:r w:rsidRPr="002E0ADB">
        <w:rPr>
          <w:rFonts w:ascii="Simplified Arabic" w:eastAsia="Calibri" w:hAnsi="Simplified Arabic" w:cs="Simplified Arabic" w:hint="cs"/>
          <w:caps/>
          <w:sz w:val="28"/>
          <w:szCs w:val="28"/>
          <w:rtl/>
        </w:rPr>
        <w:t>5</w:t>
      </w:r>
      <w:r w:rsidRPr="002E0ADB">
        <w:rPr>
          <w:rFonts w:ascii="Simplified Arabic" w:eastAsia="Calibri" w:hAnsi="Simplified Arabic" w:cs="Simplified Arabic"/>
          <w:caps/>
          <w:sz w:val="28"/>
          <w:szCs w:val="28"/>
          <w:rtl/>
        </w:rPr>
        <w:t xml:space="preserve">) </w:t>
      </w:r>
      <w:r w:rsidRPr="002E0ADB">
        <w:rPr>
          <w:rFonts w:ascii="Simplified Arabic" w:eastAsia="Calibri" w:hAnsi="Simplified Arabic" w:cs="Simplified Arabic" w:hint="cs"/>
          <w:caps/>
          <w:sz w:val="28"/>
          <w:szCs w:val="28"/>
          <w:rtl/>
        </w:rPr>
        <w:t xml:space="preserve">لاعب </w:t>
      </w:r>
      <w:r w:rsidRPr="002E0ADB">
        <w:rPr>
          <w:rFonts w:ascii="Simplified Arabic" w:eastAsia="Calibri" w:hAnsi="Simplified Arabic" w:cs="Simplified Arabic"/>
          <w:caps/>
          <w:sz w:val="28"/>
          <w:szCs w:val="28"/>
          <w:rtl/>
        </w:rPr>
        <w:t xml:space="preserve">وتم تقسيمهم الى </w:t>
      </w:r>
      <w:r w:rsidRPr="002E0ADB">
        <w:rPr>
          <w:rFonts w:ascii="Simplified Arabic" w:eastAsia="Calibri" w:hAnsi="Simplified Arabic" w:cs="Simplified Arabic" w:hint="cs"/>
          <w:caps/>
          <w:sz w:val="28"/>
          <w:szCs w:val="28"/>
          <w:rtl/>
        </w:rPr>
        <w:t xml:space="preserve">مجموعتين </w:t>
      </w:r>
      <w:r w:rsidRPr="002E0ADB">
        <w:rPr>
          <w:rFonts w:ascii="Simplified Arabic" w:eastAsia="Calibri" w:hAnsi="Simplified Arabic" w:cs="Simplified Arabic"/>
          <w:caps/>
          <w:sz w:val="28"/>
          <w:szCs w:val="28"/>
          <w:rtl/>
        </w:rPr>
        <w:t xml:space="preserve"> كل مجموعه عددها (</w:t>
      </w:r>
      <w:r w:rsidRPr="002E0ADB">
        <w:rPr>
          <w:rFonts w:ascii="Simplified Arabic" w:eastAsia="Calibri" w:hAnsi="Simplified Arabic" w:cs="Simplified Arabic" w:hint="cs"/>
          <w:caps/>
          <w:sz w:val="28"/>
          <w:szCs w:val="28"/>
          <w:rtl/>
        </w:rPr>
        <w:t>5</w:t>
      </w:r>
      <w:r w:rsidRPr="002E0ADB">
        <w:rPr>
          <w:rFonts w:ascii="Simplified Arabic" w:eastAsia="Calibri" w:hAnsi="Simplified Arabic" w:cs="Simplified Arabic"/>
          <w:caps/>
          <w:sz w:val="28"/>
          <w:szCs w:val="28"/>
          <w:rtl/>
        </w:rPr>
        <w:t>) لاعب وللتأكد م</w:t>
      </w:r>
      <w:r w:rsidRPr="002E0ADB">
        <w:rPr>
          <w:rFonts w:ascii="Simplified Arabic" w:eastAsia="Calibri" w:hAnsi="Simplified Arabic" w:cs="Simplified Arabic" w:hint="cs"/>
          <w:caps/>
          <w:sz w:val="28"/>
          <w:szCs w:val="28"/>
          <w:rtl/>
        </w:rPr>
        <w:t>ن</w:t>
      </w:r>
      <w:r w:rsidRPr="002E0ADB">
        <w:rPr>
          <w:rFonts w:ascii="Simplified Arabic" w:eastAsia="Calibri" w:hAnsi="Simplified Arabic" w:cs="Simplified Arabic"/>
          <w:caps/>
          <w:sz w:val="28"/>
          <w:szCs w:val="28"/>
          <w:rtl/>
        </w:rPr>
        <w:t xml:space="preserve"> تجانس العينة تم استخدام معامل الالتواء لكل من متغير العمر ، الطول ، الوزن وتم </w:t>
      </w:r>
      <w:proofErr w:type="spellStart"/>
      <w:r w:rsidRPr="002E0ADB">
        <w:rPr>
          <w:rFonts w:ascii="Simplified Arabic" w:eastAsia="Calibri" w:hAnsi="Simplified Arabic" w:cs="Simplified Arabic"/>
          <w:caps/>
          <w:sz w:val="28"/>
          <w:szCs w:val="28"/>
          <w:rtl/>
        </w:rPr>
        <w:t>اجراء</w:t>
      </w:r>
      <w:proofErr w:type="spellEnd"/>
      <w:r w:rsidRPr="002E0ADB">
        <w:rPr>
          <w:rFonts w:ascii="Simplified Arabic" w:eastAsia="Calibri" w:hAnsi="Simplified Arabic" w:cs="Simplified Arabic"/>
          <w:caps/>
          <w:sz w:val="28"/>
          <w:szCs w:val="28"/>
          <w:rtl/>
        </w:rPr>
        <w:t xml:space="preserve"> التكافؤ للمجاميع </w:t>
      </w:r>
      <w:proofErr w:type="spellStart"/>
      <w:r w:rsidRPr="002E0ADB">
        <w:rPr>
          <w:rFonts w:ascii="Simplified Arabic" w:eastAsia="Calibri" w:hAnsi="Simplified Arabic" w:cs="Simplified Arabic"/>
          <w:caps/>
          <w:sz w:val="28"/>
          <w:szCs w:val="28"/>
          <w:rtl/>
        </w:rPr>
        <w:t>الثلاثة.</w:t>
      </w:r>
      <w:r w:rsidRPr="002E0ADB">
        <w:rPr>
          <w:rFonts w:ascii="Simplified Arabic" w:eastAsia="Calibri" w:hAnsi="Simplified Arabic" w:cs="Simplified Arabic" w:hint="cs"/>
          <w:caps/>
          <w:sz w:val="28"/>
          <w:szCs w:val="28"/>
          <w:rtl/>
        </w:rPr>
        <w:t>كما</w:t>
      </w:r>
      <w:proofErr w:type="spellEnd"/>
      <w:r w:rsidRPr="002E0ADB">
        <w:rPr>
          <w:rFonts w:ascii="Simplified Arabic" w:eastAsia="Calibri" w:hAnsi="Simplified Arabic" w:cs="Simplified Arabic" w:hint="cs"/>
          <w:caps/>
          <w:sz w:val="28"/>
          <w:szCs w:val="28"/>
          <w:rtl/>
        </w:rPr>
        <w:t xml:space="preserve"> في الجداول (1) .(2)</w:t>
      </w:r>
    </w:p>
    <w:p w:rsidR="002E0ADB" w:rsidRPr="002E0ADB" w:rsidRDefault="002E0ADB" w:rsidP="002E0ADB">
      <w:pPr>
        <w:spacing w:after="200" w:line="276" w:lineRule="auto"/>
        <w:jc w:val="both"/>
        <w:rPr>
          <w:rFonts w:ascii="Simplified Arabic" w:eastAsia="Calibri" w:hAnsi="Simplified Arabic" w:cs="Simplified Arabic"/>
          <w:caps/>
          <w:sz w:val="28"/>
          <w:szCs w:val="28"/>
          <w:vertAlign w:val="superscript"/>
          <w:rtl/>
        </w:rPr>
      </w:pPr>
    </w:p>
    <w:p w:rsidR="002E0ADB" w:rsidRDefault="002E0ADB" w:rsidP="002E0ADB">
      <w:pPr>
        <w:spacing w:after="200" w:line="276" w:lineRule="auto"/>
        <w:jc w:val="both"/>
        <w:rPr>
          <w:rFonts w:ascii="Simplified Arabic" w:eastAsia="Calibri" w:hAnsi="Simplified Arabic" w:cs="Simplified Arabic" w:hint="cs"/>
          <w:caps/>
          <w:sz w:val="28"/>
          <w:szCs w:val="28"/>
          <w:vertAlign w:val="superscript"/>
          <w:rtl/>
        </w:rPr>
      </w:pPr>
    </w:p>
    <w:p w:rsidR="009A6551" w:rsidRDefault="009A6551" w:rsidP="002E0ADB">
      <w:pPr>
        <w:spacing w:after="200" w:line="276" w:lineRule="auto"/>
        <w:jc w:val="both"/>
        <w:rPr>
          <w:rFonts w:ascii="Simplified Arabic" w:eastAsia="Calibri" w:hAnsi="Simplified Arabic" w:cs="Simplified Arabic" w:hint="cs"/>
          <w:caps/>
          <w:sz w:val="28"/>
          <w:szCs w:val="28"/>
          <w:vertAlign w:val="superscript"/>
          <w:rtl/>
        </w:rPr>
      </w:pPr>
    </w:p>
    <w:p w:rsidR="009A6551" w:rsidRPr="002E0ADB" w:rsidRDefault="009A6551" w:rsidP="002E0ADB">
      <w:pPr>
        <w:spacing w:after="200" w:line="276" w:lineRule="auto"/>
        <w:jc w:val="both"/>
        <w:rPr>
          <w:rFonts w:ascii="Simplified Arabic" w:eastAsia="Calibri" w:hAnsi="Simplified Arabic" w:cs="Simplified Arabic"/>
          <w:caps/>
          <w:sz w:val="28"/>
          <w:szCs w:val="28"/>
          <w:vertAlign w:val="superscript"/>
          <w:rtl/>
        </w:rPr>
      </w:pPr>
    </w:p>
    <w:p w:rsidR="002E0ADB" w:rsidRPr="002E0ADB" w:rsidRDefault="002E0ADB" w:rsidP="002E0ADB">
      <w:pPr>
        <w:spacing w:after="200" w:line="276" w:lineRule="auto"/>
        <w:jc w:val="both"/>
        <w:rPr>
          <w:rFonts w:ascii="Simplified Arabic" w:eastAsia="Calibri" w:hAnsi="Simplified Arabic" w:cs="Simplified Arabic"/>
          <w:caps/>
          <w:sz w:val="28"/>
          <w:szCs w:val="28"/>
          <w:vertAlign w:val="superscript"/>
          <w:rtl/>
        </w:rPr>
      </w:pPr>
    </w:p>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الجدول (1)</w:t>
      </w:r>
    </w:p>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يبين تجانس عينه البحث</w:t>
      </w:r>
    </w:p>
    <w:tbl>
      <w:tblPr>
        <w:bidiVisual/>
        <w:tblW w:w="1008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00"/>
        <w:gridCol w:w="1080"/>
        <w:gridCol w:w="1800"/>
        <w:gridCol w:w="2281"/>
      </w:tblGrid>
      <w:tr w:rsidR="002E0ADB" w:rsidRPr="002E0ADB" w:rsidTr="00E6522E">
        <w:trPr>
          <w:trHeight w:val="732"/>
        </w:trPr>
        <w:tc>
          <w:tcPr>
            <w:tcW w:w="3119" w:type="dxa"/>
            <w:shd w:val="clear" w:color="auto" w:fill="BFBFBF" w:themeFill="background1" w:themeFillShade="BF"/>
          </w:tcPr>
          <w:p w:rsidR="002E0ADB" w:rsidRPr="002E0ADB" w:rsidRDefault="002E0ADB" w:rsidP="002E0ADB">
            <w:pPr>
              <w:spacing w:after="200" w:line="276" w:lineRule="auto"/>
              <w:jc w:val="center"/>
              <w:rPr>
                <w:rFonts w:eastAsia="Calibri"/>
                <w:sz w:val="28"/>
                <w:szCs w:val="28"/>
                <w:rtl/>
                <w:lang w:bidi="ar-IQ"/>
              </w:rPr>
            </w:pPr>
            <w:proofErr w:type="spellStart"/>
            <w:r w:rsidRPr="002E0ADB">
              <w:rPr>
                <w:rFonts w:eastAsia="Calibri"/>
                <w:sz w:val="28"/>
                <w:szCs w:val="28"/>
                <w:rtl/>
                <w:lang w:bidi="ar-IQ"/>
              </w:rPr>
              <w:t>المتغرات</w:t>
            </w:r>
            <w:proofErr w:type="spellEnd"/>
            <w:r w:rsidRPr="002E0ADB">
              <w:rPr>
                <w:rFonts w:eastAsia="Calibri"/>
                <w:sz w:val="28"/>
                <w:szCs w:val="28"/>
                <w:rtl/>
                <w:lang w:bidi="ar-IQ"/>
              </w:rPr>
              <w:t xml:space="preserve"> </w:t>
            </w:r>
          </w:p>
        </w:tc>
        <w:tc>
          <w:tcPr>
            <w:tcW w:w="1800" w:type="dxa"/>
            <w:shd w:val="clear" w:color="auto" w:fill="BFBFBF" w:themeFill="background1" w:themeFillShade="BF"/>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 xml:space="preserve">الوسط الحسابي </w:t>
            </w:r>
          </w:p>
        </w:tc>
        <w:tc>
          <w:tcPr>
            <w:tcW w:w="1080" w:type="dxa"/>
            <w:shd w:val="clear" w:color="auto" w:fill="BFBFBF" w:themeFill="background1" w:themeFillShade="BF"/>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 xml:space="preserve">الوسيط </w:t>
            </w:r>
          </w:p>
        </w:tc>
        <w:tc>
          <w:tcPr>
            <w:tcW w:w="1800" w:type="dxa"/>
            <w:shd w:val="clear" w:color="auto" w:fill="BFBFBF" w:themeFill="background1" w:themeFillShade="BF"/>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 xml:space="preserve">الانحراف العياري </w:t>
            </w:r>
          </w:p>
        </w:tc>
        <w:tc>
          <w:tcPr>
            <w:tcW w:w="2281" w:type="dxa"/>
            <w:shd w:val="clear" w:color="auto" w:fill="BFBFBF" w:themeFill="background1" w:themeFillShade="BF"/>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معامل الالتواء</w:t>
            </w:r>
          </w:p>
        </w:tc>
      </w:tr>
      <w:tr w:rsidR="002E0ADB" w:rsidRPr="002E0ADB" w:rsidTr="00E6522E">
        <w:tc>
          <w:tcPr>
            <w:tcW w:w="3119"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 xml:space="preserve">الطول </w:t>
            </w:r>
          </w:p>
        </w:tc>
        <w:tc>
          <w:tcPr>
            <w:tcW w:w="180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171.60</w:t>
            </w:r>
          </w:p>
        </w:tc>
        <w:tc>
          <w:tcPr>
            <w:tcW w:w="108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171</w:t>
            </w:r>
          </w:p>
        </w:tc>
        <w:tc>
          <w:tcPr>
            <w:tcW w:w="180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4.71</w:t>
            </w:r>
          </w:p>
        </w:tc>
        <w:tc>
          <w:tcPr>
            <w:tcW w:w="2281"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0.68</w:t>
            </w:r>
          </w:p>
        </w:tc>
      </w:tr>
      <w:tr w:rsidR="002E0ADB" w:rsidRPr="002E0ADB" w:rsidTr="00E6522E">
        <w:trPr>
          <w:trHeight w:val="462"/>
        </w:trPr>
        <w:tc>
          <w:tcPr>
            <w:tcW w:w="3119"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 xml:space="preserve">الوزن </w:t>
            </w:r>
          </w:p>
        </w:tc>
        <w:tc>
          <w:tcPr>
            <w:tcW w:w="180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57.18</w:t>
            </w:r>
          </w:p>
        </w:tc>
        <w:tc>
          <w:tcPr>
            <w:tcW w:w="108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57</w:t>
            </w:r>
          </w:p>
        </w:tc>
        <w:tc>
          <w:tcPr>
            <w:tcW w:w="180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3.70</w:t>
            </w:r>
          </w:p>
        </w:tc>
        <w:tc>
          <w:tcPr>
            <w:tcW w:w="2281"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0.35</w:t>
            </w:r>
          </w:p>
        </w:tc>
      </w:tr>
      <w:tr w:rsidR="002E0ADB" w:rsidRPr="002E0ADB" w:rsidTr="00E6522E">
        <w:trPr>
          <w:trHeight w:val="417"/>
        </w:trPr>
        <w:tc>
          <w:tcPr>
            <w:tcW w:w="3119" w:type="dxa"/>
            <w:tcBorders>
              <w:bottom w:val="single" w:sz="4" w:space="0" w:color="auto"/>
            </w:tcBorders>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العمر</w:t>
            </w:r>
          </w:p>
        </w:tc>
        <w:tc>
          <w:tcPr>
            <w:tcW w:w="180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16.31</w:t>
            </w:r>
          </w:p>
        </w:tc>
        <w:tc>
          <w:tcPr>
            <w:tcW w:w="108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16</w:t>
            </w:r>
          </w:p>
        </w:tc>
        <w:tc>
          <w:tcPr>
            <w:tcW w:w="1800"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0.61</w:t>
            </w:r>
          </w:p>
        </w:tc>
        <w:tc>
          <w:tcPr>
            <w:tcW w:w="2281" w:type="dxa"/>
          </w:tcPr>
          <w:p w:rsidR="002E0ADB" w:rsidRPr="002E0ADB" w:rsidRDefault="002E0ADB" w:rsidP="002E0ADB">
            <w:pPr>
              <w:spacing w:after="200" w:line="276" w:lineRule="auto"/>
              <w:jc w:val="center"/>
              <w:rPr>
                <w:rFonts w:eastAsia="Calibri"/>
                <w:sz w:val="28"/>
                <w:szCs w:val="28"/>
                <w:rtl/>
                <w:lang w:bidi="ar-IQ"/>
              </w:rPr>
            </w:pPr>
            <w:r w:rsidRPr="002E0ADB">
              <w:rPr>
                <w:rFonts w:eastAsia="Calibri"/>
                <w:sz w:val="28"/>
                <w:szCs w:val="28"/>
                <w:rtl/>
                <w:lang w:bidi="ar-IQ"/>
              </w:rPr>
              <w:t>0.17</w:t>
            </w:r>
          </w:p>
        </w:tc>
      </w:tr>
    </w:tbl>
    <w:p w:rsidR="002E0ADB" w:rsidRPr="002E0ADB" w:rsidRDefault="002E0ADB" w:rsidP="002E0ADB">
      <w:pPr>
        <w:spacing w:after="200" w:line="276" w:lineRule="auto"/>
        <w:rPr>
          <w:rFonts w:ascii="Calibri" w:eastAsia="Calibri" w:hAnsi="Calibri" w:cs="Arial"/>
          <w:sz w:val="28"/>
          <w:szCs w:val="28"/>
          <w:rtl/>
          <w:lang w:bidi="ar-IQ"/>
        </w:rPr>
      </w:pPr>
    </w:p>
    <w:p w:rsidR="002E0ADB" w:rsidRPr="002E0ADB" w:rsidRDefault="002E0ADB" w:rsidP="002E0ADB">
      <w:pPr>
        <w:spacing w:after="200" w:line="276" w:lineRule="auto"/>
        <w:jc w:val="center"/>
        <w:rPr>
          <w:rFonts w:ascii="Calibri" w:eastAsia="Calibri" w:hAnsi="Calibri" w:cs="Arial"/>
          <w:sz w:val="28"/>
          <w:szCs w:val="28"/>
          <w:rtl/>
          <w:lang w:bidi="ar-IQ"/>
        </w:rPr>
      </w:pPr>
      <w:r w:rsidRPr="002E0ADB">
        <w:rPr>
          <w:rFonts w:ascii="Calibri" w:eastAsia="Calibri" w:hAnsi="Calibri" w:cs="Arial" w:hint="cs"/>
          <w:sz w:val="28"/>
          <w:szCs w:val="28"/>
          <w:rtl/>
          <w:lang w:bidi="ar-IQ"/>
        </w:rPr>
        <w:t>الجدول (2)</w:t>
      </w:r>
    </w:p>
    <w:p w:rsidR="002E0ADB" w:rsidRPr="002E0ADB" w:rsidRDefault="002E0ADB" w:rsidP="002E0ADB">
      <w:pPr>
        <w:spacing w:after="200" w:line="276" w:lineRule="auto"/>
        <w:jc w:val="center"/>
        <w:rPr>
          <w:rFonts w:eastAsia="Calibri"/>
          <w:caps/>
          <w:sz w:val="28"/>
          <w:szCs w:val="28"/>
          <w:rtl/>
        </w:rPr>
      </w:pPr>
      <w:r w:rsidRPr="002E0ADB">
        <w:rPr>
          <w:rFonts w:ascii="Calibri" w:eastAsia="Calibri" w:hAnsi="Calibri" w:cs="Arial" w:hint="cs"/>
          <w:sz w:val="28"/>
          <w:szCs w:val="28"/>
          <w:rtl/>
          <w:lang w:bidi="ar-IQ"/>
        </w:rPr>
        <w:t xml:space="preserve">بين المعالم </w:t>
      </w:r>
      <w:proofErr w:type="spellStart"/>
      <w:r w:rsidRPr="002E0ADB">
        <w:rPr>
          <w:rFonts w:ascii="Calibri" w:eastAsia="Calibri" w:hAnsi="Calibri" w:cs="Arial" w:hint="cs"/>
          <w:sz w:val="28"/>
          <w:szCs w:val="28"/>
          <w:rtl/>
          <w:lang w:bidi="ar-IQ"/>
        </w:rPr>
        <w:t>الاحصائيه</w:t>
      </w:r>
      <w:proofErr w:type="spellEnd"/>
      <w:r w:rsidRPr="002E0ADB">
        <w:rPr>
          <w:rFonts w:ascii="Calibri" w:eastAsia="Calibri" w:hAnsi="Calibri" w:cs="Arial" w:hint="cs"/>
          <w:sz w:val="28"/>
          <w:szCs w:val="28"/>
          <w:rtl/>
          <w:lang w:bidi="ar-IQ"/>
        </w:rPr>
        <w:t xml:space="preserve"> بين </w:t>
      </w:r>
      <w:proofErr w:type="spellStart"/>
      <w:r w:rsidRPr="002E0ADB">
        <w:rPr>
          <w:rFonts w:ascii="Calibri" w:eastAsia="Calibri" w:hAnsi="Calibri" w:cs="Arial" w:hint="cs"/>
          <w:sz w:val="28"/>
          <w:szCs w:val="28"/>
          <w:rtl/>
          <w:lang w:bidi="ar-IQ"/>
        </w:rPr>
        <w:t>محاميع</w:t>
      </w:r>
      <w:proofErr w:type="spellEnd"/>
      <w:r w:rsidRPr="002E0ADB">
        <w:rPr>
          <w:rFonts w:ascii="Calibri" w:eastAsia="Calibri" w:hAnsi="Calibri" w:cs="Arial" w:hint="cs"/>
          <w:sz w:val="28"/>
          <w:szCs w:val="28"/>
          <w:rtl/>
          <w:lang w:bidi="ar-IQ"/>
        </w:rPr>
        <w:t xml:space="preserve">  البحث </w:t>
      </w:r>
      <w:proofErr w:type="spellStart"/>
      <w:r w:rsidRPr="002E0ADB">
        <w:rPr>
          <w:rFonts w:ascii="Calibri" w:eastAsia="Calibri" w:hAnsi="Calibri" w:cs="Arial" w:hint="cs"/>
          <w:sz w:val="28"/>
          <w:szCs w:val="28"/>
          <w:rtl/>
          <w:lang w:bidi="ar-IQ"/>
        </w:rPr>
        <w:t>فى</w:t>
      </w:r>
      <w:proofErr w:type="spellEnd"/>
      <w:r w:rsidRPr="002E0ADB">
        <w:rPr>
          <w:rFonts w:ascii="Calibri" w:eastAsia="Calibri" w:hAnsi="Calibri" w:cs="Arial" w:hint="cs"/>
          <w:sz w:val="28"/>
          <w:szCs w:val="28"/>
          <w:rtl/>
          <w:lang w:bidi="ar-IQ"/>
        </w:rPr>
        <w:t xml:space="preserve"> الاختبارات </w:t>
      </w:r>
      <w:proofErr w:type="spellStart"/>
      <w:r w:rsidRPr="002E0ADB">
        <w:rPr>
          <w:rFonts w:ascii="Calibri" w:eastAsia="Calibri" w:hAnsi="Calibri" w:cs="Arial" w:hint="cs"/>
          <w:sz w:val="28"/>
          <w:szCs w:val="28"/>
          <w:rtl/>
          <w:lang w:bidi="ar-IQ"/>
        </w:rPr>
        <w:t>القبليه</w:t>
      </w:r>
      <w:proofErr w:type="spellEnd"/>
      <w:r w:rsidRPr="002E0ADB">
        <w:rPr>
          <w:rFonts w:ascii="Calibri" w:eastAsia="Calibri" w:hAnsi="Calibri" w:cs="Arial" w:hint="cs"/>
          <w:sz w:val="28"/>
          <w:szCs w:val="28"/>
          <w:rtl/>
          <w:lang w:bidi="ar-IQ"/>
        </w:rPr>
        <w:t xml:space="preserve"> لغرض </w:t>
      </w:r>
      <w:proofErr w:type="spellStart"/>
      <w:r w:rsidRPr="002E0ADB">
        <w:rPr>
          <w:rFonts w:ascii="Calibri" w:eastAsia="Calibri" w:hAnsi="Calibri" w:cs="Arial" w:hint="cs"/>
          <w:sz w:val="28"/>
          <w:szCs w:val="28"/>
          <w:rtl/>
          <w:lang w:bidi="ar-IQ"/>
        </w:rPr>
        <w:t>التكافوء</w:t>
      </w:r>
      <w:proofErr w:type="spellEnd"/>
    </w:p>
    <w:tbl>
      <w:tblPr>
        <w:tblStyle w:val="a3"/>
        <w:bidiVisual/>
        <w:tblW w:w="9981" w:type="dxa"/>
        <w:tblInd w:w="-603" w:type="dxa"/>
        <w:tblLook w:val="04A0" w:firstRow="1" w:lastRow="0" w:firstColumn="1" w:lastColumn="0" w:noHBand="0" w:noVBand="1"/>
      </w:tblPr>
      <w:tblGrid>
        <w:gridCol w:w="3623"/>
        <w:gridCol w:w="913"/>
        <w:gridCol w:w="930"/>
        <w:gridCol w:w="913"/>
        <w:gridCol w:w="992"/>
        <w:gridCol w:w="1051"/>
        <w:gridCol w:w="1559"/>
      </w:tblGrid>
      <w:tr w:rsidR="002E0ADB" w:rsidRPr="002E0ADB" w:rsidTr="00E6522E">
        <w:trPr>
          <w:trHeight w:val="450"/>
        </w:trPr>
        <w:tc>
          <w:tcPr>
            <w:tcW w:w="3623" w:type="dxa"/>
            <w:vMerge w:val="restart"/>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الاختبارات</w:t>
            </w:r>
          </w:p>
        </w:tc>
        <w:tc>
          <w:tcPr>
            <w:tcW w:w="1843" w:type="dxa"/>
            <w:gridSpan w:val="2"/>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proofErr w:type="spellStart"/>
            <w:r w:rsidRPr="002E0ADB">
              <w:rPr>
                <w:rFonts w:ascii="Simplified Arabic" w:eastAsia="Calibri" w:hAnsi="Simplified Arabic" w:cs="Simplified Arabic" w:hint="cs"/>
                <w:caps/>
                <w:sz w:val="28"/>
                <w:szCs w:val="28"/>
                <w:rtl/>
                <w:lang w:bidi="ar-IQ"/>
              </w:rPr>
              <w:t>المجموعه</w:t>
            </w:r>
            <w:proofErr w:type="spellEnd"/>
            <w:r w:rsidRPr="002E0ADB">
              <w:rPr>
                <w:rFonts w:ascii="Simplified Arabic" w:eastAsia="Calibri" w:hAnsi="Simplified Arabic" w:cs="Simplified Arabic" w:hint="cs"/>
                <w:caps/>
                <w:sz w:val="28"/>
                <w:szCs w:val="28"/>
                <w:rtl/>
                <w:lang w:bidi="ar-IQ"/>
              </w:rPr>
              <w:t xml:space="preserve"> </w:t>
            </w:r>
            <w:proofErr w:type="spellStart"/>
            <w:r w:rsidRPr="002E0ADB">
              <w:rPr>
                <w:rFonts w:ascii="Simplified Arabic" w:eastAsia="Calibri" w:hAnsi="Simplified Arabic" w:cs="Simplified Arabic" w:hint="cs"/>
                <w:caps/>
                <w:sz w:val="28"/>
                <w:szCs w:val="28"/>
                <w:rtl/>
                <w:lang w:bidi="ar-IQ"/>
              </w:rPr>
              <w:t>الاولى</w:t>
            </w:r>
            <w:proofErr w:type="spellEnd"/>
            <w:r w:rsidRPr="002E0ADB">
              <w:rPr>
                <w:rFonts w:ascii="Simplified Arabic" w:eastAsia="Calibri" w:hAnsi="Simplified Arabic" w:cs="Simplified Arabic" w:hint="cs"/>
                <w:caps/>
                <w:sz w:val="28"/>
                <w:szCs w:val="28"/>
                <w:rtl/>
                <w:lang w:bidi="ar-IQ"/>
              </w:rPr>
              <w:t xml:space="preserve"> </w:t>
            </w:r>
          </w:p>
        </w:tc>
        <w:tc>
          <w:tcPr>
            <w:tcW w:w="1905" w:type="dxa"/>
            <w:gridSpan w:val="2"/>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proofErr w:type="spellStart"/>
            <w:r w:rsidRPr="002E0ADB">
              <w:rPr>
                <w:rFonts w:ascii="Simplified Arabic" w:eastAsia="Calibri" w:hAnsi="Simplified Arabic" w:cs="Simplified Arabic" w:hint="cs"/>
                <w:caps/>
                <w:sz w:val="28"/>
                <w:szCs w:val="28"/>
                <w:rtl/>
                <w:lang w:bidi="ar-IQ"/>
              </w:rPr>
              <w:t>المجموعه</w:t>
            </w:r>
            <w:proofErr w:type="spellEnd"/>
            <w:r w:rsidRPr="002E0ADB">
              <w:rPr>
                <w:rFonts w:ascii="Simplified Arabic" w:eastAsia="Calibri" w:hAnsi="Simplified Arabic" w:cs="Simplified Arabic" w:hint="cs"/>
                <w:caps/>
                <w:sz w:val="28"/>
                <w:szCs w:val="28"/>
                <w:rtl/>
                <w:lang w:bidi="ar-IQ"/>
              </w:rPr>
              <w:t xml:space="preserve"> الثانية </w:t>
            </w:r>
          </w:p>
        </w:tc>
        <w:tc>
          <w:tcPr>
            <w:tcW w:w="1051" w:type="dxa"/>
            <w:vMerge w:val="restart"/>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lang w:bidi="ar-IQ"/>
              </w:rPr>
              <w:t>قيمة</w:t>
            </w:r>
            <w:r w:rsidRPr="002E0ADB">
              <w:rPr>
                <w:rFonts w:ascii="Simplified Arabic" w:eastAsia="Calibri" w:hAnsi="Simplified Arabic" w:cs="Simplified Arabic"/>
                <w:caps/>
                <w:sz w:val="28"/>
                <w:szCs w:val="28"/>
                <w:rtl/>
              </w:rPr>
              <w:t xml:space="preserve"> ت المحتسبة</w:t>
            </w:r>
          </w:p>
        </w:tc>
        <w:tc>
          <w:tcPr>
            <w:tcW w:w="1559" w:type="dxa"/>
            <w:vMerge w:val="restart"/>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الدلالة</w:t>
            </w:r>
          </w:p>
        </w:tc>
      </w:tr>
      <w:tr w:rsidR="002E0ADB" w:rsidRPr="002E0ADB" w:rsidTr="00E6522E">
        <w:trPr>
          <w:trHeight w:val="450"/>
        </w:trPr>
        <w:tc>
          <w:tcPr>
            <w:tcW w:w="3623" w:type="dxa"/>
            <w:vMerge/>
          </w:tcPr>
          <w:p w:rsidR="002E0ADB" w:rsidRPr="002E0ADB" w:rsidRDefault="002E0ADB" w:rsidP="002E0ADB">
            <w:pPr>
              <w:jc w:val="center"/>
              <w:rPr>
                <w:rFonts w:ascii="Simplified Arabic" w:eastAsia="Calibri" w:hAnsi="Simplified Arabic" w:cs="Simplified Arabic"/>
                <w:caps/>
                <w:sz w:val="28"/>
                <w:szCs w:val="28"/>
                <w:rtl/>
                <w:lang w:bidi="ar-IQ"/>
              </w:rPr>
            </w:pPr>
          </w:p>
        </w:tc>
        <w:tc>
          <w:tcPr>
            <w:tcW w:w="913" w:type="dxa"/>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سَ</w:t>
            </w:r>
          </w:p>
        </w:tc>
        <w:tc>
          <w:tcPr>
            <w:tcW w:w="930" w:type="dxa"/>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ع</w:t>
            </w:r>
          </w:p>
        </w:tc>
        <w:tc>
          <w:tcPr>
            <w:tcW w:w="913" w:type="dxa"/>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سَ</w:t>
            </w:r>
          </w:p>
        </w:tc>
        <w:tc>
          <w:tcPr>
            <w:tcW w:w="992" w:type="dxa"/>
            <w:shd w:val="clear" w:color="auto" w:fill="BFBFBF" w:themeFill="background1" w:themeFillShade="BF"/>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ع</w:t>
            </w:r>
          </w:p>
        </w:tc>
        <w:tc>
          <w:tcPr>
            <w:tcW w:w="1051" w:type="dxa"/>
            <w:vMerge/>
          </w:tcPr>
          <w:p w:rsidR="002E0ADB" w:rsidRPr="002E0ADB" w:rsidRDefault="002E0ADB" w:rsidP="002E0ADB">
            <w:pPr>
              <w:jc w:val="center"/>
              <w:rPr>
                <w:rFonts w:ascii="Simplified Arabic" w:eastAsia="Calibri" w:hAnsi="Simplified Arabic" w:cs="Simplified Arabic"/>
                <w:caps/>
                <w:sz w:val="28"/>
                <w:szCs w:val="28"/>
                <w:rtl/>
                <w:lang w:bidi="ar-IQ"/>
              </w:rPr>
            </w:pPr>
          </w:p>
        </w:tc>
        <w:tc>
          <w:tcPr>
            <w:tcW w:w="1559" w:type="dxa"/>
            <w:vMerge/>
          </w:tcPr>
          <w:p w:rsidR="002E0ADB" w:rsidRPr="002E0ADB" w:rsidRDefault="002E0ADB" w:rsidP="002E0ADB">
            <w:pPr>
              <w:jc w:val="center"/>
              <w:rPr>
                <w:rFonts w:ascii="Simplified Arabic" w:eastAsia="Calibri" w:hAnsi="Simplified Arabic" w:cs="Simplified Arabic"/>
                <w:caps/>
                <w:sz w:val="28"/>
                <w:szCs w:val="28"/>
                <w:rtl/>
                <w:lang w:bidi="ar-IQ"/>
              </w:rPr>
            </w:pPr>
          </w:p>
        </w:tc>
      </w:tr>
      <w:tr w:rsidR="002E0ADB" w:rsidRPr="002E0ADB" w:rsidTr="00E6522E">
        <w:tc>
          <w:tcPr>
            <w:tcW w:w="362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اختبار القوة الانفجارية للرجلين</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37،12</w:t>
            </w:r>
          </w:p>
        </w:tc>
        <w:tc>
          <w:tcPr>
            <w:tcW w:w="930"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2،41</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38،28</w:t>
            </w:r>
          </w:p>
        </w:tc>
        <w:tc>
          <w:tcPr>
            <w:tcW w:w="992"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2،32</w:t>
            </w:r>
          </w:p>
        </w:tc>
        <w:tc>
          <w:tcPr>
            <w:tcW w:w="1051"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4،16</w:t>
            </w:r>
          </w:p>
        </w:tc>
        <w:tc>
          <w:tcPr>
            <w:tcW w:w="1559"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معنوي</w:t>
            </w:r>
          </w:p>
        </w:tc>
      </w:tr>
      <w:tr w:rsidR="002E0ADB" w:rsidRPr="002E0ADB" w:rsidTr="00E6522E">
        <w:tc>
          <w:tcPr>
            <w:tcW w:w="3623" w:type="dxa"/>
          </w:tcPr>
          <w:p w:rsidR="002E0ADB" w:rsidRPr="002E0ADB" w:rsidRDefault="002E0ADB" w:rsidP="002E0ADB">
            <w:pPr>
              <w:tabs>
                <w:tab w:val="left" w:pos="260"/>
              </w:tabs>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اختبار القوة الانفجارية للذراعين</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6،28</w:t>
            </w:r>
          </w:p>
        </w:tc>
        <w:tc>
          <w:tcPr>
            <w:tcW w:w="930"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1،04</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6،73</w:t>
            </w:r>
          </w:p>
        </w:tc>
        <w:tc>
          <w:tcPr>
            <w:tcW w:w="992"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1،14</w:t>
            </w:r>
          </w:p>
        </w:tc>
        <w:tc>
          <w:tcPr>
            <w:tcW w:w="1051"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5،17</w:t>
            </w:r>
          </w:p>
        </w:tc>
        <w:tc>
          <w:tcPr>
            <w:tcW w:w="1559"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معنوي</w:t>
            </w:r>
          </w:p>
        </w:tc>
      </w:tr>
      <w:tr w:rsidR="002E0ADB" w:rsidRPr="002E0ADB" w:rsidTr="00E6522E">
        <w:tc>
          <w:tcPr>
            <w:tcW w:w="362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اختبار القوة المميزة بالسرعة للرجلين</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8،94</w:t>
            </w:r>
          </w:p>
        </w:tc>
        <w:tc>
          <w:tcPr>
            <w:tcW w:w="930"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1،29</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8،01</w:t>
            </w:r>
          </w:p>
        </w:tc>
        <w:tc>
          <w:tcPr>
            <w:tcW w:w="992"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1،31</w:t>
            </w:r>
          </w:p>
        </w:tc>
        <w:tc>
          <w:tcPr>
            <w:tcW w:w="1051"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4،62</w:t>
            </w:r>
          </w:p>
        </w:tc>
        <w:tc>
          <w:tcPr>
            <w:tcW w:w="1559"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معنوي</w:t>
            </w:r>
          </w:p>
        </w:tc>
      </w:tr>
      <w:tr w:rsidR="002E0ADB" w:rsidRPr="002E0ADB" w:rsidTr="00E6522E">
        <w:tc>
          <w:tcPr>
            <w:tcW w:w="362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 xml:space="preserve">اختبار القوة المميزة بالسرعة للذراعين </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7،22</w:t>
            </w:r>
          </w:p>
        </w:tc>
        <w:tc>
          <w:tcPr>
            <w:tcW w:w="930"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1،03</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7،49</w:t>
            </w:r>
          </w:p>
        </w:tc>
        <w:tc>
          <w:tcPr>
            <w:tcW w:w="992"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1،21</w:t>
            </w:r>
          </w:p>
        </w:tc>
        <w:tc>
          <w:tcPr>
            <w:tcW w:w="1051"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3،18</w:t>
            </w:r>
          </w:p>
        </w:tc>
        <w:tc>
          <w:tcPr>
            <w:tcW w:w="1559"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معنوي</w:t>
            </w:r>
          </w:p>
        </w:tc>
      </w:tr>
      <w:tr w:rsidR="002E0ADB" w:rsidRPr="002E0ADB" w:rsidTr="00E6522E">
        <w:tc>
          <w:tcPr>
            <w:tcW w:w="362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السعة الحيوية</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294</w:t>
            </w:r>
          </w:p>
        </w:tc>
        <w:tc>
          <w:tcPr>
            <w:tcW w:w="930"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39،11</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291</w:t>
            </w:r>
          </w:p>
        </w:tc>
        <w:tc>
          <w:tcPr>
            <w:tcW w:w="992"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38،41</w:t>
            </w:r>
          </w:p>
        </w:tc>
        <w:tc>
          <w:tcPr>
            <w:tcW w:w="1051"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27،9</w:t>
            </w:r>
          </w:p>
        </w:tc>
        <w:tc>
          <w:tcPr>
            <w:tcW w:w="1559"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معنوي</w:t>
            </w:r>
          </w:p>
        </w:tc>
      </w:tr>
      <w:tr w:rsidR="002E0ADB" w:rsidRPr="002E0ADB" w:rsidTr="00E6522E">
        <w:tc>
          <w:tcPr>
            <w:tcW w:w="362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اختبار الكفاءة البدنية</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41،17</w:t>
            </w:r>
          </w:p>
        </w:tc>
        <w:tc>
          <w:tcPr>
            <w:tcW w:w="930"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1،33</w:t>
            </w:r>
          </w:p>
        </w:tc>
        <w:tc>
          <w:tcPr>
            <w:tcW w:w="913"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40،68</w:t>
            </w:r>
          </w:p>
        </w:tc>
        <w:tc>
          <w:tcPr>
            <w:tcW w:w="992"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1،46</w:t>
            </w:r>
          </w:p>
        </w:tc>
        <w:tc>
          <w:tcPr>
            <w:tcW w:w="1051"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4،81</w:t>
            </w:r>
          </w:p>
        </w:tc>
        <w:tc>
          <w:tcPr>
            <w:tcW w:w="1559" w:type="dxa"/>
          </w:tcPr>
          <w:p w:rsidR="002E0ADB" w:rsidRPr="002E0ADB" w:rsidRDefault="002E0ADB" w:rsidP="002E0ADB">
            <w:pPr>
              <w:jc w:val="center"/>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معنوي</w:t>
            </w:r>
          </w:p>
        </w:tc>
      </w:tr>
    </w:tbl>
    <w:p w:rsidR="002E0ADB" w:rsidRPr="002E0ADB" w:rsidRDefault="002E0ADB" w:rsidP="002E0ADB">
      <w:pPr>
        <w:spacing w:after="200" w:line="276" w:lineRule="auto"/>
        <w:jc w:val="both"/>
        <w:rPr>
          <w:rFonts w:eastAsia="Calibri"/>
          <w:caps/>
          <w:sz w:val="28"/>
          <w:szCs w:val="28"/>
        </w:rPr>
      </w:pP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 xml:space="preserve">-3 وسائل جمع المعلومات </w:t>
      </w:r>
      <w:proofErr w:type="spellStart"/>
      <w:r w:rsidRPr="002E0ADB">
        <w:rPr>
          <w:rFonts w:ascii="Simplified Arabic" w:eastAsia="Calibri" w:hAnsi="Simplified Arabic" w:cs="Simplified Arabic"/>
          <w:b/>
          <w:bCs/>
          <w:caps/>
          <w:sz w:val="28"/>
          <w:szCs w:val="28"/>
          <w:rtl/>
        </w:rPr>
        <w:t>والادوات</w:t>
      </w:r>
      <w:proofErr w:type="spellEnd"/>
      <w:r w:rsidRPr="002E0ADB">
        <w:rPr>
          <w:rFonts w:ascii="Simplified Arabic" w:eastAsia="Calibri" w:hAnsi="Simplified Arabic" w:cs="Simplified Arabic"/>
          <w:b/>
          <w:bCs/>
          <w:caps/>
          <w:sz w:val="28"/>
          <w:szCs w:val="28"/>
          <w:rtl/>
        </w:rPr>
        <w:t xml:space="preserve"> </w:t>
      </w:r>
      <w:proofErr w:type="spellStart"/>
      <w:r w:rsidRPr="002E0ADB">
        <w:rPr>
          <w:rFonts w:ascii="Simplified Arabic" w:eastAsia="Calibri" w:hAnsi="Simplified Arabic" w:cs="Simplified Arabic"/>
          <w:b/>
          <w:bCs/>
          <w:caps/>
          <w:sz w:val="28"/>
          <w:szCs w:val="28"/>
          <w:rtl/>
        </w:rPr>
        <w:t>والاجهزة</w:t>
      </w:r>
      <w:proofErr w:type="spellEnd"/>
      <w:r w:rsidRPr="002E0ADB">
        <w:rPr>
          <w:rFonts w:ascii="Simplified Arabic" w:eastAsia="Calibri" w:hAnsi="Simplified Arabic" w:cs="Simplified Arabic"/>
          <w:b/>
          <w:bCs/>
          <w:caps/>
          <w:sz w:val="28"/>
          <w:szCs w:val="28"/>
          <w:rtl/>
        </w:rPr>
        <w:t xml:space="preserve"> المستخدمة</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b/>
          <w:bCs/>
          <w:caps/>
          <w:sz w:val="28"/>
          <w:szCs w:val="28"/>
          <w:rtl/>
        </w:rPr>
        <w:t>استعملت الباحث</w:t>
      </w:r>
      <w:r w:rsidRPr="002E0ADB">
        <w:rPr>
          <w:rFonts w:ascii="Simplified Arabic" w:eastAsia="Calibri" w:hAnsi="Simplified Arabic" w:cs="Simplified Arabic" w:hint="cs"/>
          <w:b/>
          <w:bCs/>
          <w:caps/>
          <w:sz w:val="28"/>
          <w:szCs w:val="28"/>
          <w:rtl/>
        </w:rPr>
        <w:t>ة</w:t>
      </w:r>
      <w:r w:rsidRPr="002E0ADB">
        <w:rPr>
          <w:rFonts w:ascii="Simplified Arabic" w:eastAsia="Calibri" w:hAnsi="Simplified Arabic" w:cs="Simplified Arabic"/>
          <w:b/>
          <w:bCs/>
          <w:caps/>
          <w:sz w:val="28"/>
          <w:szCs w:val="28"/>
          <w:rtl/>
        </w:rPr>
        <w:t xml:space="preserve"> </w:t>
      </w:r>
      <w:proofErr w:type="spellStart"/>
      <w:r w:rsidRPr="002E0ADB">
        <w:rPr>
          <w:rFonts w:ascii="Simplified Arabic" w:eastAsia="Calibri" w:hAnsi="Simplified Arabic" w:cs="Simplified Arabic"/>
          <w:b/>
          <w:bCs/>
          <w:caps/>
          <w:sz w:val="28"/>
          <w:szCs w:val="28"/>
          <w:rtl/>
        </w:rPr>
        <w:t>الادوات</w:t>
      </w:r>
      <w:proofErr w:type="spellEnd"/>
      <w:r w:rsidRPr="002E0ADB">
        <w:rPr>
          <w:rFonts w:ascii="Simplified Arabic" w:eastAsia="Calibri" w:hAnsi="Simplified Arabic" w:cs="Simplified Arabic"/>
          <w:b/>
          <w:bCs/>
          <w:caps/>
          <w:sz w:val="28"/>
          <w:szCs w:val="28"/>
          <w:rtl/>
        </w:rPr>
        <w:t xml:space="preserve"> والوسائل اللازمة:-  </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-3-1 وسائل جمع المعلومات</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المصادر والمراجع لعربية </w:t>
      </w:r>
      <w:proofErr w:type="spellStart"/>
      <w:r w:rsidRPr="002E0ADB">
        <w:rPr>
          <w:rFonts w:ascii="Simplified Arabic" w:eastAsia="Calibri" w:hAnsi="Simplified Arabic" w:cs="Simplified Arabic"/>
          <w:caps/>
          <w:sz w:val="28"/>
          <w:szCs w:val="28"/>
          <w:rtl/>
        </w:rPr>
        <w:t>والاجنبية</w:t>
      </w:r>
      <w:proofErr w:type="spellEnd"/>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الاختبار والقياس</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lastRenderedPageBreak/>
        <w:t xml:space="preserve">استمارة استبانة لآراء الخبراء حول تحديد اهم الاختبارات البدنية والوظيفية الملائمة. شبكة </w:t>
      </w:r>
      <w:proofErr w:type="spellStart"/>
      <w:r w:rsidRPr="002E0ADB">
        <w:rPr>
          <w:rFonts w:ascii="Simplified Arabic" w:eastAsia="Calibri" w:hAnsi="Simplified Arabic" w:cs="Simplified Arabic"/>
          <w:caps/>
          <w:sz w:val="28"/>
          <w:szCs w:val="28"/>
          <w:rtl/>
        </w:rPr>
        <w:t>الانترنيت</w:t>
      </w:r>
      <w:proofErr w:type="spellEnd"/>
      <w:r w:rsidRPr="002E0ADB">
        <w:rPr>
          <w:rFonts w:ascii="Simplified Arabic" w:eastAsia="Calibri" w:hAnsi="Simplified Arabic" w:cs="Simplified Arabic"/>
          <w:caps/>
          <w:sz w:val="28"/>
          <w:szCs w:val="28"/>
          <w:rtl/>
        </w:rPr>
        <w:t>.</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فريق العمل المساعد. </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الوسائل </w:t>
      </w:r>
      <w:proofErr w:type="spellStart"/>
      <w:r w:rsidRPr="002E0ADB">
        <w:rPr>
          <w:rFonts w:ascii="Simplified Arabic" w:eastAsia="Calibri" w:hAnsi="Simplified Arabic" w:cs="Simplified Arabic"/>
          <w:caps/>
          <w:sz w:val="28"/>
          <w:szCs w:val="28"/>
          <w:rtl/>
        </w:rPr>
        <w:t>الاحصائية</w:t>
      </w:r>
      <w:proofErr w:type="spellEnd"/>
      <w:r w:rsidRPr="002E0ADB">
        <w:rPr>
          <w:rFonts w:ascii="Simplified Arabic" w:eastAsia="Calibri" w:hAnsi="Simplified Arabic" w:cs="Simplified Arabic"/>
          <w:caps/>
          <w:sz w:val="28"/>
          <w:szCs w:val="28"/>
          <w:rtl/>
        </w:rPr>
        <w:t xml:space="preserve"> </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المقابلات الشخصية </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 xml:space="preserve">-3-2 </w:t>
      </w:r>
      <w:proofErr w:type="spellStart"/>
      <w:r w:rsidRPr="002E0ADB">
        <w:rPr>
          <w:rFonts w:ascii="Simplified Arabic" w:eastAsia="Calibri" w:hAnsi="Simplified Arabic" w:cs="Simplified Arabic"/>
          <w:b/>
          <w:bCs/>
          <w:caps/>
          <w:sz w:val="28"/>
          <w:szCs w:val="28"/>
          <w:rtl/>
        </w:rPr>
        <w:t>الادوات</w:t>
      </w:r>
      <w:proofErr w:type="spellEnd"/>
      <w:r w:rsidRPr="002E0ADB">
        <w:rPr>
          <w:rFonts w:ascii="Simplified Arabic" w:eastAsia="Calibri" w:hAnsi="Simplified Arabic" w:cs="Simplified Arabic"/>
          <w:b/>
          <w:bCs/>
          <w:caps/>
          <w:sz w:val="28"/>
          <w:szCs w:val="28"/>
          <w:rtl/>
        </w:rPr>
        <w:t xml:space="preserve"> </w:t>
      </w:r>
      <w:proofErr w:type="spellStart"/>
      <w:r w:rsidRPr="002E0ADB">
        <w:rPr>
          <w:rFonts w:ascii="Simplified Arabic" w:eastAsia="Calibri" w:hAnsi="Simplified Arabic" w:cs="Simplified Arabic"/>
          <w:b/>
          <w:bCs/>
          <w:caps/>
          <w:sz w:val="28"/>
          <w:szCs w:val="28"/>
          <w:rtl/>
        </w:rPr>
        <w:t>والاجهزة</w:t>
      </w:r>
      <w:proofErr w:type="spellEnd"/>
      <w:r w:rsidRPr="002E0ADB">
        <w:rPr>
          <w:rFonts w:ascii="Simplified Arabic" w:eastAsia="Calibri" w:hAnsi="Simplified Arabic" w:cs="Simplified Arabic"/>
          <w:b/>
          <w:bCs/>
          <w:caps/>
          <w:sz w:val="28"/>
          <w:szCs w:val="28"/>
          <w:rtl/>
        </w:rPr>
        <w:t xml:space="preserve"> المستخدمة في البحث:-</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جهاز قياس الطول والوزن ياباني المنشأ</w:t>
      </w:r>
    </w:p>
    <w:p w:rsidR="002E0ADB" w:rsidRPr="002E0ADB" w:rsidRDefault="002E0ADB" w:rsidP="002E0ADB">
      <w:pPr>
        <w:numPr>
          <w:ilvl w:val="0"/>
          <w:numId w:val="5"/>
        </w:numPr>
        <w:spacing w:after="200" w:line="276" w:lineRule="auto"/>
        <w:contextualSpacing/>
        <w:rPr>
          <w:rFonts w:ascii="Calibri" w:eastAsia="Calibri" w:hAnsi="Calibri" w:cs="Arial"/>
          <w:sz w:val="32"/>
          <w:szCs w:val="32"/>
          <w:rtl/>
          <w:lang w:bidi="ar-IQ"/>
        </w:rPr>
      </w:pPr>
      <w:r w:rsidRPr="002E0ADB">
        <w:rPr>
          <w:rFonts w:ascii="Calibri" w:eastAsia="Calibri" w:hAnsi="Calibri" w:cs="Arial" w:hint="cs"/>
          <w:sz w:val="32"/>
          <w:szCs w:val="32"/>
          <w:rtl/>
          <w:lang w:bidi="ar-IQ"/>
        </w:rPr>
        <w:t xml:space="preserve">-المصادر </w:t>
      </w:r>
      <w:proofErr w:type="spellStart"/>
      <w:r w:rsidRPr="002E0ADB">
        <w:rPr>
          <w:rFonts w:ascii="Calibri" w:eastAsia="Calibri" w:hAnsi="Calibri" w:cs="Arial" w:hint="cs"/>
          <w:sz w:val="32"/>
          <w:szCs w:val="32"/>
          <w:rtl/>
          <w:lang w:bidi="ar-IQ"/>
        </w:rPr>
        <w:t>العربيه</w:t>
      </w:r>
      <w:proofErr w:type="spellEnd"/>
      <w:r w:rsidRPr="002E0ADB">
        <w:rPr>
          <w:rFonts w:ascii="Calibri" w:eastAsia="Calibri" w:hAnsi="Calibri" w:cs="Arial" w:hint="cs"/>
          <w:sz w:val="32"/>
          <w:szCs w:val="32"/>
          <w:rtl/>
          <w:lang w:bidi="ar-IQ"/>
        </w:rPr>
        <w:t xml:space="preserve"> </w:t>
      </w:r>
      <w:proofErr w:type="spellStart"/>
      <w:r w:rsidRPr="002E0ADB">
        <w:rPr>
          <w:rFonts w:ascii="Calibri" w:eastAsia="Calibri" w:hAnsi="Calibri" w:cs="Arial" w:hint="cs"/>
          <w:sz w:val="32"/>
          <w:szCs w:val="32"/>
          <w:rtl/>
          <w:lang w:bidi="ar-IQ"/>
        </w:rPr>
        <w:t>والاجنبيه</w:t>
      </w:r>
      <w:proofErr w:type="spellEnd"/>
      <w:r w:rsidRPr="002E0ADB">
        <w:rPr>
          <w:rFonts w:ascii="Calibri" w:eastAsia="Calibri" w:hAnsi="Calibri" w:cs="Arial" w:hint="cs"/>
          <w:sz w:val="32"/>
          <w:szCs w:val="32"/>
          <w:rtl/>
          <w:lang w:bidi="ar-IQ"/>
        </w:rPr>
        <w:t xml:space="preserve"> </w:t>
      </w:r>
    </w:p>
    <w:p w:rsidR="002E0ADB" w:rsidRPr="002E0ADB" w:rsidRDefault="002E0ADB" w:rsidP="002E0ADB">
      <w:pPr>
        <w:numPr>
          <w:ilvl w:val="0"/>
          <w:numId w:val="5"/>
        </w:numPr>
        <w:spacing w:after="200" w:line="276" w:lineRule="auto"/>
        <w:contextualSpacing/>
        <w:rPr>
          <w:rFonts w:ascii="Calibri" w:eastAsia="Calibri" w:hAnsi="Calibri" w:cs="Arial"/>
          <w:sz w:val="32"/>
          <w:szCs w:val="32"/>
          <w:rtl/>
          <w:lang w:bidi="ar-IQ"/>
        </w:rPr>
      </w:pPr>
      <w:r w:rsidRPr="002E0ADB">
        <w:rPr>
          <w:rFonts w:ascii="Calibri" w:eastAsia="Calibri" w:hAnsi="Calibri" w:cs="Arial" w:hint="cs"/>
          <w:sz w:val="32"/>
          <w:szCs w:val="32"/>
          <w:rtl/>
          <w:lang w:bidi="ar-IQ"/>
        </w:rPr>
        <w:t>- الاختبارات والقياسات</w:t>
      </w:r>
    </w:p>
    <w:p w:rsidR="002E0ADB" w:rsidRPr="002E0ADB" w:rsidRDefault="002E0ADB" w:rsidP="002E0ADB">
      <w:pPr>
        <w:numPr>
          <w:ilvl w:val="0"/>
          <w:numId w:val="5"/>
        </w:numPr>
        <w:spacing w:after="200" w:line="276" w:lineRule="auto"/>
        <w:contextualSpacing/>
        <w:rPr>
          <w:rFonts w:ascii="Calibri" w:eastAsia="Calibri" w:hAnsi="Calibri" w:cs="Arial"/>
          <w:sz w:val="32"/>
          <w:szCs w:val="32"/>
          <w:rtl/>
          <w:lang w:bidi="ar-IQ"/>
        </w:rPr>
      </w:pPr>
      <w:r w:rsidRPr="002E0ADB">
        <w:rPr>
          <w:rFonts w:ascii="Calibri" w:eastAsia="Calibri" w:hAnsi="Calibri" w:cs="Arial" w:hint="cs"/>
          <w:sz w:val="32"/>
          <w:szCs w:val="32"/>
          <w:rtl/>
          <w:lang w:bidi="ar-IQ"/>
        </w:rPr>
        <w:t xml:space="preserve">-جهاز </w:t>
      </w:r>
      <w:proofErr w:type="spellStart"/>
      <w:r w:rsidRPr="002E0ADB">
        <w:rPr>
          <w:rFonts w:ascii="Calibri" w:eastAsia="Calibri" w:hAnsi="Calibri" w:cs="Arial" w:hint="cs"/>
          <w:sz w:val="32"/>
          <w:szCs w:val="32"/>
          <w:rtl/>
          <w:lang w:bidi="ar-IQ"/>
        </w:rPr>
        <w:t>السبايروميتر</w:t>
      </w:r>
      <w:proofErr w:type="spellEnd"/>
      <w:r w:rsidRPr="002E0ADB">
        <w:rPr>
          <w:rFonts w:ascii="Calibri" w:eastAsia="Calibri" w:hAnsi="Calibri" w:cs="Arial" w:hint="cs"/>
          <w:sz w:val="32"/>
          <w:szCs w:val="32"/>
          <w:rtl/>
          <w:lang w:bidi="ar-IQ"/>
        </w:rPr>
        <w:t xml:space="preserve"> </w:t>
      </w:r>
    </w:p>
    <w:p w:rsidR="002E0ADB" w:rsidRPr="002E0ADB" w:rsidRDefault="002E0ADB" w:rsidP="002E0ADB">
      <w:pPr>
        <w:numPr>
          <w:ilvl w:val="0"/>
          <w:numId w:val="5"/>
        </w:numPr>
        <w:spacing w:after="200" w:line="276" w:lineRule="auto"/>
        <w:contextualSpacing/>
        <w:rPr>
          <w:rFonts w:ascii="Calibri" w:eastAsia="Calibri" w:hAnsi="Calibri" w:cs="Arial"/>
          <w:sz w:val="32"/>
          <w:szCs w:val="32"/>
          <w:rtl/>
          <w:lang w:bidi="ar-IQ"/>
        </w:rPr>
      </w:pPr>
      <w:r w:rsidRPr="002E0ADB">
        <w:rPr>
          <w:rFonts w:ascii="Calibri" w:eastAsia="Calibri" w:hAnsi="Calibri" w:cs="Arial" w:hint="cs"/>
          <w:sz w:val="32"/>
          <w:szCs w:val="32"/>
          <w:rtl/>
          <w:lang w:bidi="ar-IQ"/>
        </w:rPr>
        <w:t>-ميزان لقياس الوزن</w:t>
      </w:r>
    </w:p>
    <w:p w:rsidR="002E0ADB" w:rsidRPr="002E0ADB" w:rsidRDefault="002E0ADB" w:rsidP="002E0ADB">
      <w:pPr>
        <w:numPr>
          <w:ilvl w:val="0"/>
          <w:numId w:val="5"/>
        </w:numPr>
        <w:spacing w:after="200" w:line="276" w:lineRule="auto"/>
        <w:contextualSpacing/>
        <w:rPr>
          <w:rFonts w:ascii="Calibri" w:eastAsia="Calibri" w:hAnsi="Calibri" w:cs="Arial"/>
          <w:b/>
          <w:bCs/>
          <w:sz w:val="32"/>
          <w:szCs w:val="32"/>
          <w:lang w:bidi="ar-IQ"/>
        </w:rPr>
      </w:pPr>
      <w:r w:rsidRPr="002E0ADB">
        <w:rPr>
          <w:rFonts w:ascii="Calibri" w:eastAsia="Calibri" w:hAnsi="Calibri" w:cs="Arial" w:hint="cs"/>
          <w:sz w:val="32"/>
          <w:szCs w:val="32"/>
          <w:rtl/>
          <w:lang w:bidi="ar-IQ"/>
        </w:rPr>
        <w:t>-</w:t>
      </w:r>
      <w:proofErr w:type="spellStart"/>
      <w:r w:rsidRPr="002E0ADB">
        <w:rPr>
          <w:rFonts w:ascii="Calibri" w:eastAsia="Calibri" w:hAnsi="Calibri" w:cs="Arial" w:hint="cs"/>
          <w:sz w:val="32"/>
          <w:szCs w:val="32"/>
          <w:rtl/>
          <w:lang w:bidi="ar-IQ"/>
        </w:rPr>
        <w:t>استماره</w:t>
      </w:r>
      <w:proofErr w:type="spellEnd"/>
      <w:r w:rsidRPr="002E0ADB">
        <w:rPr>
          <w:rFonts w:ascii="Calibri" w:eastAsia="Calibri" w:hAnsi="Calibri" w:cs="Arial" w:hint="cs"/>
          <w:sz w:val="32"/>
          <w:szCs w:val="32"/>
          <w:rtl/>
          <w:lang w:bidi="ar-IQ"/>
        </w:rPr>
        <w:t xml:space="preserve"> لجمع المعلومات</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 xml:space="preserve">-4 </w:t>
      </w:r>
      <w:proofErr w:type="spellStart"/>
      <w:r w:rsidRPr="002E0ADB">
        <w:rPr>
          <w:rFonts w:ascii="Simplified Arabic" w:eastAsia="Calibri" w:hAnsi="Simplified Arabic" w:cs="Simplified Arabic"/>
          <w:b/>
          <w:bCs/>
          <w:caps/>
          <w:sz w:val="28"/>
          <w:szCs w:val="28"/>
          <w:rtl/>
        </w:rPr>
        <w:t>اجراءات</w:t>
      </w:r>
      <w:proofErr w:type="spellEnd"/>
      <w:r w:rsidRPr="002E0ADB">
        <w:rPr>
          <w:rFonts w:ascii="Simplified Arabic" w:eastAsia="Calibri" w:hAnsi="Simplified Arabic" w:cs="Simplified Arabic"/>
          <w:b/>
          <w:bCs/>
          <w:caps/>
          <w:sz w:val="28"/>
          <w:szCs w:val="28"/>
          <w:rtl/>
        </w:rPr>
        <w:t xml:space="preserve"> البحث الميدانية:-</w:t>
      </w:r>
    </w:p>
    <w:p w:rsidR="002E0ADB" w:rsidRPr="002E0ADB" w:rsidRDefault="002E0ADB" w:rsidP="002E0ADB">
      <w:pPr>
        <w:spacing w:after="200" w:line="276" w:lineRule="auto"/>
        <w:jc w:val="both"/>
        <w:rPr>
          <w:rFonts w:ascii="Simplified Arabic" w:eastAsia="Calibri" w:hAnsi="Simplified Arabic" w:cs="Simplified Arabic"/>
          <w:caps/>
          <w:sz w:val="28"/>
          <w:szCs w:val="28"/>
          <w:rtl/>
        </w:rPr>
      </w:pPr>
      <w:r w:rsidRPr="002E0ADB">
        <w:rPr>
          <w:rFonts w:ascii="Simplified Arabic" w:eastAsia="Calibri" w:hAnsi="Simplified Arabic" w:cs="Simplified Arabic"/>
          <w:caps/>
          <w:sz w:val="28"/>
          <w:szCs w:val="28"/>
          <w:rtl/>
        </w:rPr>
        <w:t>عمدت الباحث</w:t>
      </w:r>
      <w:r w:rsidRPr="002E0ADB">
        <w:rPr>
          <w:rFonts w:ascii="Simplified Arabic" w:eastAsia="Calibri" w:hAnsi="Simplified Arabic" w:cs="Simplified Arabic" w:hint="cs"/>
          <w:caps/>
          <w:sz w:val="28"/>
          <w:szCs w:val="28"/>
          <w:rtl/>
        </w:rPr>
        <w:t>ة</w:t>
      </w:r>
      <w:r w:rsidRPr="002E0ADB">
        <w:rPr>
          <w:rFonts w:ascii="Simplified Arabic" w:eastAsia="Calibri" w:hAnsi="Simplified Arabic" w:cs="Simplified Arabic"/>
          <w:caps/>
          <w:sz w:val="28"/>
          <w:szCs w:val="28"/>
          <w:rtl/>
        </w:rPr>
        <w:t xml:space="preserve"> الى تحديد الاختبارات البدنية قيد البحث م</w:t>
      </w:r>
      <w:r w:rsidRPr="002E0ADB">
        <w:rPr>
          <w:rFonts w:ascii="Simplified Arabic" w:eastAsia="Calibri" w:hAnsi="Simplified Arabic" w:cs="Simplified Arabic" w:hint="cs"/>
          <w:caps/>
          <w:sz w:val="28"/>
          <w:szCs w:val="28"/>
          <w:rtl/>
        </w:rPr>
        <w:t>ن</w:t>
      </w:r>
      <w:r w:rsidRPr="002E0ADB">
        <w:rPr>
          <w:rFonts w:ascii="Simplified Arabic" w:eastAsia="Calibri" w:hAnsi="Simplified Arabic" w:cs="Simplified Arabic"/>
          <w:caps/>
          <w:sz w:val="28"/>
          <w:szCs w:val="28"/>
          <w:rtl/>
        </w:rPr>
        <w:t xml:space="preserve"> خلال </w:t>
      </w:r>
      <w:proofErr w:type="spellStart"/>
      <w:r w:rsidRPr="002E0ADB">
        <w:rPr>
          <w:rFonts w:ascii="Simplified Arabic" w:eastAsia="Calibri" w:hAnsi="Simplified Arabic" w:cs="Simplified Arabic"/>
          <w:caps/>
          <w:sz w:val="28"/>
          <w:szCs w:val="28"/>
          <w:rtl/>
        </w:rPr>
        <w:t>اعداد</w:t>
      </w:r>
      <w:proofErr w:type="spellEnd"/>
      <w:r w:rsidRPr="002E0ADB">
        <w:rPr>
          <w:rFonts w:ascii="Simplified Arabic" w:eastAsia="Calibri" w:hAnsi="Simplified Arabic" w:cs="Simplified Arabic"/>
          <w:caps/>
          <w:sz w:val="28"/>
          <w:szCs w:val="28"/>
          <w:rtl/>
        </w:rPr>
        <w:t xml:space="preserve"> استمارة استبانة للاستطلاع </w:t>
      </w:r>
      <w:proofErr w:type="spellStart"/>
      <w:r w:rsidRPr="002E0ADB">
        <w:rPr>
          <w:rFonts w:ascii="Simplified Arabic" w:eastAsia="Calibri" w:hAnsi="Simplified Arabic" w:cs="Simplified Arabic"/>
          <w:caps/>
          <w:sz w:val="28"/>
          <w:szCs w:val="28"/>
          <w:rtl/>
        </w:rPr>
        <w:t>اراء</w:t>
      </w:r>
      <w:proofErr w:type="spellEnd"/>
      <w:r w:rsidRPr="002E0ADB">
        <w:rPr>
          <w:rFonts w:ascii="Simplified Arabic" w:eastAsia="Calibri" w:hAnsi="Simplified Arabic" w:cs="Simplified Arabic"/>
          <w:caps/>
          <w:sz w:val="28"/>
          <w:szCs w:val="28"/>
          <w:rtl/>
        </w:rPr>
        <w:t xml:space="preserve"> الخبراء حول الاختبارات البدنية قيد البحث </w:t>
      </w:r>
      <w:proofErr w:type="spellStart"/>
      <w:r w:rsidRPr="002E0ADB">
        <w:rPr>
          <w:rFonts w:ascii="Simplified Arabic" w:eastAsia="Calibri" w:hAnsi="Simplified Arabic" w:cs="Simplified Arabic"/>
          <w:caps/>
          <w:sz w:val="28"/>
          <w:szCs w:val="28"/>
          <w:rtl/>
        </w:rPr>
        <w:t>اذ</w:t>
      </w:r>
      <w:proofErr w:type="spellEnd"/>
      <w:r w:rsidRPr="002E0ADB">
        <w:rPr>
          <w:rFonts w:ascii="Simplified Arabic" w:eastAsia="Calibri" w:hAnsi="Simplified Arabic" w:cs="Simplified Arabic"/>
          <w:caps/>
          <w:sz w:val="28"/>
          <w:szCs w:val="28"/>
          <w:rtl/>
        </w:rPr>
        <w:t xml:space="preserve"> تم اعتماد نسبة </w:t>
      </w:r>
      <w:proofErr w:type="spellStart"/>
      <w:r w:rsidRPr="002E0ADB">
        <w:rPr>
          <w:rFonts w:ascii="Simplified Arabic" w:eastAsia="Calibri" w:hAnsi="Simplified Arabic" w:cs="Simplified Arabic"/>
          <w:caps/>
          <w:sz w:val="28"/>
          <w:szCs w:val="28"/>
          <w:rtl/>
        </w:rPr>
        <w:t>اتقان</w:t>
      </w:r>
      <w:proofErr w:type="spellEnd"/>
      <w:r w:rsidRPr="002E0ADB">
        <w:rPr>
          <w:rFonts w:ascii="Simplified Arabic" w:eastAsia="Calibri" w:hAnsi="Simplified Arabic" w:cs="Simplified Arabic"/>
          <w:caps/>
          <w:sz w:val="28"/>
          <w:szCs w:val="28"/>
          <w:rtl/>
        </w:rPr>
        <w:t xml:space="preserve"> 75% فما فوق </w:t>
      </w:r>
    </w:p>
    <w:p w:rsidR="002E0ADB" w:rsidRPr="002E0ADB" w:rsidRDefault="002E0ADB" w:rsidP="002E0ADB">
      <w:pPr>
        <w:spacing w:after="200" w:line="276" w:lineRule="auto"/>
        <w:jc w:val="both"/>
        <w:rPr>
          <w:rFonts w:ascii="Simplified Arabic" w:eastAsia="Calibri" w:hAnsi="Simplified Arabic" w:cs="Simplified Arabic"/>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-4-2 الاختبارات المستخدمة في البحث</w:t>
      </w:r>
    </w:p>
    <w:p w:rsidR="002E0ADB" w:rsidRPr="002E0ADB" w:rsidRDefault="002E0ADB" w:rsidP="002E0ADB">
      <w:pPr>
        <w:spacing w:after="200" w:line="276" w:lineRule="auto"/>
        <w:rPr>
          <w:rFonts w:ascii="Calibri" w:eastAsia="Calibri" w:hAnsi="Calibri" w:cs="Arial"/>
          <w:sz w:val="32"/>
          <w:szCs w:val="32"/>
          <w:rtl/>
          <w:lang w:bidi="ar-IQ"/>
        </w:rPr>
      </w:pPr>
      <w:r w:rsidRPr="002E0ADB">
        <w:rPr>
          <w:rFonts w:ascii="Calibri" w:eastAsia="Calibri" w:hAnsi="Calibri" w:cs="Arial" w:hint="cs"/>
          <w:b/>
          <w:bCs/>
          <w:sz w:val="32"/>
          <w:szCs w:val="32"/>
          <w:rtl/>
          <w:lang w:bidi="ar-IQ"/>
        </w:rPr>
        <w:t>1</w:t>
      </w:r>
      <w:r w:rsidRPr="002E0ADB">
        <w:rPr>
          <w:rFonts w:ascii="Calibri" w:eastAsia="Calibri" w:hAnsi="Calibri" w:cs="Arial" w:hint="cs"/>
          <w:sz w:val="32"/>
          <w:szCs w:val="32"/>
          <w:rtl/>
          <w:lang w:bidi="ar-IQ"/>
        </w:rPr>
        <w:t xml:space="preserve">- اختبار الثلاث وثبات </w:t>
      </w:r>
      <w:proofErr w:type="spellStart"/>
      <w:r w:rsidRPr="002E0ADB">
        <w:rPr>
          <w:rFonts w:ascii="Calibri" w:eastAsia="Calibri" w:hAnsi="Calibri" w:cs="Arial" w:hint="cs"/>
          <w:sz w:val="32"/>
          <w:szCs w:val="32"/>
          <w:rtl/>
          <w:lang w:bidi="ar-IQ"/>
        </w:rPr>
        <w:t>الطويله</w:t>
      </w:r>
      <w:proofErr w:type="spellEnd"/>
      <w:r w:rsidRPr="002E0ADB">
        <w:rPr>
          <w:rFonts w:ascii="Calibri" w:eastAsia="Calibri" w:hAnsi="Calibri" w:cs="Arial" w:hint="cs"/>
          <w:sz w:val="32"/>
          <w:szCs w:val="32"/>
          <w:rtl/>
          <w:lang w:bidi="ar-IQ"/>
        </w:rPr>
        <w:t xml:space="preserve"> قوة مميزة </w:t>
      </w:r>
      <w:proofErr w:type="spellStart"/>
      <w:r w:rsidRPr="002E0ADB">
        <w:rPr>
          <w:rFonts w:ascii="Calibri" w:eastAsia="Calibri" w:hAnsi="Calibri" w:cs="Arial" w:hint="cs"/>
          <w:sz w:val="32"/>
          <w:szCs w:val="32"/>
          <w:rtl/>
          <w:lang w:bidi="ar-IQ"/>
        </w:rPr>
        <w:t>بالسرعه</w:t>
      </w:r>
      <w:proofErr w:type="spellEnd"/>
      <w:r w:rsidRPr="002E0ADB">
        <w:rPr>
          <w:rFonts w:ascii="Calibri" w:eastAsia="Calibri" w:hAnsi="Calibri" w:cs="Arial" w:hint="cs"/>
          <w:sz w:val="32"/>
          <w:szCs w:val="32"/>
          <w:rtl/>
          <w:lang w:bidi="ar-IQ"/>
        </w:rPr>
        <w:t xml:space="preserve"> للرجلين </w:t>
      </w:r>
    </w:p>
    <w:p w:rsidR="002E0ADB" w:rsidRPr="002E0ADB" w:rsidRDefault="002E0ADB" w:rsidP="002E0ADB">
      <w:pPr>
        <w:spacing w:after="200" w:line="276" w:lineRule="auto"/>
        <w:rPr>
          <w:rFonts w:ascii="Calibri" w:eastAsia="Calibri" w:hAnsi="Calibri" w:cs="Arial"/>
          <w:sz w:val="32"/>
          <w:szCs w:val="32"/>
          <w:rtl/>
          <w:lang w:bidi="ar-IQ"/>
        </w:rPr>
      </w:pPr>
      <w:r w:rsidRPr="002E0ADB">
        <w:rPr>
          <w:rFonts w:ascii="Calibri" w:eastAsia="Calibri" w:hAnsi="Calibri" w:cs="Arial" w:hint="cs"/>
          <w:sz w:val="32"/>
          <w:szCs w:val="32"/>
          <w:rtl/>
          <w:lang w:bidi="ar-IQ"/>
        </w:rPr>
        <w:t xml:space="preserve">2-اختبار السحب على </w:t>
      </w:r>
      <w:proofErr w:type="spellStart"/>
      <w:r w:rsidRPr="002E0ADB">
        <w:rPr>
          <w:rFonts w:ascii="Calibri" w:eastAsia="Calibri" w:hAnsi="Calibri" w:cs="Arial" w:hint="cs"/>
          <w:sz w:val="32"/>
          <w:szCs w:val="32"/>
          <w:rtl/>
          <w:lang w:bidi="ar-IQ"/>
        </w:rPr>
        <w:t>العقله</w:t>
      </w:r>
      <w:proofErr w:type="spellEnd"/>
      <w:r w:rsidRPr="002E0ADB">
        <w:rPr>
          <w:rFonts w:ascii="Calibri" w:eastAsia="Calibri" w:hAnsi="Calibri" w:cs="Arial" w:hint="cs"/>
          <w:sz w:val="32"/>
          <w:szCs w:val="32"/>
          <w:rtl/>
          <w:lang w:bidi="ar-IQ"/>
        </w:rPr>
        <w:t xml:space="preserve"> قوة مميزة </w:t>
      </w:r>
      <w:proofErr w:type="spellStart"/>
      <w:r w:rsidRPr="002E0ADB">
        <w:rPr>
          <w:rFonts w:ascii="Calibri" w:eastAsia="Calibri" w:hAnsi="Calibri" w:cs="Arial" w:hint="cs"/>
          <w:sz w:val="32"/>
          <w:szCs w:val="32"/>
          <w:rtl/>
          <w:lang w:bidi="ar-IQ"/>
        </w:rPr>
        <w:t>بالسرعه</w:t>
      </w:r>
      <w:proofErr w:type="spellEnd"/>
      <w:r w:rsidRPr="002E0ADB">
        <w:rPr>
          <w:rFonts w:ascii="Calibri" w:eastAsia="Calibri" w:hAnsi="Calibri" w:cs="Arial" w:hint="cs"/>
          <w:sz w:val="32"/>
          <w:szCs w:val="32"/>
          <w:rtl/>
          <w:lang w:bidi="ar-IQ"/>
        </w:rPr>
        <w:t xml:space="preserve"> للذراعين </w:t>
      </w:r>
    </w:p>
    <w:p w:rsidR="002E0ADB" w:rsidRPr="002E0ADB" w:rsidRDefault="002E0ADB" w:rsidP="002E0ADB">
      <w:pPr>
        <w:spacing w:after="200" w:line="276" w:lineRule="auto"/>
        <w:rPr>
          <w:rFonts w:ascii="Calibri" w:eastAsia="Calibri" w:hAnsi="Calibri" w:cs="Arial"/>
          <w:sz w:val="32"/>
          <w:szCs w:val="32"/>
          <w:rtl/>
          <w:lang w:bidi="ar-IQ"/>
        </w:rPr>
      </w:pPr>
      <w:r w:rsidRPr="002E0ADB">
        <w:rPr>
          <w:rFonts w:ascii="Calibri" w:eastAsia="Calibri" w:hAnsi="Calibri" w:cs="Arial" w:hint="cs"/>
          <w:sz w:val="32"/>
          <w:szCs w:val="32"/>
          <w:rtl/>
          <w:lang w:bidi="ar-IQ"/>
        </w:rPr>
        <w:t xml:space="preserve">3-اختبار القفز </w:t>
      </w:r>
      <w:proofErr w:type="spellStart"/>
      <w:r w:rsidRPr="002E0ADB">
        <w:rPr>
          <w:rFonts w:ascii="Calibri" w:eastAsia="Calibri" w:hAnsi="Calibri" w:cs="Arial" w:hint="cs"/>
          <w:sz w:val="32"/>
          <w:szCs w:val="32"/>
          <w:rtl/>
          <w:lang w:bidi="ar-IQ"/>
        </w:rPr>
        <w:t>العمودى</w:t>
      </w:r>
      <w:proofErr w:type="spellEnd"/>
      <w:r w:rsidRPr="002E0ADB">
        <w:rPr>
          <w:rFonts w:ascii="Calibri" w:eastAsia="Calibri" w:hAnsi="Calibri" w:cs="Arial" w:hint="cs"/>
          <w:sz w:val="32"/>
          <w:szCs w:val="32"/>
          <w:rtl/>
          <w:lang w:bidi="ar-IQ"/>
        </w:rPr>
        <w:t xml:space="preserve"> من الثبات .قوة انفجاريه لرجلين </w:t>
      </w:r>
    </w:p>
    <w:p w:rsidR="002E0ADB" w:rsidRPr="002E0ADB" w:rsidRDefault="002E0ADB" w:rsidP="002E0ADB">
      <w:pPr>
        <w:spacing w:after="200" w:line="276" w:lineRule="auto"/>
        <w:rPr>
          <w:rFonts w:ascii="Calibri" w:eastAsia="Calibri" w:hAnsi="Calibri" w:cs="Arial"/>
          <w:sz w:val="32"/>
          <w:szCs w:val="32"/>
          <w:rtl/>
          <w:lang w:bidi="ar-IQ"/>
        </w:rPr>
      </w:pPr>
      <w:r w:rsidRPr="002E0ADB">
        <w:rPr>
          <w:rFonts w:ascii="Calibri" w:eastAsia="Calibri" w:hAnsi="Calibri" w:cs="Arial" w:hint="cs"/>
          <w:sz w:val="32"/>
          <w:szCs w:val="32"/>
          <w:rtl/>
          <w:lang w:bidi="ar-IQ"/>
        </w:rPr>
        <w:t xml:space="preserve">4-اختبار رمى الكرة </w:t>
      </w:r>
      <w:proofErr w:type="spellStart"/>
      <w:r w:rsidRPr="002E0ADB">
        <w:rPr>
          <w:rFonts w:ascii="Calibri" w:eastAsia="Calibri" w:hAnsi="Calibri" w:cs="Arial" w:hint="cs"/>
          <w:sz w:val="32"/>
          <w:szCs w:val="32"/>
          <w:rtl/>
          <w:lang w:bidi="ar-IQ"/>
        </w:rPr>
        <w:t>الطبيه</w:t>
      </w:r>
      <w:proofErr w:type="spellEnd"/>
      <w:r w:rsidRPr="002E0ADB">
        <w:rPr>
          <w:rFonts w:ascii="Calibri" w:eastAsia="Calibri" w:hAnsi="Calibri" w:cs="Arial" w:hint="cs"/>
          <w:sz w:val="32"/>
          <w:szCs w:val="32"/>
          <w:rtl/>
          <w:lang w:bidi="ar-IQ"/>
        </w:rPr>
        <w:t xml:space="preserve"> . قوة انفجاريه للذراعين </w:t>
      </w:r>
    </w:p>
    <w:p w:rsidR="002E0ADB" w:rsidRPr="002E0ADB" w:rsidRDefault="002E0ADB" w:rsidP="002E0ADB">
      <w:pPr>
        <w:spacing w:after="200" w:line="276" w:lineRule="auto"/>
        <w:jc w:val="both"/>
        <w:rPr>
          <w:rFonts w:ascii="Simplified Arabic" w:eastAsia="Calibri" w:hAnsi="Simplified Arabic" w:cs="Simplified Arabic"/>
          <w:caps/>
          <w:sz w:val="28"/>
          <w:szCs w:val="28"/>
          <w:rtl/>
        </w:rPr>
      </w:pPr>
      <w:r w:rsidRPr="002E0ADB">
        <w:rPr>
          <w:rFonts w:ascii="Calibri" w:eastAsia="Calibri" w:hAnsi="Calibri" w:cs="Arial" w:hint="cs"/>
          <w:sz w:val="32"/>
          <w:szCs w:val="32"/>
          <w:rtl/>
          <w:lang w:bidi="ar-IQ"/>
        </w:rPr>
        <w:t xml:space="preserve">5- اختبار السعه </w:t>
      </w:r>
      <w:proofErr w:type="spellStart"/>
      <w:r w:rsidRPr="002E0ADB">
        <w:rPr>
          <w:rFonts w:ascii="Calibri" w:eastAsia="Calibri" w:hAnsi="Calibri" w:cs="Arial" w:hint="cs"/>
          <w:sz w:val="32"/>
          <w:szCs w:val="32"/>
          <w:rtl/>
          <w:lang w:bidi="ar-IQ"/>
        </w:rPr>
        <w:t>الحيويه</w:t>
      </w:r>
      <w:proofErr w:type="spellEnd"/>
      <w:r w:rsidRPr="002E0ADB">
        <w:rPr>
          <w:rFonts w:ascii="Calibri" w:eastAsia="Calibri" w:hAnsi="Calibri" w:cs="Arial" w:hint="cs"/>
          <w:sz w:val="32"/>
          <w:szCs w:val="32"/>
          <w:rtl/>
          <w:lang w:bidi="ar-IQ"/>
        </w:rPr>
        <w:t xml:space="preserve"> </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-5 لتجربة الاستطلاعية:-</w:t>
      </w:r>
    </w:p>
    <w:p w:rsidR="002E0ADB" w:rsidRPr="002E0ADB" w:rsidRDefault="002E0ADB" w:rsidP="002E0ADB">
      <w:pPr>
        <w:spacing w:after="200" w:line="276" w:lineRule="auto"/>
        <w:jc w:val="both"/>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hint="cs"/>
          <w:caps/>
          <w:sz w:val="28"/>
          <w:szCs w:val="28"/>
          <w:rtl/>
        </w:rPr>
        <w:lastRenderedPageBreak/>
        <w:t xml:space="preserve">       </w:t>
      </w:r>
      <w:r w:rsidRPr="002E0ADB">
        <w:rPr>
          <w:rFonts w:ascii="Simplified Arabic" w:eastAsia="Calibri" w:hAnsi="Simplified Arabic" w:cs="Simplified Arabic"/>
          <w:caps/>
          <w:sz w:val="28"/>
          <w:szCs w:val="28"/>
          <w:rtl/>
        </w:rPr>
        <w:t>التجربة الاستطلاعية من الخطوات المهمة والضرورية جدا في تنفيذ أي دراسة قبل الخوض في التجربة الرئيسية وذلك من اجل الوقوف والتعرف على اهم السلبيات والمعوقات التي تواجه سير العمل وتلافيها.</w:t>
      </w:r>
      <w:r w:rsidRPr="002E0ADB">
        <w:rPr>
          <w:rFonts w:ascii="Simplified Arabic" w:eastAsia="Calibri" w:hAnsi="Simplified Arabic" w:cs="Simplified Arabic" w:hint="cs"/>
          <w:caps/>
          <w:sz w:val="28"/>
          <w:szCs w:val="28"/>
          <w:rtl/>
          <w:lang w:bidi="ar-IQ"/>
        </w:rPr>
        <w:t xml:space="preserve">وقد </w:t>
      </w:r>
      <w:proofErr w:type="spellStart"/>
      <w:r w:rsidRPr="002E0ADB">
        <w:rPr>
          <w:rFonts w:ascii="Simplified Arabic" w:eastAsia="Calibri" w:hAnsi="Simplified Arabic" w:cs="Simplified Arabic" w:hint="cs"/>
          <w:caps/>
          <w:sz w:val="28"/>
          <w:szCs w:val="28"/>
          <w:rtl/>
          <w:lang w:bidi="ar-IQ"/>
        </w:rPr>
        <w:t>اجريت</w:t>
      </w:r>
      <w:proofErr w:type="spellEnd"/>
      <w:r w:rsidRPr="002E0ADB">
        <w:rPr>
          <w:rFonts w:ascii="Simplified Arabic" w:eastAsia="Calibri" w:hAnsi="Simplified Arabic" w:cs="Simplified Arabic" w:hint="cs"/>
          <w:caps/>
          <w:sz w:val="28"/>
          <w:szCs w:val="28"/>
          <w:rtl/>
          <w:lang w:bidi="ar-IQ"/>
        </w:rPr>
        <w:t xml:space="preserve"> بتاريخ </w:t>
      </w:r>
      <w:r w:rsidRPr="002E0ADB">
        <w:rPr>
          <w:rFonts w:ascii="Simplified Arabic" w:eastAsia="Calibri" w:hAnsi="Simplified Arabic" w:cs="Simplified Arabic"/>
          <w:caps/>
          <w:sz w:val="28"/>
          <w:szCs w:val="28"/>
          <w:lang w:bidi="ar-IQ"/>
        </w:rPr>
        <w:t>7</w:t>
      </w:r>
      <w:r w:rsidRPr="002E0ADB">
        <w:rPr>
          <w:rFonts w:ascii="Simplified Arabic" w:eastAsia="Calibri" w:hAnsi="Simplified Arabic" w:cs="Simplified Arabic" w:hint="cs"/>
          <w:caps/>
          <w:sz w:val="28"/>
          <w:szCs w:val="28"/>
          <w:rtl/>
          <w:lang w:bidi="ar-IQ"/>
        </w:rPr>
        <w:t>/</w:t>
      </w:r>
      <w:r w:rsidRPr="002E0ADB">
        <w:rPr>
          <w:rFonts w:ascii="Simplified Arabic" w:eastAsia="Calibri" w:hAnsi="Simplified Arabic" w:cs="Simplified Arabic"/>
          <w:caps/>
          <w:sz w:val="28"/>
          <w:szCs w:val="28"/>
          <w:lang w:bidi="ar-IQ"/>
        </w:rPr>
        <w:t>11</w:t>
      </w:r>
      <w:r w:rsidRPr="002E0ADB">
        <w:rPr>
          <w:rFonts w:ascii="Simplified Arabic" w:eastAsia="Calibri" w:hAnsi="Simplified Arabic" w:cs="Simplified Arabic" w:hint="cs"/>
          <w:caps/>
          <w:sz w:val="28"/>
          <w:szCs w:val="28"/>
          <w:rtl/>
          <w:lang w:bidi="ar-IQ"/>
        </w:rPr>
        <w:t>/2016</w:t>
      </w:r>
    </w:p>
    <w:p w:rsidR="002E0ADB" w:rsidRPr="002E0ADB" w:rsidRDefault="002E0ADB" w:rsidP="002E0ADB">
      <w:pPr>
        <w:spacing w:after="200" w:line="276" w:lineRule="auto"/>
        <w:jc w:val="both"/>
        <w:rPr>
          <w:rFonts w:ascii="Simplified Arabic" w:eastAsia="Calibri" w:hAnsi="Simplified Arabic" w:cs="Simplified Arabic"/>
          <w:caps/>
          <w:sz w:val="28"/>
          <w:szCs w:val="28"/>
          <w:rtl/>
        </w:rPr>
      </w:pPr>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وهي "استطلاع الظروف والعوائق المحيطة بالظاهرة والتي يرغب الباحث في دراستها وللكشف عن الحلقات الغامضة"</w:t>
      </w:r>
      <w:r w:rsidRPr="002E0ADB">
        <w:rPr>
          <w:rFonts w:ascii="Simplified Arabic" w:eastAsia="Calibri" w:hAnsi="Simplified Arabic" w:cs="Simplified Arabic"/>
          <w:caps/>
          <w:sz w:val="28"/>
          <w:szCs w:val="28"/>
          <w:vertAlign w:val="superscript"/>
          <w:rtl/>
        </w:rPr>
        <w:t>(</w:t>
      </w:r>
      <w:r w:rsidRPr="002E0ADB">
        <w:rPr>
          <w:rFonts w:ascii="Simplified Arabic" w:eastAsia="Calibri" w:hAnsi="Simplified Arabic" w:cs="Simplified Arabic"/>
          <w:caps/>
          <w:sz w:val="28"/>
          <w:szCs w:val="28"/>
          <w:vertAlign w:val="superscript"/>
          <w:rtl/>
        </w:rPr>
        <w:footnoteReference w:id="5"/>
      </w:r>
      <w:r w:rsidRPr="002E0ADB">
        <w:rPr>
          <w:rFonts w:ascii="Simplified Arabic" w:eastAsia="Calibri" w:hAnsi="Simplified Arabic" w:cs="Simplified Arabic"/>
          <w:caps/>
          <w:sz w:val="28"/>
          <w:szCs w:val="28"/>
          <w:vertAlign w:val="superscript"/>
          <w:rtl/>
        </w:rPr>
        <w:t>)</w:t>
      </w:r>
    </w:p>
    <w:p w:rsidR="002E0ADB" w:rsidRPr="002E0ADB" w:rsidRDefault="002E0ADB" w:rsidP="002E0ADB">
      <w:pPr>
        <w:numPr>
          <w:ilvl w:val="0"/>
          <w:numId w:val="6"/>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تحديد الوقت اللازم للاختبارات </w:t>
      </w:r>
    </w:p>
    <w:p w:rsidR="002E0ADB" w:rsidRPr="002E0ADB" w:rsidRDefault="002E0ADB" w:rsidP="002E0ADB">
      <w:pPr>
        <w:numPr>
          <w:ilvl w:val="0"/>
          <w:numId w:val="6"/>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تحديد مدى صلاحية </w:t>
      </w:r>
      <w:proofErr w:type="spellStart"/>
      <w:r w:rsidRPr="002E0ADB">
        <w:rPr>
          <w:rFonts w:ascii="Simplified Arabic" w:eastAsia="Calibri" w:hAnsi="Simplified Arabic" w:cs="Simplified Arabic"/>
          <w:caps/>
          <w:sz w:val="28"/>
          <w:szCs w:val="28"/>
          <w:rtl/>
        </w:rPr>
        <w:t>الاجهزة</w:t>
      </w:r>
      <w:proofErr w:type="spellEnd"/>
      <w:r w:rsidRPr="002E0ADB">
        <w:rPr>
          <w:rFonts w:ascii="Simplified Arabic" w:eastAsia="Calibri" w:hAnsi="Simplified Arabic" w:cs="Simplified Arabic"/>
          <w:caps/>
          <w:sz w:val="28"/>
          <w:szCs w:val="28"/>
          <w:rtl/>
        </w:rPr>
        <w:t xml:space="preserve"> </w:t>
      </w:r>
      <w:proofErr w:type="spellStart"/>
      <w:r w:rsidRPr="002E0ADB">
        <w:rPr>
          <w:rFonts w:ascii="Simplified Arabic" w:eastAsia="Calibri" w:hAnsi="Simplified Arabic" w:cs="Simplified Arabic"/>
          <w:caps/>
          <w:sz w:val="28"/>
          <w:szCs w:val="28"/>
          <w:rtl/>
        </w:rPr>
        <w:t>والادوات</w:t>
      </w:r>
      <w:proofErr w:type="spellEnd"/>
      <w:r w:rsidRPr="002E0ADB">
        <w:rPr>
          <w:rFonts w:ascii="Simplified Arabic" w:eastAsia="Calibri" w:hAnsi="Simplified Arabic" w:cs="Simplified Arabic"/>
          <w:caps/>
          <w:sz w:val="28"/>
          <w:szCs w:val="28"/>
          <w:rtl/>
        </w:rPr>
        <w:t xml:space="preserve"> المستخدمة في البحث</w:t>
      </w:r>
    </w:p>
    <w:p w:rsidR="002E0ADB" w:rsidRPr="002E0ADB" w:rsidRDefault="002E0ADB" w:rsidP="002E0ADB">
      <w:pPr>
        <w:numPr>
          <w:ilvl w:val="0"/>
          <w:numId w:val="6"/>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التعرف على مدى ملائمة الاختبارات لأفراد العينة </w:t>
      </w:r>
    </w:p>
    <w:p w:rsidR="002E0ADB" w:rsidRPr="002E0ADB" w:rsidRDefault="002E0ADB" w:rsidP="002E0ADB">
      <w:pPr>
        <w:numPr>
          <w:ilvl w:val="0"/>
          <w:numId w:val="6"/>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التعرف على كفاءة فريق العمل المساعد</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b/>
          <w:bCs/>
          <w:caps/>
          <w:sz w:val="28"/>
          <w:szCs w:val="28"/>
          <w:rtl/>
        </w:rPr>
        <w:t>2-6 الاختبار القبلي :-</w:t>
      </w:r>
    </w:p>
    <w:p w:rsidR="002E0ADB" w:rsidRPr="002E0ADB" w:rsidRDefault="002E0ADB" w:rsidP="002E0ADB">
      <w:pPr>
        <w:spacing w:after="200" w:line="276" w:lineRule="auto"/>
        <w:jc w:val="both"/>
        <w:rPr>
          <w:rFonts w:ascii="Simplified Arabic" w:eastAsia="Calibri" w:hAnsi="Simplified Arabic" w:cs="Simplified Arabic"/>
          <w:caps/>
          <w:sz w:val="28"/>
          <w:szCs w:val="28"/>
          <w:rtl/>
        </w:rPr>
      </w:pPr>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قامت الباحث</w:t>
      </w:r>
      <w:r w:rsidRPr="002E0ADB">
        <w:rPr>
          <w:rFonts w:ascii="Simplified Arabic" w:eastAsia="Calibri" w:hAnsi="Simplified Arabic" w:cs="Simplified Arabic" w:hint="cs"/>
          <w:caps/>
          <w:sz w:val="28"/>
          <w:szCs w:val="28"/>
          <w:rtl/>
        </w:rPr>
        <w:t>ة</w:t>
      </w:r>
      <w:r w:rsidRPr="002E0ADB">
        <w:rPr>
          <w:rFonts w:ascii="Simplified Arabic" w:eastAsia="Calibri" w:hAnsi="Simplified Arabic" w:cs="Simplified Arabic"/>
          <w:caps/>
          <w:sz w:val="28"/>
          <w:szCs w:val="28"/>
          <w:rtl/>
        </w:rPr>
        <w:t xml:space="preserve"> بأجراء الاختبارات القبلية </w:t>
      </w:r>
      <w:r w:rsidRPr="002E0ADB">
        <w:rPr>
          <w:rFonts w:ascii="Simplified Arabic" w:eastAsia="Calibri" w:hAnsi="Simplified Arabic" w:cs="Simplified Arabic" w:hint="cs"/>
          <w:caps/>
          <w:sz w:val="28"/>
          <w:szCs w:val="28"/>
          <w:rtl/>
        </w:rPr>
        <w:t xml:space="preserve"> </w:t>
      </w:r>
      <w:proofErr w:type="spellStart"/>
      <w:r w:rsidRPr="002E0ADB">
        <w:rPr>
          <w:rFonts w:ascii="Simplified Arabic" w:eastAsia="Calibri" w:hAnsi="Simplified Arabic" w:cs="Simplified Arabic" w:hint="cs"/>
          <w:caps/>
          <w:sz w:val="28"/>
          <w:szCs w:val="28"/>
          <w:rtl/>
        </w:rPr>
        <w:t>بتاريح</w:t>
      </w:r>
      <w:proofErr w:type="spellEnd"/>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9/</w:t>
      </w:r>
      <w:r w:rsidRPr="002E0ADB">
        <w:rPr>
          <w:rFonts w:ascii="Simplified Arabic" w:eastAsia="Calibri" w:hAnsi="Simplified Arabic" w:cs="Simplified Arabic" w:hint="cs"/>
          <w:caps/>
          <w:sz w:val="28"/>
          <w:szCs w:val="28"/>
          <w:rtl/>
        </w:rPr>
        <w:t>11</w:t>
      </w:r>
      <w:r w:rsidRPr="002E0ADB">
        <w:rPr>
          <w:rFonts w:ascii="Simplified Arabic" w:eastAsia="Calibri" w:hAnsi="Simplified Arabic" w:cs="Simplified Arabic"/>
          <w:caps/>
          <w:sz w:val="28"/>
          <w:szCs w:val="28"/>
          <w:rtl/>
        </w:rPr>
        <w:t xml:space="preserve">/2016 في تمام الساعة الحادية عشر صباحا في قاعة نادي الصناعة </w:t>
      </w:r>
      <w:proofErr w:type="spellStart"/>
      <w:r w:rsidRPr="002E0ADB">
        <w:rPr>
          <w:rFonts w:ascii="Simplified Arabic" w:eastAsia="Calibri" w:hAnsi="Simplified Arabic" w:cs="Simplified Arabic"/>
          <w:caps/>
          <w:sz w:val="28"/>
          <w:szCs w:val="28"/>
          <w:rtl/>
        </w:rPr>
        <w:t>اذ</w:t>
      </w:r>
      <w:proofErr w:type="spellEnd"/>
      <w:r w:rsidRPr="002E0ADB">
        <w:rPr>
          <w:rFonts w:ascii="Simplified Arabic" w:eastAsia="Calibri" w:hAnsi="Simplified Arabic" w:cs="Simplified Arabic"/>
          <w:caps/>
          <w:sz w:val="28"/>
          <w:szCs w:val="28"/>
          <w:rtl/>
        </w:rPr>
        <w:t xml:space="preserve"> </w:t>
      </w:r>
      <w:proofErr w:type="spellStart"/>
      <w:r w:rsidRPr="002E0ADB">
        <w:rPr>
          <w:rFonts w:ascii="Simplified Arabic" w:eastAsia="Calibri" w:hAnsi="Simplified Arabic" w:cs="Simplified Arabic"/>
          <w:caps/>
          <w:sz w:val="28"/>
          <w:szCs w:val="28"/>
          <w:rtl/>
        </w:rPr>
        <w:t>اجريت</w:t>
      </w:r>
      <w:proofErr w:type="spellEnd"/>
      <w:r w:rsidRPr="002E0ADB">
        <w:rPr>
          <w:rFonts w:ascii="Simplified Arabic" w:eastAsia="Calibri" w:hAnsi="Simplified Arabic" w:cs="Simplified Arabic"/>
          <w:caps/>
          <w:sz w:val="28"/>
          <w:szCs w:val="28"/>
          <w:rtl/>
        </w:rPr>
        <w:t xml:space="preserve"> في اليوم </w:t>
      </w:r>
      <w:proofErr w:type="spellStart"/>
      <w:r w:rsidRPr="002E0ADB">
        <w:rPr>
          <w:rFonts w:ascii="Simplified Arabic" w:eastAsia="Calibri" w:hAnsi="Simplified Arabic" w:cs="Simplified Arabic"/>
          <w:caps/>
          <w:sz w:val="28"/>
          <w:szCs w:val="28"/>
          <w:rtl/>
        </w:rPr>
        <w:t>الاول</w:t>
      </w:r>
      <w:proofErr w:type="spellEnd"/>
      <w:r w:rsidRPr="002E0ADB">
        <w:rPr>
          <w:rFonts w:ascii="Simplified Arabic" w:eastAsia="Calibri" w:hAnsi="Simplified Arabic" w:cs="Simplified Arabic"/>
          <w:caps/>
          <w:sz w:val="28"/>
          <w:szCs w:val="28"/>
          <w:rtl/>
        </w:rPr>
        <w:t xml:space="preserve"> الاختبارات البدنية (اختبار القوة الانفجارية للذراعين والرجلين ، واختبار القوة المميزة بالسرعة للذراعين والرجلين) وفي اليوم التالي تم </w:t>
      </w:r>
      <w:proofErr w:type="spellStart"/>
      <w:r w:rsidRPr="002E0ADB">
        <w:rPr>
          <w:rFonts w:ascii="Simplified Arabic" w:eastAsia="Calibri" w:hAnsi="Simplified Arabic" w:cs="Simplified Arabic"/>
          <w:caps/>
          <w:sz w:val="28"/>
          <w:szCs w:val="28"/>
          <w:rtl/>
        </w:rPr>
        <w:t>اجراء</w:t>
      </w:r>
      <w:proofErr w:type="spellEnd"/>
      <w:r w:rsidRPr="002E0ADB">
        <w:rPr>
          <w:rFonts w:ascii="Simplified Arabic" w:eastAsia="Calibri" w:hAnsi="Simplified Arabic" w:cs="Simplified Arabic"/>
          <w:caps/>
          <w:sz w:val="28"/>
          <w:szCs w:val="28"/>
          <w:rtl/>
        </w:rPr>
        <w:t xml:space="preserve"> الاختبارات الخاصة بالمتغيرات الوظيفية الخاصة بالبحث.</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rPr>
      </w:pPr>
      <w:r w:rsidRPr="002E0ADB">
        <w:rPr>
          <w:rFonts w:ascii="Simplified Arabic" w:eastAsia="Calibri" w:hAnsi="Simplified Arabic" w:cs="Simplified Arabic" w:hint="cs"/>
          <w:b/>
          <w:bCs/>
          <w:caps/>
          <w:sz w:val="28"/>
          <w:szCs w:val="28"/>
          <w:rtl/>
        </w:rPr>
        <w:t>3</w:t>
      </w:r>
      <w:r w:rsidRPr="002E0ADB">
        <w:rPr>
          <w:rFonts w:ascii="Simplified Arabic" w:eastAsia="Calibri" w:hAnsi="Simplified Arabic" w:cs="Simplified Arabic"/>
          <w:b/>
          <w:bCs/>
          <w:caps/>
          <w:sz w:val="28"/>
          <w:szCs w:val="28"/>
          <w:rtl/>
        </w:rPr>
        <w:t>-7 المن</w:t>
      </w:r>
      <w:r w:rsidRPr="002E0ADB">
        <w:rPr>
          <w:rFonts w:ascii="Simplified Arabic" w:eastAsia="Calibri" w:hAnsi="Simplified Arabic" w:cs="Simplified Arabic" w:hint="cs"/>
          <w:b/>
          <w:bCs/>
          <w:caps/>
          <w:sz w:val="28"/>
          <w:szCs w:val="28"/>
          <w:rtl/>
        </w:rPr>
        <w:t>ا</w:t>
      </w:r>
      <w:r w:rsidRPr="002E0ADB">
        <w:rPr>
          <w:rFonts w:ascii="Simplified Arabic" w:eastAsia="Calibri" w:hAnsi="Simplified Arabic" w:cs="Simplified Arabic"/>
          <w:b/>
          <w:bCs/>
          <w:caps/>
          <w:sz w:val="28"/>
          <w:szCs w:val="28"/>
          <w:rtl/>
        </w:rPr>
        <w:t xml:space="preserve">هج </w:t>
      </w:r>
      <w:r w:rsidRPr="002E0ADB">
        <w:rPr>
          <w:rFonts w:ascii="Simplified Arabic" w:eastAsia="Calibri" w:hAnsi="Simplified Arabic" w:cs="Simplified Arabic" w:hint="cs"/>
          <w:b/>
          <w:bCs/>
          <w:caps/>
          <w:sz w:val="28"/>
          <w:szCs w:val="28"/>
          <w:rtl/>
        </w:rPr>
        <w:t xml:space="preserve"> التدريبية </w:t>
      </w:r>
      <w:r w:rsidRPr="002E0ADB">
        <w:rPr>
          <w:rFonts w:ascii="Simplified Arabic" w:eastAsia="Calibri" w:hAnsi="Simplified Arabic" w:cs="Simplified Arabic"/>
          <w:b/>
          <w:bCs/>
          <w:caps/>
          <w:sz w:val="28"/>
          <w:szCs w:val="28"/>
          <w:rtl/>
        </w:rPr>
        <w:t>المستخدم</w:t>
      </w:r>
      <w:r w:rsidRPr="002E0ADB">
        <w:rPr>
          <w:rFonts w:ascii="Simplified Arabic" w:eastAsia="Calibri" w:hAnsi="Simplified Arabic" w:cs="Simplified Arabic" w:hint="cs"/>
          <w:b/>
          <w:bCs/>
          <w:caps/>
          <w:sz w:val="28"/>
          <w:szCs w:val="28"/>
          <w:rtl/>
        </w:rPr>
        <w:t>ة</w:t>
      </w:r>
      <w:r w:rsidRPr="002E0ADB">
        <w:rPr>
          <w:rFonts w:ascii="Simplified Arabic" w:eastAsia="Calibri" w:hAnsi="Simplified Arabic" w:cs="Simplified Arabic"/>
          <w:b/>
          <w:bCs/>
          <w:caps/>
          <w:sz w:val="28"/>
          <w:szCs w:val="28"/>
          <w:rtl/>
        </w:rPr>
        <w:t xml:space="preserve">:- </w:t>
      </w:r>
    </w:p>
    <w:p w:rsidR="002E0ADB" w:rsidRPr="002E0ADB" w:rsidRDefault="002E0ADB" w:rsidP="002E0ADB">
      <w:pPr>
        <w:spacing w:after="200" w:line="276" w:lineRule="auto"/>
        <w:jc w:val="both"/>
        <w:rPr>
          <w:rFonts w:ascii="Simplified Arabic" w:eastAsia="Calibri" w:hAnsi="Simplified Arabic" w:cs="Simplified Arabic"/>
          <w:caps/>
          <w:sz w:val="28"/>
          <w:szCs w:val="28"/>
        </w:rPr>
      </w:pPr>
      <w:r w:rsidRPr="002E0ADB">
        <w:rPr>
          <w:rFonts w:ascii="Simplified Arabic" w:eastAsia="Calibri" w:hAnsi="Simplified Arabic" w:cs="Simplified Arabic" w:hint="cs"/>
          <w:caps/>
          <w:sz w:val="28"/>
          <w:szCs w:val="28"/>
          <w:rtl/>
        </w:rPr>
        <w:t xml:space="preserve">       </w:t>
      </w:r>
      <w:r w:rsidRPr="002E0ADB">
        <w:rPr>
          <w:rFonts w:ascii="Simplified Arabic" w:eastAsia="Calibri" w:hAnsi="Simplified Arabic" w:cs="Simplified Arabic"/>
          <w:caps/>
          <w:sz w:val="28"/>
          <w:szCs w:val="28"/>
          <w:rtl/>
        </w:rPr>
        <w:t xml:space="preserve">قامت </w:t>
      </w:r>
      <w:proofErr w:type="spellStart"/>
      <w:r w:rsidRPr="002E0ADB">
        <w:rPr>
          <w:rFonts w:ascii="Simplified Arabic" w:eastAsia="Calibri" w:hAnsi="Simplified Arabic" w:cs="Simplified Arabic"/>
          <w:caps/>
          <w:sz w:val="28"/>
          <w:szCs w:val="28"/>
          <w:rtl/>
        </w:rPr>
        <w:t>الباحث</w:t>
      </w:r>
      <w:r w:rsidRPr="002E0ADB">
        <w:rPr>
          <w:rFonts w:ascii="Simplified Arabic" w:eastAsia="Calibri" w:hAnsi="Simplified Arabic" w:cs="Simplified Arabic" w:hint="cs"/>
          <w:caps/>
          <w:sz w:val="28"/>
          <w:szCs w:val="28"/>
          <w:rtl/>
        </w:rPr>
        <w:t>ه</w:t>
      </w:r>
      <w:proofErr w:type="spellEnd"/>
      <w:r w:rsidRPr="002E0ADB">
        <w:rPr>
          <w:rFonts w:ascii="Simplified Arabic" w:eastAsia="Calibri" w:hAnsi="Simplified Arabic" w:cs="Simplified Arabic"/>
          <w:caps/>
          <w:sz w:val="28"/>
          <w:szCs w:val="28"/>
          <w:rtl/>
        </w:rPr>
        <w:t xml:space="preserve"> بتصميم المن</w:t>
      </w:r>
      <w:r w:rsidRPr="002E0ADB">
        <w:rPr>
          <w:rFonts w:ascii="Simplified Arabic" w:eastAsia="Calibri" w:hAnsi="Simplified Arabic" w:cs="Simplified Arabic" w:hint="cs"/>
          <w:caps/>
          <w:sz w:val="28"/>
          <w:szCs w:val="28"/>
          <w:rtl/>
        </w:rPr>
        <w:t xml:space="preserve">هجيين تدريبين </w:t>
      </w:r>
      <w:r w:rsidRPr="002E0ADB">
        <w:rPr>
          <w:rFonts w:ascii="Simplified Arabic" w:eastAsia="Calibri" w:hAnsi="Simplified Arabic" w:cs="Simplified Arabic"/>
          <w:caps/>
          <w:sz w:val="28"/>
          <w:szCs w:val="28"/>
          <w:rtl/>
        </w:rPr>
        <w:t xml:space="preserve"> باختلاف فترات الراحة وبهدف تطوير </w:t>
      </w:r>
      <w:proofErr w:type="spellStart"/>
      <w:r w:rsidRPr="002E0ADB">
        <w:rPr>
          <w:rFonts w:ascii="Simplified Arabic" w:eastAsia="Calibri" w:hAnsi="Simplified Arabic" w:cs="Simplified Arabic"/>
          <w:caps/>
          <w:sz w:val="28"/>
          <w:szCs w:val="28"/>
          <w:rtl/>
        </w:rPr>
        <w:t>الامكانات</w:t>
      </w:r>
      <w:proofErr w:type="spellEnd"/>
      <w:r w:rsidRPr="002E0ADB">
        <w:rPr>
          <w:rFonts w:ascii="Simplified Arabic" w:eastAsia="Calibri" w:hAnsi="Simplified Arabic" w:cs="Simplified Arabic"/>
          <w:caps/>
          <w:sz w:val="28"/>
          <w:szCs w:val="28"/>
          <w:rtl/>
        </w:rPr>
        <w:t xml:space="preserve"> اللاهوائية حيث تم مراعاة اختلاف فترات الراحة (10</w:t>
      </w:r>
      <w:r w:rsidRPr="002E0ADB">
        <w:rPr>
          <w:rFonts w:ascii="Simplified Arabic" w:eastAsia="Calibri" w:hAnsi="Simplified Arabic" w:cs="Simplified Arabic" w:hint="cs"/>
          <w:caps/>
          <w:sz w:val="28"/>
          <w:szCs w:val="28"/>
          <w:rtl/>
        </w:rPr>
        <w:t>ثا</w:t>
      </w:r>
      <w:r w:rsidRPr="002E0ADB">
        <w:rPr>
          <w:rFonts w:ascii="Simplified Arabic" w:eastAsia="Calibri" w:hAnsi="Simplified Arabic" w:cs="Simplified Arabic"/>
          <w:caps/>
          <w:sz w:val="28"/>
          <w:szCs w:val="28"/>
          <w:rtl/>
        </w:rPr>
        <w:t>) ، (15</w:t>
      </w:r>
      <w:r w:rsidRPr="002E0ADB">
        <w:rPr>
          <w:rFonts w:ascii="Simplified Arabic" w:eastAsia="Calibri" w:hAnsi="Simplified Arabic" w:cs="Simplified Arabic" w:hint="cs"/>
          <w:caps/>
          <w:sz w:val="28"/>
          <w:szCs w:val="28"/>
          <w:rtl/>
        </w:rPr>
        <w:t>ثا</w:t>
      </w:r>
      <w:r w:rsidRPr="002E0ADB">
        <w:rPr>
          <w:rFonts w:ascii="Simplified Arabic" w:eastAsia="Calibri" w:hAnsi="Simplified Arabic" w:cs="Simplified Arabic"/>
          <w:caps/>
          <w:sz w:val="28"/>
          <w:szCs w:val="28"/>
          <w:rtl/>
        </w:rPr>
        <w:t xml:space="preserve">) </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proofErr w:type="spellStart"/>
      <w:r w:rsidRPr="002E0ADB">
        <w:rPr>
          <w:rFonts w:ascii="Simplified Arabic" w:eastAsia="Calibri" w:hAnsi="Simplified Arabic" w:cs="Simplified Arabic"/>
          <w:caps/>
          <w:sz w:val="28"/>
          <w:szCs w:val="28"/>
          <w:rtl/>
        </w:rPr>
        <w:t>اذ</w:t>
      </w:r>
      <w:proofErr w:type="spellEnd"/>
      <w:r w:rsidRPr="002E0ADB">
        <w:rPr>
          <w:rFonts w:ascii="Simplified Arabic" w:eastAsia="Calibri" w:hAnsi="Simplified Arabic" w:cs="Simplified Arabic"/>
          <w:caps/>
          <w:sz w:val="28"/>
          <w:szCs w:val="28"/>
          <w:rtl/>
        </w:rPr>
        <w:t xml:space="preserve"> كان تطبيق المنهاج التدريبي بتاريخ 1</w:t>
      </w:r>
      <w:r w:rsidRPr="002E0ADB">
        <w:rPr>
          <w:rFonts w:ascii="Simplified Arabic" w:eastAsia="Calibri" w:hAnsi="Simplified Arabic" w:cs="Simplified Arabic" w:hint="cs"/>
          <w:caps/>
          <w:sz w:val="28"/>
          <w:szCs w:val="28"/>
          <w:rtl/>
        </w:rPr>
        <w:t>3</w:t>
      </w:r>
      <w:r w:rsidRPr="002E0ADB">
        <w:rPr>
          <w:rFonts w:ascii="Simplified Arabic" w:eastAsia="Calibri" w:hAnsi="Simplified Arabic" w:cs="Simplified Arabic"/>
          <w:caps/>
          <w:sz w:val="28"/>
          <w:szCs w:val="28"/>
          <w:rtl/>
        </w:rPr>
        <w:t>/</w:t>
      </w:r>
      <w:r w:rsidRPr="002E0ADB">
        <w:rPr>
          <w:rFonts w:ascii="Simplified Arabic" w:eastAsia="Calibri" w:hAnsi="Simplified Arabic" w:cs="Simplified Arabic" w:hint="cs"/>
          <w:caps/>
          <w:sz w:val="28"/>
          <w:szCs w:val="28"/>
          <w:rtl/>
        </w:rPr>
        <w:t>11</w:t>
      </w:r>
      <w:r w:rsidRPr="002E0ADB">
        <w:rPr>
          <w:rFonts w:ascii="Simplified Arabic" w:eastAsia="Calibri" w:hAnsi="Simplified Arabic" w:cs="Simplified Arabic"/>
          <w:caps/>
          <w:sz w:val="28"/>
          <w:szCs w:val="28"/>
          <w:rtl/>
        </w:rPr>
        <w:t>/2016 ولغاية يوم 1</w:t>
      </w:r>
      <w:r w:rsidRPr="002E0ADB">
        <w:rPr>
          <w:rFonts w:ascii="Simplified Arabic" w:eastAsia="Calibri" w:hAnsi="Simplified Arabic" w:cs="Simplified Arabic" w:hint="cs"/>
          <w:caps/>
          <w:sz w:val="28"/>
          <w:szCs w:val="28"/>
          <w:rtl/>
        </w:rPr>
        <w:t>4</w:t>
      </w:r>
      <w:r w:rsidRPr="002E0ADB">
        <w:rPr>
          <w:rFonts w:ascii="Simplified Arabic" w:eastAsia="Calibri" w:hAnsi="Simplified Arabic" w:cs="Simplified Arabic"/>
          <w:caps/>
          <w:sz w:val="28"/>
          <w:szCs w:val="28"/>
          <w:rtl/>
        </w:rPr>
        <w:t>/</w:t>
      </w:r>
      <w:r w:rsidRPr="002E0ADB">
        <w:rPr>
          <w:rFonts w:ascii="Simplified Arabic" w:eastAsia="Calibri" w:hAnsi="Simplified Arabic" w:cs="Simplified Arabic" w:hint="cs"/>
          <w:caps/>
          <w:sz w:val="28"/>
          <w:szCs w:val="28"/>
          <w:rtl/>
        </w:rPr>
        <w:t>1</w:t>
      </w:r>
      <w:r w:rsidRPr="002E0ADB">
        <w:rPr>
          <w:rFonts w:ascii="Simplified Arabic" w:eastAsia="Calibri" w:hAnsi="Simplified Arabic" w:cs="Simplified Arabic"/>
          <w:caps/>
          <w:sz w:val="28"/>
          <w:szCs w:val="28"/>
          <w:rtl/>
        </w:rPr>
        <w:t>/201</w:t>
      </w:r>
      <w:r w:rsidRPr="002E0ADB">
        <w:rPr>
          <w:rFonts w:ascii="Simplified Arabic" w:eastAsia="Calibri" w:hAnsi="Simplified Arabic" w:cs="Simplified Arabic" w:hint="cs"/>
          <w:caps/>
          <w:sz w:val="28"/>
          <w:szCs w:val="28"/>
          <w:rtl/>
        </w:rPr>
        <w:t>7</w:t>
      </w:r>
      <w:r w:rsidRPr="002E0ADB">
        <w:rPr>
          <w:rFonts w:ascii="Simplified Arabic" w:eastAsia="Calibri" w:hAnsi="Simplified Arabic" w:cs="Simplified Arabic"/>
          <w:caps/>
          <w:sz w:val="28"/>
          <w:szCs w:val="28"/>
          <w:rtl/>
        </w:rPr>
        <w:t xml:space="preserve"> وبواقع (3) وحدات تدريبية </w:t>
      </w:r>
      <w:proofErr w:type="spellStart"/>
      <w:r w:rsidRPr="002E0ADB">
        <w:rPr>
          <w:rFonts w:ascii="Simplified Arabic" w:eastAsia="Calibri" w:hAnsi="Simplified Arabic" w:cs="Simplified Arabic"/>
          <w:caps/>
          <w:sz w:val="28"/>
          <w:szCs w:val="28"/>
          <w:rtl/>
        </w:rPr>
        <w:t>اسبوعياً</w:t>
      </w:r>
      <w:proofErr w:type="spellEnd"/>
      <w:r w:rsidRPr="002E0ADB">
        <w:rPr>
          <w:rFonts w:ascii="Simplified Arabic" w:eastAsia="Calibri" w:hAnsi="Simplified Arabic" w:cs="Simplified Arabic"/>
          <w:caps/>
          <w:sz w:val="28"/>
          <w:szCs w:val="28"/>
          <w:rtl/>
        </w:rPr>
        <w:t xml:space="preserve"> ولمدة (8) </w:t>
      </w:r>
      <w:proofErr w:type="spellStart"/>
      <w:r w:rsidRPr="002E0ADB">
        <w:rPr>
          <w:rFonts w:ascii="Simplified Arabic" w:eastAsia="Calibri" w:hAnsi="Simplified Arabic" w:cs="Simplified Arabic"/>
          <w:caps/>
          <w:sz w:val="28"/>
          <w:szCs w:val="28"/>
          <w:rtl/>
        </w:rPr>
        <w:t>اسابيع</w:t>
      </w:r>
      <w:proofErr w:type="spellEnd"/>
      <w:r w:rsidRPr="002E0ADB">
        <w:rPr>
          <w:rFonts w:ascii="Simplified Arabic" w:eastAsia="Calibri" w:hAnsi="Simplified Arabic" w:cs="Simplified Arabic"/>
          <w:caps/>
          <w:sz w:val="28"/>
          <w:szCs w:val="28"/>
          <w:rtl/>
        </w:rPr>
        <w:t>.</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 xml:space="preserve">مراعاة مبدأ التدرج بالتمارين وفي شدة </w:t>
      </w:r>
      <w:proofErr w:type="spellStart"/>
      <w:r w:rsidRPr="002E0ADB">
        <w:rPr>
          <w:rFonts w:ascii="Simplified Arabic" w:eastAsia="Calibri" w:hAnsi="Simplified Arabic" w:cs="Simplified Arabic"/>
          <w:caps/>
          <w:sz w:val="28"/>
          <w:szCs w:val="28"/>
          <w:rtl/>
        </w:rPr>
        <w:t>الاحمال</w:t>
      </w:r>
      <w:proofErr w:type="spellEnd"/>
      <w:r w:rsidRPr="002E0ADB">
        <w:rPr>
          <w:rFonts w:ascii="Simplified Arabic" w:eastAsia="Calibri" w:hAnsi="Simplified Arabic" w:cs="Simplified Arabic"/>
          <w:caps/>
          <w:sz w:val="28"/>
          <w:szCs w:val="28"/>
          <w:rtl/>
        </w:rPr>
        <w:t xml:space="preserve"> التدريبية.</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مراعاة الفروق الفردية بين اللاعبين.</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r w:rsidRPr="002E0ADB">
        <w:rPr>
          <w:rFonts w:ascii="Simplified Arabic" w:eastAsia="Calibri" w:hAnsi="Simplified Arabic" w:cs="Simplified Arabic"/>
          <w:caps/>
          <w:sz w:val="28"/>
          <w:szCs w:val="28"/>
          <w:rtl/>
        </w:rPr>
        <w:t>تمثل المناهج أي مجموع الوحدات التدريبية (24) وحدة تدريبية.</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proofErr w:type="spellStart"/>
      <w:r w:rsidRPr="002E0ADB">
        <w:rPr>
          <w:rFonts w:ascii="Simplified Arabic" w:eastAsia="Calibri" w:hAnsi="Simplified Arabic" w:cs="Simplified Arabic"/>
          <w:caps/>
          <w:sz w:val="28"/>
          <w:szCs w:val="28"/>
          <w:rtl/>
        </w:rPr>
        <w:lastRenderedPageBreak/>
        <w:t>الاسلوب</w:t>
      </w:r>
      <w:proofErr w:type="spellEnd"/>
      <w:r w:rsidRPr="002E0ADB">
        <w:rPr>
          <w:rFonts w:ascii="Simplified Arabic" w:eastAsia="Calibri" w:hAnsi="Simplified Arabic" w:cs="Simplified Arabic"/>
          <w:caps/>
          <w:sz w:val="28"/>
          <w:szCs w:val="28"/>
          <w:rtl/>
        </w:rPr>
        <w:t xml:space="preserve"> التدريبي المستخدم هو التدريب الفتري ضمن المنهج وفي قسمه الرئيسي.</w:t>
      </w:r>
    </w:p>
    <w:p w:rsidR="002E0ADB" w:rsidRPr="002E0ADB" w:rsidRDefault="002E0ADB" w:rsidP="002E0ADB">
      <w:pPr>
        <w:numPr>
          <w:ilvl w:val="0"/>
          <w:numId w:val="5"/>
        </w:numPr>
        <w:spacing w:after="200" w:line="276" w:lineRule="auto"/>
        <w:contextualSpacing/>
        <w:jc w:val="both"/>
        <w:rPr>
          <w:rFonts w:ascii="Simplified Arabic" w:eastAsia="Calibri" w:hAnsi="Simplified Arabic" w:cs="Simplified Arabic"/>
          <w:caps/>
          <w:sz w:val="28"/>
          <w:szCs w:val="28"/>
        </w:rPr>
      </w:pPr>
      <w:proofErr w:type="spellStart"/>
      <w:r w:rsidRPr="002E0ADB">
        <w:rPr>
          <w:rFonts w:ascii="Simplified Arabic" w:eastAsia="Calibri" w:hAnsi="Simplified Arabic" w:cs="Simplified Arabic"/>
          <w:caps/>
          <w:sz w:val="28"/>
          <w:szCs w:val="28"/>
          <w:rtl/>
        </w:rPr>
        <w:t>اسلوب</w:t>
      </w:r>
      <w:proofErr w:type="spellEnd"/>
      <w:r w:rsidRPr="002E0ADB">
        <w:rPr>
          <w:rFonts w:ascii="Simplified Arabic" w:eastAsia="Calibri" w:hAnsi="Simplified Arabic" w:cs="Simplified Arabic"/>
          <w:caps/>
          <w:sz w:val="28"/>
          <w:szCs w:val="28"/>
          <w:rtl/>
        </w:rPr>
        <w:t xml:space="preserve"> التدريب الفتري المرتفع الشدة لتطوير القوتين الانفجارية والقوة المميزة بالسرعة.</w:t>
      </w:r>
    </w:p>
    <w:p w:rsidR="002E0ADB" w:rsidRPr="002E0ADB" w:rsidRDefault="002E0ADB" w:rsidP="002E0ADB">
      <w:pPr>
        <w:spacing w:after="200" w:line="276" w:lineRule="auto"/>
        <w:jc w:val="both"/>
        <w:rPr>
          <w:rFonts w:ascii="Simplified Arabic" w:hAnsi="Simplified Arabic" w:cs="Simplified Arabic"/>
          <w:caps/>
          <w:sz w:val="28"/>
          <w:szCs w:val="28"/>
          <w:rtl/>
        </w:rPr>
      </w:pPr>
    </w:p>
    <w:p w:rsidR="002E0ADB" w:rsidRPr="002E0ADB" w:rsidRDefault="002E0ADB" w:rsidP="002E0ADB">
      <w:pPr>
        <w:spacing w:after="200" w:line="276" w:lineRule="auto"/>
        <w:jc w:val="both"/>
        <w:rPr>
          <w:rFonts w:ascii="Simplified Arabic" w:hAnsi="Simplified Arabic" w:cs="Simplified Arabic"/>
          <w:b/>
          <w:bCs/>
          <w:caps/>
          <w:sz w:val="28"/>
          <w:szCs w:val="28"/>
          <w:rtl/>
          <w:lang w:bidi="ar-IQ"/>
        </w:rPr>
      </w:pPr>
      <w:r w:rsidRPr="002E0ADB">
        <w:rPr>
          <w:rFonts w:ascii="Simplified Arabic" w:hAnsi="Simplified Arabic" w:cs="Simplified Arabic" w:hint="cs"/>
          <w:b/>
          <w:bCs/>
          <w:caps/>
          <w:sz w:val="28"/>
          <w:szCs w:val="28"/>
          <w:rtl/>
          <w:lang w:bidi="ar-IQ"/>
        </w:rPr>
        <w:t>3</w:t>
      </w:r>
      <w:r w:rsidRPr="002E0ADB">
        <w:rPr>
          <w:rFonts w:ascii="Simplified Arabic" w:hAnsi="Simplified Arabic" w:cs="Simplified Arabic"/>
          <w:b/>
          <w:bCs/>
          <w:caps/>
          <w:sz w:val="28"/>
          <w:szCs w:val="28"/>
          <w:rtl/>
          <w:lang w:bidi="ar-IQ"/>
        </w:rPr>
        <w:t>-8 الاختبارات البعدية:-</w:t>
      </w:r>
    </w:p>
    <w:p w:rsidR="002E0ADB" w:rsidRPr="002E0ADB" w:rsidRDefault="002E0ADB" w:rsidP="002E0ADB">
      <w:pPr>
        <w:spacing w:after="200" w:line="276" w:lineRule="auto"/>
        <w:jc w:val="both"/>
        <w:rPr>
          <w:rFonts w:ascii="Simplified Arabic" w:eastAsia="Calibri" w:hAnsi="Simplified Arabic" w:cs="Simplified Arabic"/>
          <w:caps/>
          <w:sz w:val="28"/>
          <w:szCs w:val="28"/>
          <w:rtl/>
          <w:lang w:bidi="ar-IQ"/>
        </w:rPr>
      </w:pPr>
      <w:r w:rsidRPr="002E0ADB">
        <w:rPr>
          <w:rFonts w:ascii="Simplified Arabic" w:hAnsi="Simplified Arabic" w:cs="Simplified Arabic"/>
          <w:caps/>
          <w:sz w:val="28"/>
          <w:szCs w:val="28"/>
          <w:rtl/>
          <w:lang w:bidi="ar-IQ"/>
        </w:rPr>
        <w:t xml:space="preserve">تم </w:t>
      </w:r>
      <w:proofErr w:type="spellStart"/>
      <w:r w:rsidRPr="002E0ADB">
        <w:rPr>
          <w:rFonts w:ascii="Simplified Arabic" w:hAnsi="Simplified Arabic" w:cs="Simplified Arabic"/>
          <w:caps/>
          <w:sz w:val="28"/>
          <w:szCs w:val="28"/>
          <w:rtl/>
          <w:lang w:bidi="ar-IQ"/>
        </w:rPr>
        <w:t>اجراء</w:t>
      </w:r>
      <w:proofErr w:type="spellEnd"/>
      <w:r w:rsidRPr="002E0ADB">
        <w:rPr>
          <w:rFonts w:ascii="Simplified Arabic" w:hAnsi="Simplified Arabic" w:cs="Simplified Arabic"/>
          <w:caps/>
          <w:sz w:val="28"/>
          <w:szCs w:val="28"/>
          <w:rtl/>
          <w:lang w:bidi="ar-IQ"/>
        </w:rPr>
        <w:t xml:space="preserve"> الاختبارات البعدية بتاريخ  </w:t>
      </w:r>
      <w:r w:rsidRPr="002E0ADB">
        <w:rPr>
          <w:rFonts w:ascii="Simplified Arabic" w:hAnsi="Simplified Arabic" w:cs="Simplified Arabic" w:hint="cs"/>
          <w:caps/>
          <w:sz w:val="28"/>
          <w:szCs w:val="28"/>
          <w:rtl/>
          <w:lang w:bidi="ar-IQ"/>
        </w:rPr>
        <w:t>16</w:t>
      </w:r>
      <w:r w:rsidRPr="002E0ADB">
        <w:rPr>
          <w:rFonts w:ascii="Simplified Arabic" w:hAnsi="Simplified Arabic" w:cs="Simplified Arabic"/>
          <w:caps/>
          <w:sz w:val="28"/>
          <w:szCs w:val="28"/>
          <w:rtl/>
          <w:lang w:bidi="ar-IQ"/>
        </w:rPr>
        <w:t>/</w:t>
      </w:r>
      <w:r w:rsidRPr="002E0ADB">
        <w:rPr>
          <w:rFonts w:ascii="Simplified Arabic" w:hAnsi="Simplified Arabic" w:cs="Simplified Arabic" w:hint="cs"/>
          <w:caps/>
          <w:sz w:val="28"/>
          <w:szCs w:val="28"/>
          <w:rtl/>
          <w:lang w:bidi="ar-IQ"/>
        </w:rPr>
        <w:t xml:space="preserve">  1</w:t>
      </w:r>
      <w:r w:rsidRPr="002E0ADB">
        <w:rPr>
          <w:rFonts w:ascii="Simplified Arabic" w:hAnsi="Simplified Arabic" w:cs="Simplified Arabic"/>
          <w:caps/>
          <w:sz w:val="28"/>
          <w:szCs w:val="28"/>
          <w:rtl/>
          <w:lang w:bidi="ar-IQ"/>
        </w:rPr>
        <w:t xml:space="preserve"> / </w:t>
      </w:r>
      <w:r w:rsidRPr="002E0ADB">
        <w:rPr>
          <w:rFonts w:ascii="Simplified Arabic" w:hAnsi="Simplified Arabic" w:cs="Simplified Arabic" w:hint="cs"/>
          <w:caps/>
          <w:sz w:val="28"/>
          <w:szCs w:val="28"/>
          <w:rtl/>
          <w:lang w:bidi="ar-IQ"/>
        </w:rPr>
        <w:t>2017</w:t>
      </w:r>
      <w:r w:rsidRPr="002E0ADB">
        <w:rPr>
          <w:rFonts w:ascii="Simplified Arabic" w:hAnsi="Simplified Arabic" w:cs="Simplified Arabic"/>
          <w:caps/>
          <w:sz w:val="28"/>
          <w:szCs w:val="28"/>
          <w:rtl/>
          <w:lang w:bidi="ar-IQ"/>
        </w:rPr>
        <w:t xml:space="preserve">   مع مراعاة نفس الظروف التي تم مراعاتها في الاختبارات القبلية من حيث الزمان والمكان</w:t>
      </w:r>
      <w:r w:rsidRPr="002E0ADB">
        <w:rPr>
          <w:rFonts w:ascii="Simplified Arabic" w:eastAsia="Calibri" w:hAnsi="Simplified Arabic" w:cs="Simplified Arabic"/>
          <w:caps/>
          <w:sz w:val="28"/>
          <w:szCs w:val="28"/>
          <w:rtl/>
          <w:lang w:bidi="ar-IQ"/>
        </w:rPr>
        <w:t xml:space="preserve"> لأجراء الاختبارات.</w:t>
      </w:r>
    </w:p>
    <w:p w:rsidR="002E0ADB" w:rsidRPr="002E0ADB" w:rsidRDefault="002E0ADB" w:rsidP="002E0ADB">
      <w:pPr>
        <w:spacing w:after="200" w:line="276" w:lineRule="auto"/>
        <w:jc w:val="both"/>
        <w:rPr>
          <w:rFonts w:ascii="Simplified Arabic" w:eastAsia="Calibri" w:hAnsi="Simplified Arabic" w:cs="Simplified Arabic"/>
          <w:b/>
          <w:bCs/>
          <w:caps/>
          <w:sz w:val="28"/>
          <w:szCs w:val="28"/>
          <w:rtl/>
          <w:lang w:bidi="ar-IQ"/>
        </w:rPr>
      </w:pPr>
      <w:r w:rsidRPr="002E0ADB">
        <w:rPr>
          <w:rFonts w:ascii="Simplified Arabic" w:eastAsia="Calibri" w:hAnsi="Simplified Arabic" w:cs="Simplified Arabic" w:hint="cs"/>
          <w:b/>
          <w:bCs/>
          <w:caps/>
          <w:sz w:val="28"/>
          <w:szCs w:val="28"/>
          <w:rtl/>
          <w:lang w:bidi="ar-IQ"/>
        </w:rPr>
        <w:t>3</w:t>
      </w:r>
      <w:r w:rsidRPr="002E0ADB">
        <w:rPr>
          <w:rFonts w:ascii="Simplified Arabic" w:eastAsia="Calibri" w:hAnsi="Simplified Arabic" w:cs="Simplified Arabic"/>
          <w:b/>
          <w:bCs/>
          <w:caps/>
          <w:sz w:val="28"/>
          <w:szCs w:val="28"/>
          <w:rtl/>
          <w:lang w:bidi="ar-IQ"/>
        </w:rPr>
        <w:t>-9 الوسائل الإحصائية</w:t>
      </w:r>
    </w:p>
    <w:p w:rsidR="002E0ADB" w:rsidRPr="002E0ADB" w:rsidRDefault="002E0ADB" w:rsidP="002E0ADB">
      <w:pPr>
        <w:spacing w:after="200" w:line="276" w:lineRule="auto"/>
        <w:jc w:val="both"/>
        <w:rPr>
          <w:rFonts w:ascii="Simplified Arabic" w:eastAsia="Calibri" w:hAnsi="Simplified Arabic" w:cs="Simplified Arabic"/>
          <w:caps/>
          <w:sz w:val="28"/>
          <w:szCs w:val="28"/>
          <w:rtl/>
          <w:lang w:bidi="ar-IQ"/>
        </w:rPr>
      </w:pPr>
      <w:r w:rsidRPr="002E0ADB">
        <w:rPr>
          <w:rFonts w:ascii="Simplified Arabic" w:eastAsia="Calibri" w:hAnsi="Simplified Arabic" w:cs="Simplified Arabic"/>
          <w:caps/>
          <w:sz w:val="28"/>
          <w:szCs w:val="28"/>
          <w:rtl/>
          <w:lang w:bidi="ar-IQ"/>
        </w:rPr>
        <w:t xml:space="preserve">تم استخدام الوسائل </w:t>
      </w:r>
      <w:proofErr w:type="spellStart"/>
      <w:r w:rsidRPr="002E0ADB">
        <w:rPr>
          <w:rFonts w:ascii="Simplified Arabic" w:eastAsia="Calibri" w:hAnsi="Simplified Arabic" w:cs="Simplified Arabic"/>
          <w:caps/>
          <w:sz w:val="28"/>
          <w:szCs w:val="28"/>
          <w:rtl/>
          <w:lang w:bidi="ar-IQ"/>
        </w:rPr>
        <w:t>الاحصائية</w:t>
      </w:r>
      <w:proofErr w:type="spellEnd"/>
      <w:r w:rsidRPr="002E0ADB">
        <w:rPr>
          <w:rFonts w:ascii="Simplified Arabic" w:eastAsia="Calibri" w:hAnsi="Simplified Arabic" w:cs="Simplified Arabic"/>
          <w:caps/>
          <w:sz w:val="28"/>
          <w:szCs w:val="28"/>
          <w:rtl/>
          <w:lang w:bidi="ar-IQ"/>
        </w:rPr>
        <w:t xml:space="preserve"> المناسبة لمعالجة البيانات:-</w:t>
      </w:r>
    </w:p>
    <w:p w:rsidR="002E0ADB" w:rsidRPr="002E0ADB" w:rsidRDefault="002E0ADB" w:rsidP="002E0ADB">
      <w:pPr>
        <w:numPr>
          <w:ilvl w:val="0"/>
          <w:numId w:val="7"/>
        </w:numPr>
        <w:spacing w:after="200" w:line="276" w:lineRule="auto"/>
        <w:contextualSpacing/>
        <w:jc w:val="both"/>
        <w:rPr>
          <w:rFonts w:ascii="Simplified Arabic" w:eastAsia="Calibri" w:hAnsi="Simplified Arabic" w:cs="Simplified Arabic"/>
          <w:caps/>
          <w:sz w:val="28"/>
          <w:szCs w:val="28"/>
          <w:lang w:bidi="ar-IQ"/>
        </w:rPr>
      </w:pPr>
      <w:r w:rsidRPr="002E0ADB">
        <w:rPr>
          <w:rFonts w:ascii="Simplified Arabic" w:eastAsia="Calibri" w:hAnsi="Simplified Arabic" w:cs="Simplified Arabic"/>
          <w:caps/>
          <w:sz w:val="28"/>
          <w:szCs w:val="28"/>
          <w:rtl/>
          <w:lang w:bidi="ar-IQ"/>
        </w:rPr>
        <w:t>الوسط الحسابي</w:t>
      </w:r>
    </w:p>
    <w:p w:rsidR="002E0ADB" w:rsidRPr="002E0ADB" w:rsidRDefault="002E0ADB" w:rsidP="002E0ADB">
      <w:pPr>
        <w:numPr>
          <w:ilvl w:val="0"/>
          <w:numId w:val="7"/>
        </w:numPr>
        <w:spacing w:after="200" w:line="276" w:lineRule="auto"/>
        <w:contextualSpacing/>
        <w:jc w:val="both"/>
        <w:rPr>
          <w:rFonts w:ascii="Simplified Arabic" w:eastAsia="Calibri" w:hAnsi="Simplified Arabic" w:cs="Simplified Arabic"/>
          <w:caps/>
          <w:sz w:val="28"/>
          <w:szCs w:val="28"/>
          <w:lang w:bidi="ar-IQ"/>
        </w:rPr>
      </w:pPr>
      <w:r w:rsidRPr="002E0ADB">
        <w:rPr>
          <w:rFonts w:ascii="Simplified Arabic" w:eastAsia="Calibri" w:hAnsi="Simplified Arabic" w:cs="Simplified Arabic"/>
          <w:caps/>
          <w:sz w:val="28"/>
          <w:szCs w:val="28"/>
          <w:rtl/>
          <w:lang w:bidi="ar-IQ"/>
        </w:rPr>
        <w:t>الوسيط</w:t>
      </w:r>
    </w:p>
    <w:p w:rsidR="002E0ADB" w:rsidRPr="002E0ADB" w:rsidRDefault="002E0ADB" w:rsidP="002E0ADB">
      <w:pPr>
        <w:numPr>
          <w:ilvl w:val="0"/>
          <w:numId w:val="7"/>
        </w:numPr>
        <w:spacing w:after="200" w:line="276" w:lineRule="auto"/>
        <w:contextualSpacing/>
        <w:jc w:val="both"/>
        <w:rPr>
          <w:rFonts w:ascii="Simplified Arabic" w:eastAsia="Calibri" w:hAnsi="Simplified Arabic" w:cs="Simplified Arabic"/>
          <w:caps/>
          <w:sz w:val="28"/>
          <w:szCs w:val="28"/>
          <w:lang w:bidi="ar-IQ"/>
        </w:rPr>
      </w:pPr>
      <w:r w:rsidRPr="002E0ADB">
        <w:rPr>
          <w:rFonts w:ascii="Simplified Arabic" w:eastAsia="Calibri" w:hAnsi="Simplified Arabic" w:cs="Simplified Arabic"/>
          <w:caps/>
          <w:sz w:val="28"/>
          <w:szCs w:val="28"/>
          <w:rtl/>
          <w:lang w:bidi="ar-IQ"/>
        </w:rPr>
        <w:t>الانحراف المعياري</w:t>
      </w:r>
    </w:p>
    <w:p w:rsidR="002E0ADB" w:rsidRPr="002E0ADB" w:rsidRDefault="002E0ADB" w:rsidP="002E0ADB">
      <w:pPr>
        <w:numPr>
          <w:ilvl w:val="0"/>
          <w:numId w:val="7"/>
        </w:numPr>
        <w:spacing w:after="200" w:line="276" w:lineRule="auto"/>
        <w:contextualSpacing/>
        <w:jc w:val="both"/>
        <w:rPr>
          <w:rFonts w:ascii="Simplified Arabic" w:eastAsia="Calibri" w:hAnsi="Simplified Arabic" w:cs="Simplified Arabic"/>
          <w:caps/>
          <w:sz w:val="28"/>
          <w:szCs w:val="28"/>
          <w:lang w:bidi="ar-IQ"/>
        </w:rPr>
      </w:pPr>
      <w:r w:rsidRPr="002E0ADB">
        <w:rPr>
          <w:rFonts w:ascii="Simplified Arabic" w:eastAsia="Calibri" w:hAnsi="Simplified Arabic" w:cs="Simplified Arabic"/>
          <w:caps/>
          <w:sz w:val="28"/>
          <w:szCs w:val="28"/>
          <w:rtl/>
          <w:lang w:bidi="ar-IQ"/>
        </w:rPr>
        <w:t>معامل الالتواء</w:t>
      </w:r>
    </w:p>
    <w:p w:rsidR="002E0ADB" w:rsidRPr="002E0ADB" w:rsidRDefault="002E0ADB" w:rsidP="002E0ADB">
      <w:pPr>
        <w:numPr>
          <w:ilvl w:val="0"/>
          <w:numId w:val="7"/>
        </w:numPr>
        <w:spacing w:after="200" w:line="276" w:lineRule="auto"/>
        <w:contextualSpacing/>
        <w:jc w:val="both"/>
        <w:rPr>
          <w:rFonts w:ascii="Simplified Arabic" w:eastAsia="Calibri" w:hAnsi="Simplified Arabic" w:cs="Simplified Arabic"/>
          <w:caps/>
          <w:sz w:val="28"/>
          <w:szCs w:val="28"/>
          <w:lang w:bidi="ar-IQ"/>
        </w:rPr>
      </w:pPr>
      <w:r w:rsidRPr="002E0ADB">
        <w:rPr>
          <w:rFonts w:ascii="Simplified Arabic" w:eastAsia="Calibri" w:hAnsi="Simplified Arabic" w:cs="Simplified Arabic"/>
          <w:caps/>
          <w:sz w:val="28"/>
          <w:szCs w:val="28"/>
          <w:rtl/>
          <w:lang w:bidi="ar-IQ"/>
        </w:rPr>
        <w:t xml:space="preserve">للعينات المتناظرة </w:t>
      </w:r>
      <w:r w:rsidRPr="002E0ADB">
        <w:rPr>
          <w:rFonts w:ascii="Simplified Arabic" w:eastAsia="Calibri" w:hAnsi="Simplified Arabic" w:cs="Simplified Arabic"/>
          <w:caps/>
          <w:sz w:val="28"/>
          <w:szCs w:val="28"/>
        </w:rPr>
        <w:t>T-Test</w:t>
      </w:r>
    </w:p>
    <w:p w:rsidR="002E0ADB" w:rsidRDefault="002E0ADB">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pPr>
        <w:rPr>
          <w:rFonts w:hint="cs"/>
          <w:rtl/>
        </w:rPr>
      </w:pPr>
    </w:p>
    <w:p w:rsidR="009A6551" w:rsidRDefault="009A6551" w:rsidP="009A6551">
      <w:pPr>
        <w:spacing w:line="360" w:lineRule="auto"/>
        <w:jc w:val="center"/>
        <w:rPr>
          <w:rFonts w:ascii="Simplified Arabic" w:hAnsi="Simplified Arabic" w:cs="Simplified Arabic"/>
          <w:b/>
          <w:bCs/>
          <w:sz w:val="56"/>
          <w:szCs w:val="56"/>
          <w:rtl/>
          <w:lang w:bidi="ar-IQ"/>
        </w:rPr>
      </w:pPr>
      <w:r w:rsidRPr="008244B2">
        <w:rPr>
          <w:rFonts w:ascii="Simplified Arabic" w:hAnsi="Simplified Arabic" w:cs="Simplified Arabic" w:hint="cs"/>
          <w:b/>
          <w:bCs/>
          <w:sz w:val="56"/>
          <w:szCs w:val="56"/>
          <w:rtl/>
          <w:lang w:bidi="ar-IQ"/>
        </w:rPr>
        <w:lastRenderedPageBreak/>
        <w:t>الباب الرابع</w:t>
      </w:r>
    </w:p>
    <w:p w:rsidR="009A6551" w:rsidRPr="008244B2" w:rsidRDefault="009A6551" w:rsidP="009A6551">
      <w:pPr>
        <w:spacing w:line="360" w:lineRule="auto"/>
        <w:jc w:val="center"/>
        <w:rPr>
          <w:rFonts w:ascii="Simplified Arabic" w:hAnsi="Simplified Arabic" w:cs="Simplified Arabic"/>
          <w:b/>
          <w:bCs/>
          <w:rtl/>
          <w:lang w:bidi="ar-IQ"/>
        </w:rPr>
      </w:pPr>
    </w:p>
    <w:p w:rsidR="009A6551" w:rsidRDefault="009A6551" w:rsidP="009A6551">
      <w:pPr>
        <w:spacing w:line="36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4- عرض النتائج وتحليلها ومناقشتها </w:t>
      </w:r>
    </w:p>
    <w:p w:rsidR="009A6551" w:rsidRDefault="009A6551" w:rsidP="009A6551">
      <w:pPr>
        <w:spacing w:line="36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4-1 عرض وتحليل ومناقشة نتائج دلالة الفروق بين الاختبارات القبلية والبعدية للمجموعة التجريبية الأولى </w:t>
      </w:r>
    </w:p>
    <w:p w:rsidR="009A6551" w:rsidRDefault="009A6551" w:rsidP="009A6551">
      <w:pPr>
        <w:spacing w:line="36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4-2 عرض وتحليل نتائج الفروق بين الاختبارين القبلي والبعدي للمجموعة التجريبي</w:t>
      </w:r>
      <w:r>
        <w:rPr>
          <w:rFonts w:ascii="Simplified Arabic" w:hAnsi="Simplified Arabic" w:cs="Simplified Arabic" w:hint="eastAsia"/>
          <w:b/>
          <w:bCs/>
          <w:sz w:val="36"/>
          <w:szCs w:val="36"/>
          <w:rtl/>
          <w:lang w:bidi="ar-IQ"/>
        </w:rPr>
        <w:t>ة</w:t>
      </w:r>
      <w:r>
        <w:rPr>
          <w:rFonts w:ascii="Simplified Arabic" w:hAnsi="Simplified Arabic" w:cs="Simplified Arabic" w:hint="cs"/>
          <w:b/>
          <w:bCs/>
          <w:sz w:val="36"/>
          <w:szCs w:val="36"/>
          <w:rtl/>
          <w:lang w:bidi="ar-IQ"/>
        </w:rPr>
        <w:t xml:space="preserve"> الثانية .</w:t>
      </w:r>
    </w:p>
    <w:p w:rsidR="009A6551" w:rsidRDefault="009A6551" w:rsidP="009A6551">
      <w:pPr>
        <w:spacing w:line="360" w:lineRule="auto"/>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4-3 نتائج الاختبارات البعدية لمجموعتين البحث في الاختبارات قيد البحث .</w:t>
      </w:r>
    </w:p>
    <w:p w:rsidR="009A6551" w:rsidRDefault="009A6551" w:rsidP="009A6551">
      <w:pPr>
        <w:spacing w:line="360" w:lineRule="auto"/>
        <w:jc w:val="both"/>
        <w:rPr>
          <w:rFonts w:ascii="Simplified Arabic" w:hAnsi="Simplified Arabic" w:cs="Simplified Arabic"/>
          <w:b/>
          <w:bCs/>
          <w:sz w:val="36"/>
          <w:szCs w:val="36"/>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Default="009A6551">
      <w:pPr>
        <w:rPr>
          <w:rFonts w:hint="cs"/>
          <w:rtl/>
          <w:lang w:bidi="ar-IQ"/>
        </w:rPr>
      </w:pPr>
    </w:p>
    <w:p w:rsidR="009A6551" w:rsidRPr="009A6551" w:rsidRDefault="009A6551" w:rsidP="009A6551">
      <w:pPr>
        <w:spacing w:after="200" w:line="276" w:lineRule="auto"/>
        <w:rPr>
          <w:rFonts w:ascii="Simplified Arabic" w:eastAsia="Calibri" w:hAnsi="Simplified Arabic" w:cs="Simplified Arabic"/>
          <w:b/>
          <w:bCs/>
          <w:caps/>
          <w:sz w:val="28"/>
          <w:szCs w:val="28"/>
          <w:rtl/>
          <w:lang w:bidi="ar-IQ"/>
        </w:rPr>
      </w:pPr>
      <w:r w:rsidRPr="009A6551">
        <w:rPr>
          <w:rFonts w:ascii="Simplified Arabic" w:eastAsia="Calibri" w:hAnsi="Simplified Arabic" w:cs="Simplified Arabic" w:hint="cs"/>
          <w:b/>
          <w:bCs/>
          <w:caps/>
          <w:sz w:val="28"/>
          <w:szCs w:val="28"/>
          <w:rtl/>
          <w:lang w:bidi="ar-IQ"/>
        </w:rPr>
        <w:lastRenderedPageBreak/>
        <w:t>4-</w:t>
      </w:r>
      <w:r w:rsidRPr="009A6551">
        <w:rPr>
          <w:rFonts w:ascii="Simplified Arabic" w:eastAsia="Calibri" w:hAnsi="Simplified Arabic" w:cs="Simplified Arabic"/>
          <w:b/>
          <w:bCs/>
          <w:caps/>
          <w:sz w:val="28"/>
          <w:szCs w:val="28"/>
          <w:rtl/>
          <w:lang w:bidi="ar-IQ"/>
        </w:rPr>
        <w:t>عرض النتائج وتحليلها ومناقشتها</w:t>
      </w:r>
    </w:p>
    <w:p w:rsidR="009A6551" w:rsidRPr="009A6551" w:rsidRDefault="009A6551" w:rsidP="009A6551">
      <w:pPr>
        <w:spacing w:after="200" w:line="276" w:lineRule="auto"/>
        <w:rPr>
          <w:rFonts w:ascii="Simplified Arabic" w:eastAsia="Calibri" w:hAnsi="Simplified Arabic" w:cs="Simplified Arabic"/>
          <w:b/>
          <w:bCs/>
          <w:caps/>
          <w:sz w:val="28"/>
          <w:szCs w:val="28"/>
          <w:rtl/>
          <w:lang w:bidi="ar-IQ"/>
        </w:rPr>
      </w:pPr>
      <w:r w:rsidRPr="009A6551">
        <w:rPr>
          <w:rFonts w:ascii="Simplified Arabic" w:eastAsia="Calibri" w:hAnsi="Simplified Arabic" w:cs="Simplified Arabic" w:hint="cs"/>
          <w:b/>
          <w:bCs/>
          <w:caps/>
          <w:sz w:val="28"/>
          <w:szCs w:val="28"/>
          <w:rtl/>
          <w:lang w:bidi="ar-IQ"/>
        </w:rPr>
        <w:t>4</w:t>
      </w:r>
      <w:r w:rsidRPr="009A6551">
        <w:rPr>
          <w:rFonts w:ascii="Simplified Arabic" w:eastAsia="Calibri" w:hAnsi="Simplified Arabic" w:cs="Simplified Arabic"/>
          <w:b/>
          <w:bCs/>
          <w:caps/>
          <w:sz w:val="28"/>
          <w:szCs w:val="28"/>
          <w:rtl/>
          <w:lang w:bidi="ar-IQ"/>
        </w:rPr>
        <w:t xml:space="preserve">-1 عرض وتحليل ومناقشة نتائج دلالة الفروق بين الاختبارات القبلية والبعدية للمجموعة التجريبية </w:t>
      </w:r>
      <w:proofErr w:type="spellStart"/>
      <w:r w:rsidRPr="009A6551">
        <w:rPr>
          <w:rFonts w:ascii="Simplified Arabic" w:eastAsia="Calibri" w:hAnsi="Simplified Arabic" w:cs="Simplified Arabic"/>
          <w:b/>
          <w:bCs/>
          <w:caps/>
          <w:sz w:val="28"/>
          <w:szCs w:val="28"/>
          <w:rtl/>
          <w:lang w:bidi="ar-IQ"/>
        </w:rPr>
        <w:t>الاولى</w:t>
      </w:r>
      <w:proofErr w:type="spellEnd"/>
      <w:r w:rsidRPr="009A6551">
        <w:rPr>
          <w:rFonts w:ascii="Simplified Arabic" w:eastAsia="Calibri" w:hAnsi="Simplified Arabic" w:cs="Simplified Arabic"/>
          <w:b/>
          <w:bCs/>
          <w:caps/>
          <w:sz w:val="28"/>
          <w:szCs w:val="28"/>
          <w:rtl/>
          <w:lang w:bidi="ar-IQ"/>
        </w:rPr>
        <w:t>.</w:t>
      </w:r>
    </w:p>
    <w:p w:rsidR="009A6551" w:rsidRPr="009A6551" w:rsidRDefault="009A6551" w:rsidP="009A6551">
      <w:pPr>
        <w:spacing w:after="200" w:line="276" w:lineRule="auto"/>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جدول (</w:t>
      </w:r>
      <w:r w:rsidRPr="009A6551">
        <w:rPr>
          <w:rFonts w:ascii="Simplified Arabic" w:eastAsia="Calibri" w:hAnsi="Simplified Arabic" w:cs="Simplified Arabic" w:hint="cs"/>
          <w:caps/>
          <w:sz w:val="28"/>
          <w:szCs w:val="28"/>
          <w:rtl/>
          <w:lang w:bidi="ar-IQ"/>
        </w:rPr>
        <w:t>3</w:t>
      </w:r>
      <w:r w:rsidRPr="009A6551">
        <w:rPr>
          <w:rFonts w:ascii="Simplified Arabic" w:eastAsia="Calibri" w:hAnsi="Simplified Arabic" w:cs="Simplified Arabic"/>
          <w:caps/>
          <w:sz w:val="28"/>
          <w:szCs w:val="28"/>
          <w:rtl/>
          <w:lang w:bidi="ar-IQ"/>
        </w:rPr>
        <w:t>)</w:t>
      </w:r>
    </w:p>
    <w:p w:rsidR="009A6551" w:rsidRPr="009A6551" w:rsidRDefault="009A6551" w:rsidP="009A6551">
      <w:pPr>
        <w:spacing w:after="200" w:line="276" w:lineRule="auto"/>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يبين </w:t>
      </w:r>
      <w:proofErr w:type="spellStart"/>
      <w:r w:rsidRPr="009A6551">
        <w:rPr>
          <w:rFonts w:ascii="Simplified Arabic" w:eastAsia="Calibri" w:hAnsi="Simplified Arabic" w:cs="Simplified Arabic"/>
          <w:caps/>
          <w:sz w:val="28"/>
          <w:szCs w:val="28"/>
          <w:rtl/>
          <w:lang w:bidi="ar-IQ"/>
        </w:rPr>
        <w:t>الاوساط</w:t>
      </w:r>
      <w:proofErr w:type="spellEnd"/>
      <w:r w:rsidRPr="009A6551">
        <w:rPr>
          <w:rFonts w:ascii="Simplified Arabic" w:eastAsia="Calibri" w:hAnsi="Simplified Arabic" w:cs="Simplified Arabic"/>
          <w:caps/>
          <w:sz w:val="28"/>
          <w:szCs w:val="28"/>
          <w:rtl/>
          <w:lang w:bidi="ar-IQ"/>
        </w:rPr>
        <w:t xml:space="preserve"> الحسابية والانحرافات المعيارية ودلالة الفروق بين الاختبارات القبلية والبعدية للمجموعة التجريبية </w:t>
      </w:r>
      <w:proofErr w:type="spellStart"/>
      <w:r w:rsidRPr="009A6551">
        <w:rPr>
          <w:rFonts w:ascii="Simplified Arabic" w:eastAsia="Calibri" w:hAnsi="Simplified Arabic" w:cs="Simplified Arabic"/>
          <w:caps/>
          <w:sz w:val="28"/>
          <w:szCs w:val="28"/>
          <w:rtl/>
          <w:lang w:bidi="ar-IQ"/>
        </w:rPr>
        <w:t>الاولى</w:t>
      </w:r>
      <w:proofErr w:type="spellEnd"/>
    </w:p>
    <w:tbl>
      <w:tblPr>
        <w:tblStyle w:val="a3"/>
        <w:bidiVisual/>
        <w:tblW w:w="9273" w:type="dxa"/>
        <w:tblInd w:w="-603" w:type="dxa"/>
        <w:tblLook w:val="04A0" w:firstRow="1" w:lastRow="0" w:firstColumn="1" w:lastColumn="0" w:noHBand="0" w:noVBand="1"/>
      </w:tblPr>
      <w:tblGrid>
        <w:gridCol w:w="3623"/>
        <w:gridCol w:w="913"/>
        <w:gridCol w:w="930"/>
        <w:gridCol w:w="913"/>
        <w:gridCol w:w="992"/>
        <w:gridCol w:w="1051"/>
        <w:gridCol w:w="851"/>
      </w:tblGrid>
      <w:tr w:rsidR="009A6551" w:rsidRPr="009A6551" w:rsidTr="00E6522E">
        <w:trPr>
          <w:trHeight w:val="450"/>
        </w:trPr>
        <w:tc>
          <w:tcPr>
            <w:tcW w:w="3623"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الاختبارات</w:t>
            </w:r>
          </w:p>
        </w:tc>
        <w:tc>
          <w:tcPr>
            <w:tcW w:w="1843" w:type="dxa"/>
            <w:gridSpan w:val="2"/>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الاختبار القبلي</w:t>
            </w:r>
          </w:p>
        </w:tc>
        <w:tc>
          <w:tcPr>
            <w:tcW w:w="1905" w:type="dxa"/>
            <w:gridSpan w:val="2"/>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الاختبار البعدي</w:t>
            </w:r>
          </w:p>
        </w:tc>
        <w:tc>
          <w:tcPr>
            <w:tcW w:w="1051"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Pr>
            </w:pPr>
            <w:r w:rsidRPr="009A6551">
              <w:rPr>
                <w:rFonts w:ascii="Simplified Arabic" w:eastAsia="Calibri" w:hAnsi="Simplified Arabic" w:cs="Simplified Arabic"/>
                <w:caps/>
                <w:sz w:val="28"/>
                <w:szCs w:val="28"/>
                <w:rtl/>
                <w:lang w:bidi="ar-IQ"/>
              </w:rPr>
              <w:t>قيمة</w:t>
            </w:r>
            <w:r w:rsidRPr="009A6551">
              <w:rPr>
                <w:rFonts w:ascii="Simplified Arabic" w:eastAsia="Calibri" w:hAnsi="Simplified Arabic" w:cs="Simplified Arabic"/>
                <w:caps/>
                <w:sz w:val="28"/>
                <w:szCs w:val="28"/>
                <w:rtl/>
              </w:rPr>
              <w:t xml:space="preserve"> ت المحتسبة</w:t>
            </w:r>
          </w:p>
        </w:tc>
        <w:tc>
          <w:tcPr>
            <w:tcW w:w="851"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الدلالة</w:t>
            </w:r>
          </w:p>
        </w:tc>
      </w:tr>
      <w:tr w:rsidR="009A6551" w:rsidRPr="009A6551" w:rsidTr="00E6522E">
        <w:trPr>
          <w:trHeight w:val="450"/>
        </w:trPr>
        <w:tc>
          <w:tcPr>
            <w:tcW w:w="3623"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c>
          <w:tcPr>
            <w:tcW w:w="913"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سَ</w:t>
            </w:r>
          </w:p>
        </w:tc>
        <w:tc>
          <w:tcPr>
            <w:tcW w:w="930"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ع</w:t>
            </w:r>
          </w:p>
        </w:tc>
        <w:tc>
          <w:tcPr>
            <w:tcW w:w="913"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سَ</w:t>
            </w:r>
          </w:p>
        </w:tc>
        <w:tc>
          <w:tcPr>
            <w:tcW w:w="992"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ع</w:t>
            </w:r>
          </w:p>
        </w:tc>
        <w:tc>
          <w:tcPr>
            <w:tcW w:w="1051"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c>
          <w:tcPr>
            <w:tcW w:w="851"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r>
      <w:tr w:rsidR="009A6551" w:rsidRPr="009A6551" w:rsidTr="00E6522E">
        <w:tc>
          <w:tcPr>
            <w:tcW w:w="362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الانفجارية للرجلين</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37،12</w:t>
            </w:r>
          </w:p>
        </w:tc>
        <w:tc>
          <w:tcPr>
            <w:tcW w:w="93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2،41</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38،36</w:t>
            </w:r>
          </w:p>
        </w:tc>
        <w:tc>
          <w:tcPr>
            <w:tcW w:w="992"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2،53</w:t>
            </w:r>
          </w:p>
        </w:tc>
        <w:tc>
          <w:tcPr>
            <w:tcW w:w="10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4،16</w:t>
            </w:r>
          </w:p>
        </w:tc>
        <w:tc>
          <w:tcPr>
            <w:tcW w:w="8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623" w:type="dxa"/>
          </w:tcPr>
          <w:p w:rsidR="009A6551" w:rsidRPr="009A6551" w:rsidRDefault="009A6551" w:rsidP="009A6551">
            <w:pPr>
              <w:tabs>
                <w:tab w:val="left" w:pos="260"/>
              </w:tabs>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الانفجارية للذراعين</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6،28</w:t>
            </w:r>
          </w:p>
        </w:tc>
        <w:tc>
          <w:tcPr>
            <w:tcW w:w="93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1،04</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7،72</w:t>
            </w:r>
          </w:p>
        </w:tc>
        <w:tc>
          <w:tcPr>
            <w:tcW w:w="992"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1،48</w:t>
            </w:r>
          </w:p>
        </w:tc>
        <w:tc>
          <w:tcPr>
            <w:tcW w:w="10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5،17</w:t>
            </w:r>
          </w:p>
        </w:tc>
        <w:tc>
          <w:tcPr>
            <w:tcW w:w="8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62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المميزة بالسرعة للرجلين</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8،94</w:t>
            </w:r>
          </w:p>
        </w:tc>
        <w:tc>
          <w:tcPr>
            <w:tcW w:w="93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1،29</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9،68</w:t>
            </w:r>
          </w:p>
        </w:tc>
        <w:tc>
          <w:tcPr>
            <w:tcW w:w="992"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1،37</w:t>
            </w:r>
          </w:p>
        </w:tc>
        <w:tc>
          <w:tcPr>
            <w:tcW w:w="10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4،62</w:t>
            </w:r>
          </w:p>
        </w:tc>
        <w:tc>
          <w:tcPr>
            <w:tcW w:w="8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62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اختبار القوة المميزة بالسرعة للذراعين </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7،22</w:t>
            </w:r>
          </w:p>
        </w:tc>
        <w:tc>
          <w:tcPr>
            <w:tcW w:w="93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1،03</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9،38</w:t>
            </w:r>
          </w:p>
        </w:tc>
        <w:tc>
          <w:tcPr>
            <w:tcW w:w="992"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1،28</w:t>
            </w:r>
          </w:p>
        </w:tc>
        <w:tc>
          <w:tcPr>
            <w:tcW w:w="10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3،18</w:t>
            </w:r>
          </w:p>
        </w:tc>
        <w:tc>
          <w:tcPr>
            <w:tcW w:w="8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62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السعة الحيوية</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294</w:t>
            </w:r>
          </w:p>
        </w:tc>
        <w:tc>
          <w:tcPr>
            <w:tcW w:w="93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39،11</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3،5</w:t>
            </w:r>
          </w:p>
        </w:tc>
        <w:tc>
          <w:tcPr>
            <w:tcW w:w="992"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40،98</w:t>
            </w:r>
          </w:p>
        </w:tc>
        <w:tc>
          <w:tcPr>
            <w:tcW w:w="10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27،9</w:t>
            </w:r>
          </w:p>
        </w:tc>
        <w:tc>
          <w:tcPr>
            <w:tcW w:w="8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62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الكفاءة البدنية</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41،17</w:t>
            </w:r>
          </w:p>
        </w:tc>
        <w:tc>
          <w:tcPr>
            <w:tcW w:w="93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1،33</w:t>
            </w:r>
          </w:p>
        </w:tc>
        <w:tc>
          <w:tcPr>
            <w:tcW w:w="913"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42،49</w:t>
            </w:r>
          </w:p>
        </w:tc>
        <w:tc>
          <w:tcPr>
            <w:tcW w:w="992"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1،89</w:t>
            </w:r>
          </w:p>
        </w:tc>
        <w:tc>
          <w:tcPr>
            <w:tcW w:w="10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4،81</w:t>
            </w:r>
          </w:p>
        </w:tc>
        <w:tc>
          <w:tcPr>
            <w:tcW w:w="85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bl>
    <w:p w:rsidR="009A6551" w:rsidRPr="009A6551" w:rsidRDefault="009A6551" w:rsidP="009A6551">
      <w:pPr>
        <w:spacing w:after="200" w:line="276" w:lineRule="auto"/>
        <w:rPr>
          <w:rFonts w:ascii="Simplified Arabic" w:eastAsia="Calibri" w:hAnsi="Simplified Arabic" w:cs="Simplified Arabic"/>
          <w:caps/>
          <w:sz w:val="20"/>
          <w:szCs w:val="20"/>
          <w:rtl/>
          <w:lang w:bidi="ar-IQ"/>
        </w:rPr>
      </w:pPr>
      <w:r w:rsidRPr="009A6551">
        <w:rPr>
          <w:rFonts w:ascii="Simplified Arabic" w:eastAsia="Calibri" w:hAnsi="Simplified Arabic" w:cs="Simplified Arabic"/>
          <w:caps/>
          <w:sz w:val="20"/>
          <w:szCs w:val="20"/>
          <w:rtl/>
          <w:lang w:bidi="ar-IQ"/>
        </w:rPr>
        <w:t>قيمة(ت) الجدولية تحت مستوى الدلالة (0،05) ودرجة حرية 5</w:t>
      </w:r>
    </w:p>
    <w:p w:rsidR="009A6551" w:rsidRPr="009A6551" w:rsidRDefault="009A6551" w:rsidP="009A6551">
      <w:pPr>
        <w:tabs>
          <w:tab w:val="left" w:pos="368"/>
        </w:tabs>
        <w:spacing w:after="200" w:line="276" w:lineRule="auto"/>
        <w:jc w:val="both"/>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hint="cs"/>
          <w:caps/>
          <w:sz w:val="28"/>
          <w:szCs w:val="28"/>
          <w:rtl/>
          <w:lang w:bidi="ar-IQ"/>
        </w:rPr>
        <w:t xml:space="preserve">      </w:t>
      </w:r>
      <w:r w:rsidRPr="009A6551">
        <w:rPr>
          <w:rFonts w:ascii="Simplified Arabic" w:eastAsia="Calibri" w:hAnsi="Simplified Arabic" w:cs="Simplified Arabic"/>
          <w:caps/>
          <w:sz w:val="28"/>
          <w:szCs w:val="28"/>
          <w:rtl/>
          <w:lang w:bidi="ar-IQ"/>
        </w:rPr>
        <w:t>تبين من خلال الجدول (</w:t>
      </w:r>
      <w:r w:rsidRPr="009A6551">
        <w:rPr>
          <w:rFonts w:ascii="Simplified Arabic" w:eastAsia="Calibri" w:hAnsi="Simplified Arabic" w:cs="Simplified Arabic" w:hint="cs"/>
          <w:caps/>
          <w:sz w:val="28"/>
          <w:szCs w:val="28"/>
          <w:rtl/>
          <w:lang w:bidi="ar-IQ"/>
        </w:rPr>
        <w:t>3</w:t>
      </w:r>
      <w:r w:rsidRPr="009A6551">
        <w:rPr>
          <w:rFonts w:ascii="Simplified Arabic" w:eastAsia="Calibri" w:hAnsi="Simplified Arabic" w:cs="Simplified Arabic"/>
          <w:caps/>
          <w:sz w:val="28"/>
          <w:szCs w:val="28"/>
          <w:rtl/>
          <w:lang w:bidi="ar-IQ"/>
        </w:rPr>
        <w:t xml:space="preserve">) </w:t>
      </w:r>
      <w:r w:rsidRPr="009A6551">
        <w:rPr>
          <w:rFonts w:ascii="Simplified Arabic" w:eastAsia="Calibri" w:hAnsi="Simplified Arabic" w:cs="Simplified Arabic" w:hint="cs"/>
          <w:caps/>
          <w:sz w:val="28"/>
          <w:szCs w:val="28"/>
          <w:rtl/>
          <w:lang w:bidi="ar-IQ"/>
        </w:rPr>
        <w:t>ظ</w:t>
      </w:r>
      <w:r w:rsidRPr="009A6551">
        <w:rPr>
          <w:rFonts w:ascii="Simplified Arabic" w:eastAsia="Calibri" w:hAnsi="Simplified Arabic" w:cs="Simplified Arabic"/>
          <w:caps/>
          <w:sz w:val="28"/>
          <w:szCs w:val="28"/>
          <w:rtl/>
          <w:lang w:bidi="ar-IQ"/>
        </w:rPr>
        <w:t>هور فروق معنوية لصالح الاختبار البعدي في اختبارات (القوة الانفجارية للرجلين ، القوة الانفجارية للذراعين ، القوة المميزة بالسرعة للرجلين  القوة المميزة بالسرعة للذراعين ، السعة الحيوية ، اختبار الكفاءة البدنية)</w:t>
      </w:r>
      <w:r w:rsidRPr="009A6551">
        <w:rPr>
          <w:rFonts w:ascii="Simplified Arabic" w:eastAsia="Calibri" w:hAnsi="Simplified Arabic" w:cs="Simplified Arabic" w:hint="cs"/>
          <w:caps/>
          <w:sz w:val="28"/>
          <w:szCs w:val="28"/>
          <w:rtl/>
          <w:lang w:bidi="ar-IQ"/>
        </w:rPr>
        <w:t xml:space="preserve">  </w:t>
      </w:r>
      <w:r w:rsidRPr="009A6551">
        <w:rPr>
          <w:rFonts w:ascii="Simplified Arabic" w:eastAsia="Calibri" w:hAnsi="Simplified Arabic" w:cs="Simplified Arabic"/>
          <w:caps/>
          <w:sz w:val="28"/>
          <w:szCs w:val="28"/>
          <w:rtl/>
          <w:lang w:bidi="ar-IQ"/>
        </w:rPr>
        <w:t>وتعز</w:t>
      </w:r>
      <w:r w:rsidRPr="009A6551">
        <w:rPr>
          <w:rFonts w:ascii="Simplified Arabic" w:eastAsia="Calibri" w:hAnsi="Simplified Arabic" w:cs="Simplified Arabic" w:hint="cs"/>
          <w:caps/>
          <w:sz w:val="28"/>
          <w:szCs w:val="28"/>
          <w:rtl/>
          <w:lang w:bidi="ar-IQ"/>
        </w:rPr>
        <w:t>و</w:t>
      </w:r>
      <w:r w:rsidRPr="009A6551">
        <w:rPr>
          <w:rFonts w:ascii="Simplified Arabic" w:eastAsia="Calibri" w:hAnsi="Simplified Arabic" w:cs="Simplified Arabic"/>
          <w:caps/>
          <w:sz w:val="28"/>
          <w:szCs w:val="28"/>
          <w:rtl/>
          <w:lang w:bidi="ar-IQ"/>
        </w:rPr>
        <w:t xml:space="preserve"> الباحث</w:t>
      </w:r>
      <w:r w:rsidRPr="009A6551">
        <w:rPr>
          <w:rFonts w:ascii="Simplified Arabic" w:eastAsia="Calibri" w:hAnsi="Simplified Arabic" w:cs="Simplified Arabic" w:hint="cs"/>
          <w:caps/>
          <w:sz w:val="28"/>
          <w:szCs w:val="28"/>
          <w:rtl/>
          <w:lang w:bidi="ar-IQ"/>
        </w:rPr>
        <w:t>ة</w:t>
      </w:r>
      <w:r w:rsidRPr="009A6551">
        <w:rPr>
          <w:rFonts w:ascii="Simplified Arabic" w:eastAsia="Calibri" w:hAnsi="Simplified Arabic" w:cs="Simplified Arabic"/>
          <w:caps/>
          <w:sz w:val="28"/>
          <w:szCs w:val="28"/>
          <w:rtl/>
          <w:lang w:bidi="ar-IQ"/>
        </w:rPr>
        <w:t xml:space="preserve"> </w:t>
      </w:r>
      <w:r w:rsidRPr="009A6551">
        <w:rPr>
          <w:rFonts w:ascii="Simplified Arabic" w:eastAsia="Calibri" w:hAnsi="Simplified Arabic" w:cs="Simplified Arabic" w:hint="cs"/>
          <w:caps/>
          <w:sz w:val="28"/>
          <w:szCs w:val="28"/>
          <w:rtl/>
          <w:lang w:bidi="ar-IQ"/>
        </w:rPr>
        <w:t>ظ</w:t>
      </w:r>
      <w:r w:rsidRPr="009A6551">
        <w:rPr>
          <w:rFonts w:ascii="Simplified Arabic" w:eastAsia="Calibri" w:hAnsi="Simplified Arabic" w:cs="Simplified Arabic"/>
          <w:caps/>
          <w:sz w:val="28"/>
          <w:szCs w:val="28"/>
          <w:rtl/>
          <w:lang w:bidi="ar-IQ"/>
        </w:rPr>
        <w:t xml:space="preserve">هور الفروق المعنوية في اختبار القوة الانفجارية للرجلين الى طبيعة المنهج التدريبي الذي اعتمد </w:t>
      </w:r>
      <w:proofErr w:type="spellStart"/>
      <w:r w:rsidRPr="009A6551">
        <w:rPr>
          <w:rFonts w:ascii="Simplified Arabic" w:eastAsia="Calibri" w:hAnsi="Simplified Arabic" w:cs="Simplified Arabic"/>
          <w:caps/>
          <w:sz w:val="28"/>
          <w:szCs w:val="28"/>
          <w:rtl/>
          <w:lang w:bidi="ar-IQ"/>
        </w:rPr>
        <w:t>اساسا</w:t>
      </w:r>
      <w:proofErr w:type="spellEnd"/>
      <w:r w:rsidRPr="009A6551">
        <w:rPr>
          <w:rFonts w:ascii="Simplified Arabic" w:eastAsia="Calibri" w:hAnsi="Simplified Arabic" w:cs="Simplified Arabic"/>
          <w:caps/>
          <w:sz w:val="28"/>
          <w:szCs w:val="28"/>
          <w:rtl/>
          <w:lang w:bidi="ar-IQ"/>
        </w:rPr>
        <w:t xml:space="preserve"> مبدأ التدريب الفتري تغيرات الراحة فضلا عن نوعية التمرينات المستخدمة خلال فترة المنهج التدريبي التي تهدف الى تطور القوة العضلية ، القوة الانفجارية سواء للذراعين </w:t>
      </w:r>
      <w:proofErr w:type="spellStart"/>
      <w:r w:rsidRPr="009A6551">
        <w:rPr>
          <w:rFonts w:ascii="Simplified Arabic" w:eastAsia="Calibri" w:hAnsi="Simplified Arabic" w:cs="Simplified Arabic"/>
          <w:caps/>
          <w:sz w:val="28"/>
          <w:szCs w:val="28"/>
          <w:rtl/>
          <w:lang w:bidi="ar-IQ"/>
        </w:rPr>
        <w:t>او</w:t>
      </w:r>
      <w:proofErr w:type="spellEnd"/>
      <w:r w:rsidRPr="009A6551">
        <w:rPr>
          <w:rFonts w:ascii="Simplified Arabic" w:eastAsia="Calibri" w:hAnsi="Simplified Arabic" w:cs="Simplified Arabic"/>
          <w:caps/>
          <w:sz w:val="28"/>
          <w:szCs w:val="28"/>
          <w:rtl/>
          <w:lang w:bidi="ar-IQ"/>
        </w:rPr>
        <w:t xml:space="preserve"> للرجلين فالقوة العضلية هي مقدرة العضلة على التغلب على مقاومة الجاذبية للعاملين الخارجي والداخلي للعضلة لتحقيق افضل النتائج لاسيما وان التمرينات المستعملة وبدرجات من الشدة والتكرار وتغيرات راحة للتقليل من الجهد المبذول من قبل </w:t>
      </w:r>
      <w:proofErr w:type="spellStart"/>
      <w:r w:rsidRPr="009A6551">
        <w:rPr>
          <w:rFonts w:ascii="Simplified Arabic" w:eastAsia="Calibri" w:hAnsi="Simplified Arabic" w:cs="Simplified Arabic"/>
          <w:caps/>
          <w:sz w:val="28"/>
          <w:szCs w:val="28"/>
          <w:rtl/>
          <w:lang w:bidi="ar-IQ"/>
        </w:rPr>
        <w:t>اللاعبين.اذ</w:t>
      </w:r>
      <w:proofErr w:type="spellEnd"/>
      <w:r w:rsidRPr="009A6551">
        <w:rPr>
          <w:rFonts w:ascii="Simplified Arabic" w:eastAsia="Calibri" w:hAnsi="Simplified Arabic" w:cs="Simplified Arabic"/>
          <w:caps/>
          <w:sz w:val="28"/>
          <w:szCs w:val="28"/>
          <w:rtl/>
          <w:lang w:bidi="ar-IQ"/>
        </w:rPr>
        <w:t xml:space="preserve"> شمل المنهج التدريبي قد احتوى على تمرينات بارتقاء المنهاج التدريبي بالجانب البدني وهو ذو </w:t>
      </w:r>
      <w:proofErr w:type="spellStart"/>
      <w:r w:rsidRPr="009A6551">
        <w:rPr>
          <w:rFonts w:ascii="Simplified Arabic" w:eastAsia="Calibri" w:hAnsi="Simplified Arabic" w:cs="Simplified Arabic"/>
          <w:caps/>
          <w:sz w:val="28"/>
          <w:szCs w:val="28"/>
          <w:rtl/>
          <w:lang w:bidi="ar-IQ"/>
        </w:rPr>
        <w:t>اهمية</w:t>
      </w:r>
      <w:proofErr w:type="spellEnd"/>
      <w:r w:rsidRPr="009A6551">
        <w:rPr>
          <w:rFonts w:ascii="Simplified Arabic" w:eastAsia="Calibri" w:hAnsi="Simplified Arabic" w:cs="Simplified Arabic"/>
          <w:caps/>
          <w:sz w:val="28"/>
          <w:szCs w:val="28"/>
          <w:rtl/>
          <w:lang w:bidi="ar-IQ"/>
        </w:rPr>
        <w:t xml:space="preserve"> بالغة بالنسبة للاعبي الكرة الطائرة وهي سمة </w:t>
      </w:r>
      <w:proofErr w:type="spellStart"/>
      <w:r w:rsidRPr="009A6551">
        <w:rPr>
          <w:rFonts w:ascii="Simplified Arabic" w:eastAsia="Calibri" w:hAnsi="Simplified Arabic" w:cs="Simplified Arabic"/>
          <w:caps/>
          <w:sz w:val="28"/>
          <w:szCs w:val="28"/>
          <w:rtl/>
          <w:lang w:bidi="ar-IQ"/>
        </w:rPr>
        <w:lastRenderedPageBreak/>
        <w:t>اساسية</w:t>
      </w:r>
      <w:proofErr w:type="spellEnd"/>
      <w:r w:rsidRPr="009A6551">
        <w:rPr>
          <w:rFonts w:ascii="Simplified Arabic" w:eastAsia="Calibri" w:hAnsi="Simplified Arabic" w:cs="Simplified Arabic"/>
          <w:caps/>
          <w:sz w:val="28"/>
          <w:szCs w:val="28"/>
          <w:rtl/>
          <w:lang w:bidi="ar-IQ"/>
        </w:rPr>
        <w:t xml:space="preserve"> من سمات اللعب الحديث فالغاية الحقيقية من التدريب هو الوصول بالفرد الى اعلى المستويات عن طريق خلق الموازنة بين التمرينات وفواصل الراحة والتكرارات وعدد المجاميع والترابط بينها وهذا ما تم مراعاته من قبل الباحثات في المنهج التدريبي المتبع وهذا يتفق مع ما ذكره المثاب </w:t>
      </w:r>
      <w:proofErr w:type="spellStart"/>
      <w:r w:rsidRPr="009A6551">
        <w:rPr>
          <w:rFonts w:ascii="Simplified Arabic" w:eastAsia="Calibri" w:hAnsi="Simplified Arabic" w:cs="Simplified Arabic"/>
          <w:caps/>
          <w:sz w:val="28"/>
          <w:szCs w:val="28"/>
          <w:rtl/>
          <w:lang w:bidi="ar-IQ"/>
        </w:rPr>
        <w:t>واخرون</w:t>
      </w:r>
      <w:proofErr w:type="spellEnd"/>
      <w:r w:rsidRPr="009A6551">
        <w:rPr>
          <w:rFonts w:ascii="Simplified Arabic" w:eastAsia="Calibri" w:hAnsi="Simplified Arabic" w:cs="Simplified Arabic"/>
          <w:caps/>
          <w:sz w:val="28"/>
          <w:szCs w:val="28"/>
          <w:rtl/>
          <w:lang w:bidi="ar-IQ"/>
        </w:rPr>
        <w:t>.</w:t>
      </w:r>
      <w:r w:rsidRPr="009A6551">
        <w:rPr>
          <w:rFonts w:ascii="Simplified Arabic" w:eastAsia="Calibri" w:hAnsi="Simplified Arabic" w:cs="Simplified Arabic"/>
          <w:caps/>
          <w:sz w:val="28"/>
          <w:szCs w:val="28"/>
          <w:vertAlign w:val="superscript"/>
          <w:rtl/>
          <w:lang w:bidi="ar-IQ"/>
        </w:rPr>
        <w:t>(</w:t>
      </w:r>
      <w:r w:rsidRPr="009A6551">
        <w:rPr>
          <w:rFonts w:ascii="Simplified Arabic" w:eastAsia="Calibri" w:hAnsi="Simplified Arabic" w:cs="Simplified Arabic"/>
          <w:caps/>
          <w:sz w:val="28"/>
          <w:szCs w:val="28"/>
          <w:vertAlign w:val="superscript"/>
          <w:rtl/>
          <w:lang w:bidi="ar-IQ"/>
        </w:rPr>
        <w:footnoteReference w:id="6"/>
      </w:r>
      <w:r w:rsidRPr="009A6551">
        <w:rPr>
          <w:rFonts w:ascii="Simplified Arabic" w:eastAsia="Calibri" w:hAnsi="Simplified Arabic" w:cs="Simplified Arabic"/>
          <w:caps/>
          <w:sz w:val="28"/>
          <w:szCs w:val="28"/>
          <w:vertAlign w:val="superscript"/>
          <w:rtl/>
          <w:lang w:bidi="ar-IQ"/>
        </w:rPr>
        <w:t>)</w:t>
      </w:r>
      <w:r w:rsidRPr="009A6551">
        <w:rPr>
          <w:rFonts w:ascii="Simplified Arabic" w:eastAsia="Calibri" w:hAnsi="Simplified Arabic" w:cs="Simplified Arabic"/>
          <w:caps/>
          <w:sz w:val="28"/>
          <w:szCs w:val="28"/>
          <w:rtl/>
          <w:lang w:bidi="ar-IQ"/>
        </w:rPr>
        <w:t>وتعزو الباحث</w:t>
      </w:r>
      <w:r w:rsidRPr="009A6551">
        <w:rPr>
          <w:rFonts w:ascii="Simplified Arabic" w:eastAsia="Calibri" w:hAnsi="Simplified Arabic" w:cs="Simplified Arabic" w:hint="cs"/>
          <w:caps/>
          <w:sz w:val="28"/>
          <w:szCs w:val="28"/>
          <w:rtl/>
          <w:lang w:bidi="ar-IQ"/>
        </w:rPr>
        <w:t>ة</w:t>
      </w:r>
      <w:r w:rsidRPr="009A6551">
        <w:rPr>
          <w:rFonts w:ascii="Simplified Arabic" w:eastAsia="Calibri" w:hAnsi="Simplified Arabic" w:cs="Simplified Arabic"/>
          <w:caps/>
          <w:sz w:val="28"/>
          <w:szCs w:val="28"/>
          <w:rtl/>
          <w:lang w:bidi="ar-IQ"/>
        </w:rPr>
        <w:t xml:space="preserve"> الفروق المعنوية بين الاختبارين القبلي والبعدي في متغيري (السعة الحيوية والكفاءة البدنية) الى طبيعة المنهج الفتري المستخدم فضلا عن التنوع في التمرينات المستخدمة في المنهج وقيام المجاميع العضلية والجهاز الحركي بالعمل بشكل يتفق مع قوانين ومبادئ التشريح وفسيولوجيا الرياضية لتحقيق الغرض من </w:t>
      </w:r>
      <w:proofErr w:type="spellStart"/>
      <w:r w:rsidRPr="009A6551">
        <w:rPr>
          <w:rFonts w:ascii="Simplified Arabic" w:eastAsia="Calibri" w:hAnsi="Simplified Arabic" w:cs="Simplified Arabic"/>
          <w:caps/>
          <w:sz w:val="28"/>
          <w:szCs w:val="28"/>
          <w:rtl/>
          <w:lang w:bidi="ar-IQ"/>
        </w:rPr>
        <w:t>ادائها</w:t>
      </w:r>
      <w:proofErr w:type="spellEnd"/>
      <w:r w:rsidRPr="009A6551">
        <w:rPr>
          <w:rFonts w:ascii="Simplified Arabic" w:eastAsia="Calibri" w:hAnsi="Simplified Arabic" w:cs="Simplified Arabic"/>
          <w:caps/>
          <w:sz w:val="28"/>
          <w:szCs w:val="28"/>
          <w:rtl/>
          <w:lang w:bidi="ar-IQ"/>
        </w:rPr>
        <w:t>.</w:t>
      </w:r>
      <w:r w:rsidRPr="009A6551">
        <w:rPr>
          <w:rFonts w:ascii="Simplified Arabic" w:eastAsia="Calibri" w:hAnsi="Simplified Arabic" w:cs="Simplified Arabic"/>
          <w:caps/>
          <w:sz w:val="28"/>
          <w:szCs w:val="28"/>
          <w:vertAlign w:val="superscript"/>
          <w:rtl/>
          <w:lang w:bidi="ar-IQ"/>
        </w:rPr>
        <w:t>(</w:t>
      </w:r>
      <w:r w:rsidRPr="009A6551">
        <w:rPr>
          <w:rFonts w:ascii="Simplified Arabic" w:eastAsia="Calibri" w:hAnsi="Simplified Arabic" w:cs="Simplified Arabic"/>
          <w:caps/>
          <w:sz w:val="28"/>
          <w:szCs w:val="28"/>
          <w:vertAlign w:val="superscript"/>
          <w:rtl/>
          <w:lang w:bidi="ar-IQ"/>
        </w:rPr>
        <w:footnoteReference w:id="7"/>
      </w:r>
      <w:r w:rsidRPr="009A6551">
        <w:rPr>
          <w:rFonts w:ascii="Simplified Arabic" w:eastAsia="Calibri" w:hAnsi="Simplified Arabic" w:cs="Simplified Arabic"/>
          <w:caps/>
          <w:sz w:val="28"/>
          <w:szCs w:val="28"/>
          <w:vertAlign w:val="superscript"/>
          <w:rtl/>
          <w:lang w:bidi="ar-IQ"/>
        </w:rPr>
        <w:t>)</w:t>
      </w:r>
    </w:p>
    <w:p w:rsidR="009A6551" w:rsidRPr="009A6551" w:rsidRDefault="009A6551" w:rsidP="009A6551">
      <w:pPr>
        <w:tabs>
          <w:tab w:val="left" w:pos="509"/>
        </w:tabs>
        <w:spacing w:after="200" w:line="276" w:lineRule="auto"/>
        <w:ind w:left="226"/>
        <w:contextualSpacing/>
        <w:jc w:val="both"/>
        <w:rPr>
          <w:rFonts w:ascii="Simplified Arabic" w:eastAsia="Calibri" w:hAnsi="Simplified Arabic" w:cs="Simplified Arabic"/>
          <w:caps/>
          <w:sz w:val="28"/>
          <w:szCs w:val="28"/>
          <w:vertAlign w:val="superscript"/>
          <w:rtl/>
          <w:lang w:bidi="ar-IQ"/>
        </w:rPr>
      </w:pPr>
    </w:p>
    <w:p w:rsidR="009A6551" w:rsidRPr="009A6551" w:rsidRDefault="009A6551" w:rsidP="009A6551">
      <w:pPr>
        <w:tabs>
          <w:tab w:val="left" w:pos="509"/>
        </w:tabs>
        <w:spacing w:after="200" w:line="276" w:lineRule="auto"/>
        <w:ind w:left="226"/>
        <w:rPr>
          <w:rFonts w:ascii="Simplified Arabic" w:eastAsia="Calibri" w:hAnsi="Simplified Arabic" w:cs="Simplified Arabic"/>
          <w:b/>
          <w:bCs/>
          <w:caps/>
          <w:sz w:val="28"/>
          <w:szCs w:val="28"/>
          <w:rtl/>
          <w:lang w:bidi="ar-IQ"/>
        </w:rPr>
      </w:pPr>
      <w:r w:rsidRPr="009A6551">
        <w:rPr>
          <w:rFonts w:ascii="Simplified Arabic" w:eastAsia="Calibri" w:hAnsi="Simplified Arabic" w:cs="Simplified Arabic" w:hint="cs"/>
          <w:b/>
          <w:bCs/>
          <w:caps/>
          <w:sz w:val="28"/>
          <w:szCs w:val="28"/>
          <w:rtl/>
          <w:lang w:bidi="ar-IQ"/>
        </w:rPr>
        <w:t>4</w:t>
      </w:r>
      <w:r w:rsidRPr="009A6551">
        <w:rPr>
          <w:rFonts w:ascii="Simplified Arabic" w:eastAsia="Calibri" w:hAnsi="Simplified Arabic" w:cs="Simplified Arabic"/>
          <w:b/>
          <w:bCs/>
          <w:caps/>
          <w:sz w:val="28"/>
          <w:szCs w:val="28"/>
          <w:rtl/>
          <w:lang w:bidi="ar-IQ"/>
        </w:rPr>
        <w:t>-2 عرض وتحليل نتائج الفروق بين الاختبارين القبلي والبعدي للمجموعة التجريبية الثانية.</w:t>
      </w:r>
    </w:p>
    <w:p w:rsidR="009A6551" w:rsidRPr="009A6551" w:rsidRDefault="009A6551" w:rsidP="009A6551">
      <w:pPr>
        <w:tabs>
          <w:tab w:val="left" w:pos="509"/>
        </w:tabs>
        <w:spacing w:after="200" w:line="276" w:lineRule="auto"/>
        <w:ind w:left="226"/>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جدول ( </w:t>
      </w:r>
      <w:r w:rsidRPr="009A6551">
        <w:rPr>
          <w:rFonts w:ascii="Simplified Arabic" w:eastAsia="Calibri" w:hAnsi="Simplified Arabic" w:cs="Simplified Arabic" w:hint="cs"/>
          <w:caps/>
          <w:sz w:val="28"/>
          <w:szCs w:val="28"/>
          <w:rtl/>
          <w:lang w:bidi="ar-IQ"/>
        </w:rPr>
        <w:t xml:space="preserve">4 </w:t>
      </w:r>
      <w:r w:rsidRPr="009A6551">
        <w:rPr>
          <w:rFonts w:ascii="Simplified Arabic" w:eastAsia="Calibri" w:hAnsi="Simplified Arabic" w:cs="Simplified Arabic"/>
          <w:caps/>
          <w:sz w:val="28"/>
          <w:szCs w:val="28"/>
          <w:rtl/>
          <w:lang w:bidi="ar-IQ"/>
        </w:rPr>
        <w:t>)</w:t>
      </w:r>
    </w:p>
    <w:p w:rsidR="009A6551" w:rsidRPr="009A6551" w:rsidRDefault="009A6551" w:rsidP="009A6551">
      <w:pPr>
        <w:tabs>
          <w:tab w:val="left" w:pos="509"/>
        </w:tabs>
        <w:spacing w:after="200" w:line="276" w:lineRule="auto"/>
        <w:ind w:left="226"/>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يبين </w:t>
      </w:r>
      <w:proofErr w:type="spellStart"/>
      <w:r w:rsidRPr="009A6551">
        <w:rPr>
          <w:rFonts w:ascii="Simplified Arabic" w:eastAsia="Calibri" w:hAnsi="Simplified Arabic" w:cs="Simplified Arabic"/>
          <w:caps/>
          <w:sz w:val="28"/>
          <w:szCs w:val="28"/>
          <w:rtl/>
          <w:lang w:bidi="ar-IQ"/>
        </w:rPr>
        <w:t>الاوساط</w:t>
      </w:r>
      <w:proofErr w:type="spellEnd"/>
      <w:r w:rsidRPr="009A6551">
        <w:rPr>
          <w:rFonts w:ascii="Simplified Arabic" w:eastAsia="Calibri" w:hAnsi="Simplified Arabic" w:cs="Simplified Arabic"/>
          <w:caps/>
          <w:sz w:val="28"/>
          <w:szCs w:val="28"/>
          <w:rtl/>
          <w:lang w:bidi="ar-IQ"/>
        </w:rPr>
        <w:t xml:space="preserve"> الحسابية والانحرافات المعيارية للاختبارات القبلية والبعدية للمجموعة التجريبية الثانية</w:t>
      </w:r>
    </w:p>
    <w:tbl>
      <w:tblPr>
        <w:tblStyle w:val="a3"/>
        <w:bidiVisual/>
        <w:tblW w:w="9356" w:type="dxa"/>
        <w:tblInd w:w="-375" w:type="dxa"/>
        <w:tblLook w:val="04A0" w:firstRow="1" w:lastRow="0" w:firstColumn="1" w:lastColumn="0" w:noHBand="0" w:noVBand="1"/>
      </w:tblPr>
      <w:tblGrid>
        <w:gridCol w:w="3741"/>
        <w:gridCol w:w="948"/>
        <w:gridCol w:w="895"/>
        <w:gridCol w:w="948"/>
        <w:gridCol w:w="895"/>
        <w:gridCol w:w="1040"/>
        <w:gridCol w:w="889"/>
      </w:tblGrid>
      <w:tr w:rsidR="009A6551" w:rsidRPr="009A6551" w:rsidTr="00E6522E">
        <w:trPr>
          <w:trHeight w:val="450"/>
        </w:trPr>
        <w:tc>
          <w:tcPr>
            <w:tcW w:w="3741"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الاختبارات </w:t>
            </w:r>
          </w:p>
        </w:tc>
        <w:tc>
          <w:tcPr>
            <w:tcW w:w="1843" w:type="dxa"/>
            <w:gridSpan w:val="2"/>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الاختبار القبلي</w:t>
            </w:r>
          </w:p>
        </w:tc>
        <w:tc>
          <w:tcPr>
            <w:tcW w:w="1843" w:type="dxa"/>
            <w:gridSpan w:val="2"/>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الاختبار البعدي</w:t>
            </w:r>
          </w:p>
        </w:tc>
        <w:tc>
          <w:tcPr>
            <w:tcW w:w="1040"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Pr>
            </w:pPr>
            <w:r w:rsidRPr="009A6551">
              <w:rPr>
                <w:rFonts w:ascii="Simplified Arabic" w:eastAsia="Calibri" w:hAnsi="Simplified Arabic" w:cs="Simplified Arabic"/>
                <w:caps/>
                <w:sz w:val="28"/>
                <w:szCs w:val="28"/>
                <w:rtl/>
                <w:lang w:bidi="ar-IQ"/>
              </w:rPr>
              <w:t>قيمة</w:t>
            </w:r>
            <w:r w:rsidRPr="009A6551">
              <w:rPr>
                <w:rFonts w:ascii="Simplified Arabic" w:eastAsia="Calibri" w:hAnsi="Simplified Arabic" w:cs="Simplified Arabic"/>
                <w:caps/>
                <w:sz w:val="28"/>
                <w:szCs w:val="28"/>
                <w:rtl/>
              </w:rPr>
              <w:t xml:space="preserve"> ت المحتسبة </w:t>
            </w:r>
          </w:p>
        </w:tc>
        <w:tc>
          <w:tcPr>
            <w:tcW w:w="889"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الدلالة</w:t>
            </w:r>
          </w:p>
        </w:tc>
      </w:tr>
      <w:tr w:rsidR="009A6551" w:rsidRPr="009A6551" w:rsidTr="00E6522E">
        <w:trPr>
          <w:trHeight w:val="450"/>
        </w:trPr>
        <w:tc>
          <w:tcPr>
            <w:tcW w:w="3741"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c>
          <w:tcPr>
            <w:tcW w:w="948"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سَ</w:t>
            </w:r>
          </w:p>
        </w:tc>
        <w:tc>
          <w:tcPr>
            <w:tcW w:w="895"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ع</w:t>
            </w:r>
          </w:p>
        </w:tc>
        <w:tc>
          <w:tcPr>
            <w:tcW w:w="948"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سَ</w:t>
            </w:r>
          </w:p>
        </w:tc>
        <w:tc>
          <w:tcPr>
            <w:tcW w:w="895"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ع</w:t>
            </w:r>
          </w:p>
        </w:tc>
        <w:tc>
          <w:tcPr>
            <w:tcW w:w="1040"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c>
          <w:tcPr>
            <w:tcW w:w="889"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الانفجارية للرجلين</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38،28</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2،32</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39،61</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2،40</w:t>
            </w:r>
          </w:p>
        </w:tc>
        <w:tc>
          <w:tcPr>
            <w:tcW w:w="104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3،21</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tabs>
                <w:tab w:val="left" w:pos="260"/>
              </w:tabs>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الانفجارية للذراعين</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6،73</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1،14</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8،83</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1،23</w:t>
            </w:r>
          </w:p>
        </w:tc>
        <w:tc>
          <w:tcPr>
            <w:tcW w:w="104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4،93</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المميزة بالسرعة للرجلين</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8،01</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1،31</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19،84</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1،09</w:t>
            </w:r>
          </w:p>
        </w:tc>
        <w:tc>
          <w:tcPr>
            <w:tcW w:w="104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4،57</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اختبار القوة المميزة بالسرعة للذراعين </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7،49</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1،21</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9،47</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1،31</w:t>
            </w:r>
          </w:p>
        </w:tc>
        <w:tc>
          <w:tcPr>
            <w:tcW w:w="104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3،44</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السعة الحيوية</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291</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38،41</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325</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41،32</w:t>
            </w:r>
          </w:p>
        </w:tc>
        <w:tc>
          <w:tcPr>
            <w:tcW w:w="104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2،82</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الكفاءة البدنية</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40،68</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1،46</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42،96</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1،69</w:t>
            </w:r>
          </w:p>
        </w:tc>
        <w:tc>
          <w:tcPr>
            <w:tcW w:w="104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3،96</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bl>
    <w:p w:rsidR="009A6551" w:rsidRPr="009A6551" w:rsidRDefault="009A6551" w:rsidP="009A6551">
      <w:pPr>
        <w:tabs>
          <w:tab w:val="left" w:pos="509"/>
        </w:tabs>
        <w:spacing w:after="200" w:line="276" w:lineRule="auto"/>
        <w:ind w:left="226"/>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rtl/>
          <w:lang w:bidi="ar-IQ"/>
        </w:rPr>
        <w:t xml:space="preserve">قيمة (ت) الجدولية تحت مستوى دلالة (0،05) ودرجة </w:t>
      </w:r>
      <w:r w:rsidRPr="009A6551">
        <w:rPr>
          <w:rFonts w:ascii="Simplified Arabic" w:eastAsia="Calibri" w:hAnsi="Simplified Arabic" w:cs="Simplified Arabic"/>
          <w:caps/>
          <w:sz w:val="20"/>
          <w:szCs w:val="20"/>
          <w:rtl/>
          <w:lang w:bidi="ar-IQ"/>
        </w:rPr>
        <w:t>حرية 5</w:t>
      </w:r>
      <w:r w:rsidRPr="009A6551">
        <w:rPr>
          <w:rFonts w:ascii="Simplified Arabic" w:eastAsia="Calibri" w:hAnsi="Simplified Arabic" w:cs="Simplified Arabic"/>
          <w:caps/>
          <w:sz w:val="28"/>
          <w:szCs w:val="28"/>
          <w:rtl/>
          <w:lang w:bidi="ar-IQ"/>
        </w:rPr>
        <w:t>.</w:t>
      </w:r>
    </w:p>
    <w:p w:rsidR="009A6551" w:rsidRPr="009A6551" w:rsidRDefault="009A6551" w:rsidP="009A6551">
      <w:pPr>
        <w:tabs>
          <w:tab w:val="left" w:pos="509"/>
        </w:tabs>
        <w:spacing w:after="200" w:line="276" w:lineRule="auto"/>
        <w:ind w:left="226"/>
        <w:jc w:val="both"/>
        <w:rPr>
          <w:rFonts w:ascii="Simplified Arabic" w:eastAsia="Calibri" w:hAnsi="Simplified Arabic" w:cs="Simplified Arabic"/>
          <w:caps/>
          <w:sz w:val="28"/>
          <w:szCs w:val="28"/>
          <w:vertAlign w:val="superscript"/>
          <w:rtl/>
          <w:lang w:bidi="ar-IQ"/>
        </w:rPr>
      </w:pPr>
      <w:r w:rsidRPr="009A6551">
        <w:rPr>
          <w:rFonts w:ascii="Simplified Arabic" w:eastAsia="Calibri" w:hAnsi="Simplified Arabic" w:cs="Simplified Arabic" w:hint="cs"/>
          <w:caps/>
          <w:sz w:val="28"/>
          <w:szCs w:val="28"/>
          <w:rtl/>
          <w:lang w:bidi="ar-IQ"/>
        </w:rPr>
        <w:lastRenderedPageBreak/>
        <w:t xml:space="preserve">       ي</w:t>
      </w:r>
      <w:r w:rsidRPr="009A6551">
        <w:rPr>
          <w:rFonts w:ascii="Simplified Arabic" w:eastAsia="Calibri" w:hAnsi="Simplified Arabic" w:cs="Simplified Arabic"/>
          <w:caps/>
          <w:sz w:val="28"/>
          <w:szCs w:val="28"/>
          <w:rtl/>
          <w:lang w:bidi="ar-IQ"/>
        </w:rPr>
        <w:t xml:space="preserve">تبين من خلال الجدول ( </w:t>
      </w:r>
      <w:r w:rsidRPr="009A6551">
        <w:rPr>
          <w:rFonts w:ascii="Simplified Arabic" w:eastAsia="Calibri" w:hAnsi="Simplified Arabic" w:cs="Simplified Arabic" w:hint="cs"/>
          <w:caps/>
          <w:sz w:val="28"/>
          <w:szCs w:val="28"/>
          <w:rtl/>
          <w:lang w:bidi="ar-IQ"/>
        </w:rPr>
        <w:t xml:space="preserve">4 </w:t>
      </w:r>
      <w:r w:rsidRPr="009A6551">
        <w:rPr>
          <w:rFonts w:ascii="Simplified Arabic" w:eastAsia="Calibri" w:hAnsi="Simplified Arabic" w:cs="Simplified Arabic"/>
          <w:caps/>
          <w:sz w:val="28"/>
          <w:szCs w:val="28"/>
          <w:rtl/>
          <w:lang w:bidi="ar-IQ"/>
        </w:rPr>
        <w:t xml:space="preserve">) </w:t>
      </w:r>
      <w:r w:rsidRPr="009A6551">
        <w:rPr>
          <w:rFonts w:ascii="Simplified Arabic" w:eastAsia="Calibri" w:hAnsi="Simplified Arabic" w:cs="Simplified Arabic" w:hint="cs"/>
          <w:caps/>
          <w:sz w:val="28"/>
          <w:szCs w:val="28"/>
          <w:rtl/>
          <w:lang w:bidi="ar-IQ"/>
        </w:rPr>
        <w:t>ظ</w:t>
      </w:r>
      <w:r w:rsidRPr="009A6551">
        <w:rPr>
          <w:rFonts w:ascii="Simplified Arabic" w:eastAsia="Calibri" w:hAnsi="Simplified Arabic" w:cs="Simplified Arabic"/>
          <w:caps/>
          <w:sz w:val="28"/>
          <w:szCs w:val="28"/>
          <w:rtl/>
          <w:lang w:bidi="ar-IQ"/>
        </w:rPr>
        <w:t xml:space="preserve">هور فروق معنوية لصالح الاختبار البعدي في الاختبارات قيد البحث (القوة الانفجارية للرجلين، الذراعين، القوة المميزة بالسرعة للرجلين ن الذراعين ، السعة الحيوية ، الكفاءة البدنية) </w:t>
      </w:r>
      <w:r w:rsidRPr="009A6551">
        <w:rPr>
          <w:rFonts w:ascii="Simplified Arabic" w:eastAsia="Calibri" w:hAnsi="Simplified Arabic" w:cs="Simplified Arabic" w:hint="cs"/>
          <w:caps/>
          <w:sz w:val="28"/>
          <w:szCs w:val="28"/>
          <w:rtl/>
          <w:lang w:bidi="ar-IQ"/>
        </w:rPr>
        <w:t xml:space="preserve">  </w:t>
      </w:r>
      <w:r w:rsidRPr="009A6551">
        <w:rPr>
          <w:rFonts w:ascii="Simplified Arabic" w:eastAsia="Calibri" w:hAnsi="Simplified Arabic" w:cs="Simplified Arabic"/>
          <w:caps/>
          <w:sz w:val="28"/>
          <w:szCs w:val="28"/>
          <w:rtl/>
          <w:lang w:bidi="ar-IQ"/>
        </w:rPr>
        <w:t>وتعزو الباحث</w:t>
      </w:r>
      <w:r w:rsidRPr="009A6551">
        <w:rPr>
          <w:rFonts w:ascii="Simplified Arabic" w:eastAsia="Calibri" w:hAnsi="Simplified Arabic" w:cs="Simplified Arabic" w:hint="cs"/>
          <w:caps/>
          <w:sz w:val="28"/>
          <w:szCs w:val="28"/>
          <w:rtl/>
          <w:lang w:bidi="ar-IQ"/>
        </w:rPr>
        <w:t xml:space="preserve">ة </w:t>
      </w:r>
      <w:r w:rsidRPr="009A6551">
        <w:rPr>
          <w:rFonts w:ascii="Simplified Arabic" w:eastAsia="Calibri" w:hAnsi="Simplified Arabic" w:cs="Simplified Arabic"/>
          <w:caps/>
          <w:sz w:val="28"/>
          <w:szCs w:val="28"/>
          <w:rtl/>
          <w:lang w:bidi="ar-IQ"/>
        </w:rPr>
        <w:t>الفروق المعنوية الى طبيعة المنهج الفتري المستخدم تغيرات راحة (15ثا) فضلا عن تنوع التمرينات المستخدمة ومن المنهج والذي يعزو له سبب هذا التطور وهذا يتفق مع ما ذكره (م</w:t>
      </w:r>
      <w:r w:rsidRPr="009A6551">
        <w:rPr>
          <w:rFonts w:ascii="Simplified Arabic" w:eastAsia="Calibri" w:hAnsi="Simplified Arabic" w:cs="Simplified Arabic" w:hint="cs"/>
          <w:caps/>
          <w:sz w:val="28"/>
          <w:szCs w:val="28"/>
          <w:rtl/>
          <w:lang w:bidi="ar-IQ"/>
        </w:rPr>
        <w:t>ف</w:t>
      </w:r>
      <w:r w:rsidRPr="009A6551">
        <w:rPr>
          <w:rFonts w:ascii="Simplified Arabic" w:eastAsia="Calibri" w:hAnsi="Simplified Arabic" w:cs="Simplified Arabic"/>
          <w:caps/>
          <w:sz w:val="28"/>
          <w:szCs w:val="28"/>
          <w:rtl/>
          <w:lang w:bidi="ar-IQ"/>
        </w:rPr>
        <w:t xml:space="preserve">نى </w:t>
      </w:r>
      <w:proofErr w:type="spellStart"/>
      <w:r w:rsidRPr="009A6551">
        <w:rPr>
          <w:rFonts w:ascii="Simplified Arabic" w:eastAsia="Calibri" w:hAnsi="Simplified Arabic" w:cs="Simplified Arabic"/>
          <w:caps/>
          <w:sz w:val="28"/>
          <w:szCs w:val="28"/>
          <w:rtl/>
          <w:lang w:bidi="ar-IQ"/>
        </w:rPr>
        <w:t>ابراهيم</w:t>
      </w:r>
      <w:proofErr w:type="spellEnd"/>
      <w:r w:rsidRPr="009A6551">
        <w:rPr>
          <w:rFonts w:ascii="Simplified Arabic" w:eastAsia="Calibri" w:hAnsi="Simplified Arabic" w:cs="Simplified Arabic"/>
          <w:caps/>
          <w:sz w:val="28"/>
          <w:szCs w:val="28"/>
          <w:rtl/>
          <w:lang w:bidi="ar-IQ"/>
        </w:rPr>
        <w:t xml:space="preserve"> حماد):-</w:t>
      </w:r>
      <w:r w:rsidRPr="009A6551">
        <w:rPr>
          <w:rFonts w:ascii="Simplified Arabic" w:eastAsia="Calibri" w:hAnsi="Simplified Arabic" w:cs="Simplified Arabic" w:hint="cs"/>
          <w:caps/>
          <w:sz w:val="28"/>
          <w:szCs w:val="28"/>
          <w:rtl/>
          <w:lang w:bidi="ar-IQ"/>
        </w:rPr>
        <w:t xml:space="preserve"> </w:t>
      </w:r>
      <w:r w:rsidRPr="009A6551">
        <w:rPr>
          <w:rFonts w:ascii="Simplified Arabic" w:eastAsia="Calibri" w:hAnsi="Simplified Arabic" w:cs="Simplified Arabic"/>
          <w:caps/>
          <w:sz w:val="28"/>
          <w:szCs w:val="28"/>
          <w:rtl/>
          <w:lang w:bidi="ar-IQ"/>
        </w:rPr>
        <w:t>"</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استخدام تمارين مقننة في تدريب القوة المميزة والانفجارية لعضلات الرجلين والذراعين باستخدام تمارين وزن الجسم والقفز العميق والصناديق المخلفة </w:t>
      </w:r>
      <w:proofErr w:type="spellStart"/>
      <w:r w:rsidRPr="009A6551">
        <w:rPr>
          <w:rFonts w:ascii="Simplified Arabic" w:eastAsia="Calibri" w:hAnsi="Simplified Arabic" w:cs="Simplified Arabic"/>
          <w:caps/>
          <w:sz w:val="28"/>
          <w:szCs w:val="28"/>
          <w:rtl/>
          <w:lang w:bidi="ar-IQ"/>
        </w:rPr>
        <w:t>الارتفاعاتاذ</w:t>
      </w:r>
      <w:proofErr w:type="spellEnd"/>
      <w:r w:rsidRPr="009A6551">
        <w:rPr>
          <w:rFonts w:ascii="Simplified Arabic" w:eastAsia="Calibri" w:hAnsi="Simplified Arabic" w:cs="Simplified Arabic"/>
          <w:caps/>
          <w:sz w:val="28"/>
          <w:szCs w:val="28"/>
          <w:rtl/>
          <w:lang w:bidi="ar-IQ"/>
        </w:rPr>
        <w:t xml:space="preserve"> تشير الكثير من المصادر الى </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هذه التدريبات تعمل على </w:t>
      </w:r>
      <w:proofErr w:type="spellStart"/>
      <w:r w:rsidRPr="009A6551">
        <w:rPr>
          <w:rFonts w:ascii="Simplified Arabic" w:eastAsia="Calibri" w:hAnsi="Simplified Arabic" w:cs="Simplified Arabic"/>
          <w:caps/>
          <w:sz w:val="28"/>
          <w:szCs w:val="28"/>
          <w:rtl/>
          <w:lang w:bidi="ar-IQ"/>
        </w:rPr>
        <w:t>اداء</w:t>
      </w:r>
      <w:proofErr w:type="spellEnd"/>
      <w:r w:rsidRPr="009A6551">
        <w:rPr>
          <w:rFonts w:ascii="Simplified Arabic" w:eastAsia="Calibri" w:hAnsi="Simplified Arabic" w:cs="Simplified Arabic"/>
          <w:caps/>
          <w:sz w:val="28"/>
          <w:szCs w:val="28"/>
          <w:rtl/>
          <w:lang w:bidi="ar-IQ"/>
        </w:rPr>
        <w:t xml:space="preserve"> الحركة بشكل متطابق مع متطلبات </w:t>
      </w:r>
      <w:proofErr w:type="spellStart"/>
      <w:r w:rsidRPr="009A6551">
        <w:rPr>
          <w:rFonts w:ascii="Simplified Arabic" w:eastAsia="Calibri" w:hAnsi="Simplified Arabic" w:cs="Simplified Arabic"/>
          <w:caps/>
          <w:sz w:val="28"/>
          <w:szCs w:val="28"/>
          <w:rtl/>
          <w:lang w:bidi="ar-IQ"/>
        </w:rPr>
        <w:t>الاداء</w:t>
      </w:r>
      <w:proofErr w:type="spellEnd"/>
      <w:r w:rsidRPr="009A6551">
        <w:rPr>
          <w:rFonts w:ascii="Simplified Arabic" w:eastAsia="Calibri" w:hAnsi="Simplified Arabic" w:cs="Simplified Arabic"/>
          <w:caps/>
          <w:sz w:val="28"/>
          <w:szCs w:val="28"/>
          <w:rtl/>
          <w:lang w:bidi="ar-IQ"/>
        </w:rPr>
        <w:t xml:space="preserve"> ويشمل التطويل والتقصير كما يحدث هناك تغيير </w:t>
      </w:r>
      <w:proofErr w:type="spellStart"/>
      <w:r w:rsidRPr="009A6551">
        <w:rPr>
          <w:rFonts w:ascii="Simplified Arabic" w:eastAsia="Calibri" w:hAnsi="Simplified Arabic" w:cs="Simplified Arabic"/>
          <w:caps/>
          <w:sz w:val="28"/>
          <w:szCs w:val="28"/>
          <w:rtl/>
          <w:lang w:bidi="ar-IQ"/>
        </w:rPr>
        <w:t>ايجابي</w:t>
      </w:r>
      <w:proofErr w:type="spellEnd"/>
      <w:r w:rsidRPr="009A6551">
        <w:rPr>
          <w:rFonts w:ascii="Simplified Arabic" w:eastAsia="Calibri" w:hAnsi="Simplified Arabic" w:cs="Simplified Arabic"/>
          <w:caps/>
          <w:sz w:val="28"/>
          <w:szCs w:val="28"/>
          <w:rtl/>
          <w:lang w:bidi="ar-IQ"/>
        </w:rPr>
        <w:t xml:space="preserve"> من خلال زيادة القدرة على المقاومة فضلا عن استخدام تمرينات القفز المنوعة </w:t>
      </w:r>
      <w:proofErr w:type="spellStart"/>
      <w:r w:rsidRPr="009A6551">
        <w:rPr>
          <w:rFonts w:ascii="Simplified Arabic" w:eastAsia="Calibri" w:hAnsi="Simplified Arabic" w:cs="Simplified Arabic"/>
          <w:caps/>
          <w:sz w:val="28"/>
          <w:szCs w:val="28"/>
          <w:rtl/>
          <w:lang w:bidi="ar-IQ"/>
        </w:rPr>
        <w:t>بشدد</w:t>
      </w:r>
      <w:proofErr w:type="spellEnd"/>
      <w:r w:rsidRPr="009A6551">
        <w:rPr>
          <w:rFonts w:ascii="Simplified Arabic" w:eastAsia="Calibri" w:hAnsi="Simplified Arabic" w:cs="Simplified Arabic"/>
          <w:caps/>
          <w:sz w:val="28"/>
          <w:szCs w:val="28"/>
          <w:rtl/>
          <w:lang w:bidi="ar-IQ"/>
        </w:rPr>
        <w:t xml:space="preserve"> وتكرارات ودرجات مختلفة"</w:t>
      </w:r>
      <w:r w:rsidRPr="009A6551">
        <w:rPr>
          <w:rFonts w:ascii="Simplified Arabic" w:eastAsia="Calibri" w:hAnsi="Simplified Arabic" w:cs="Simplified Arabic"/>
          <w:caps/>
          <w:sz w:val="28"/>
          <w:szCs w:val="28"/>
          <w:vertAlign w:val="superscript"/>
          <w:rtl/>
          <w:lang w:bidi="ar-IQ"/>
        </w:rPr>
        <w:t>(</w:t>
      </w:r>
      <w:r w:rsidRPr="009A6551">
        <w:rPr>
          <w:rFonts w:ascii="Simplified Arabic" w:eastAsia="Calibri" w:hAnsi="Simplified Arabic" w:cs="Simplified Arabic"/>
          <w:caps/>
          <w:sz w:val="28"/>
          <w:szCs w:val="28"/>
          <w:vertAlign w:val="superscript"/>
          <w:rtl/>
          <w:lang w:bidi="ar-IQ"/>
        </w:rPr>
        <w:footnoteReference w:id="8"/>
      </w:r>
      <w:r w:rsidRPr="009A6551">
        <w:rPr>
          <w:rFonts w:ascii="Simplified Arabic" w:eastAsia="Calibri" w:hAnsi="Simplified Arabic" w:cs="Simplified Arabic" w:hint="cs"/>
          <w:caps/>
          <w:sz w:val="28"/>
          <w:szCs w:val="28"/>
          <w:rtl/>
          <w:lang w:bidi="ar-IQ"/>
        </w:rPr>
        <w:t xml:space="preserve"> </w:t>
      </w:r>
      <w:r w:rsidRPr="009A6551">
        <w:rPr>
          <w:rFonts w:ascii="Simplified Arabic" w:eastAsia="Calibri" w:hAnsi="Simplified Arabic" w:cs="Simplified Arabic"/>
          <w:caps/>
          <w:sz w:val="28"/>
          <w:szCs w:val="28"/>
          <w:rtl/>
          <w:lang w:bidi="ar-IQ"/>
        </w:rPr>
        <w:t>وتعزو الباح</w:t>
      </w:r>
      <w:r w:rsidRPr="009A6551">
        <w:rPr>
          <w:rFonts w:ascii="Simplified Arabic" w:eastAsia="Calibri" w:hAnsi="Simplified Arabic" w:cs="Simplified Arabic" w:hint="cs"/>
          <w:caps/>
          <w:sz w:val="28"/>
          <w:szCs w:val="28"/>
          <w:rtl/>
          <w:lang w:bidi="ar-IQ"/>
        </w:rPr>
        <w:t>ثة</w:t>
      </w:r>
      <w:r w:rsidRPr="009A6551">
        <w:rPr>
          <w:rFonts w:ascii="Simplified Arabic" w:eastAsia="Calibri" w:hAnsi="Simplified Arabic" w:cs="Simplified Arabic"/>
          <w:caps/>
          <w:sz w:val="28"/>
          <w:szCs w:val="28"/>
          <w:rtl/>
          <w:lang w:bidi="ar-IQ"/>
        </w:rPr>
        <w:t xml:space="preserve"> الفروق المعنوية بين الاختبارين القبلي والبعدي </w:t>
      </w:r>
      <w:proofErr w:type="spellStart"/>
      <w:r w:rsidRPr="009A6551">
        <w:rPr>
          <w:rFonts w:ascii="Simplified Arabic" w:eastAsia="Calibri" w:hAnsi="Simplified Arabic" w:cs="Simplified Arabic"/>
          <w:caps/>
          <w:sz w:val="28"/>
          <w:szCs w:val="28"/>
          <w:rtl/>
          <w:lang w:bidi="ar-IQ"/>
        </w:rPr>
        <w:t>المتغيري</w:t>
      </w:r>
      <w:proofErr w:type="spellEnd"/>
      <w:r w:rsidRPr="009A6551">
        <w:rPr>
          <w:rFonts w:ascii="Simplified Arabic" w:eastAsia="Calibri" w:hAnsi="Simplified Arabic" w:cs="Simplified Arabic"/>
          <w:caps/>
          <w:sz w:val="28"/>
          <w:szCs w:val="28"/>
          <w:rtl/>
          <w:lang w:bidi="ar-IQ"/>
        </w:rPr>
        <w:t xml:space="preserve"> السعة الحيوية والكفاءة البدنية الى طبيعة المنهج التدريبي المستخدم باختلاف فترات الراحة. </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لكل تدريب تأثيرات تنعكس على الجانب الوظيفي للأجهزة المختلفة في جسم الرياضي وهذا يتفق مع ما ذكره </w:t>
      </w:r>
      <w:proofErr w:type="spellStart"/>
      <w:r w:rsidRPr="009A6551">
        <w:rPr>
          <w:rFonts w:ascii="Simplified Arabic" w:eastAsia="Calibri" w:hAnsi="Simplified Arabic" w:cs="Simplified Arabic"/>
          <w:caps/>
          <w:sz w:val="28"/>
          <w:szCs w:val="28"/>
          <w:rtl/>
          <w:lang w:bidi="ar-IQ"/>
        </w:rPr>
        <w:t>اسامة</w:t>
      </w:r>
      <w:proofErr w:type="spellEnd"/>
      <w:r w:rsidRPr="009A6551">
        <w:rPr>
          <w:rFonts w:ascii="Simplified Arabic" w:eastAsia="Calibri" w:hAnsi="Simplified Arabic" w:cs="Simplified Arabic"/>
          <w:caps/>
          <w:sz w:val="28"/>
          <w:szCs w:val="28"/>
          <w:rtl/>
          <w:lang w:bidi="ar-IQ"/>
        </w:rPr>
        <w:t xml:space="preserve"> كامل راتب وعلي محمد زكي "</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التدريب المنتظم </w:t>
      </w:r>
      <w:proofErr w:type="spellStart"/>
      <w:r w:rsidRPr="009A6551">
        <w:rPr>
          <w:rFonts w:ascii="Simplified Arabic" w:eastAsia="Calibri" w:hAnsi="Simplified Arabic" w:cs="Simplified Arabic"/>
          <w:caps/>
          <w:sz w:val="28"/>
          <w:szCs w:val="28"/>
          <w:rtl/>
          <w:lang w:bidi="ar-IQ"/>
        </w:rPr>
        <w:t>ادى</w:t>
      </w:r>
      <w:proofErr w:type="spellEnd"/>
      <w:r w:rsidRPr="009A6551">
        <w:rPr>
          <w:rFonts w:ascii="Simplified Arabic" w:eastAsia="Calibri" w:hAnsi="Simplified Arabic" w:cs="Simplified Arabic"/>
          <w:caps/>
          <w:sz w:val="28"/>
          <w:szCs w:val="28"/>
          <w:rtl/>
          <w:lang w:bidi="ar-IQ"/>
        </w:rPr>
        <w:t xml:space="preserve"> الى تحسين كفاءة الجهاز القلبي الوعائي على تحمل نقص </w:t>
      </w:r>
      <w:proofErr w:type="spellStart"/>
      <w:r w:rsidRPr="009A6551">
        <w:rPr>
          <w:rFonts w:ascii="Simplified Arabic" w:eastAsia="Calibri" w:hAnsi="Simplified Arabic" w:cs="Simplified Arabic"/>
          <w:caps/>
          <w:sz w:val="28"/>
          <w:szCs w:val="28"/>
          <w:rtl/>
          <w:lang w:bidi="ar-IQ"/>
        </w:rPr>
        <w:t>الاوكسجين</w:t>
      </w:r>
      <w:proofErr w:type="spellEnd"/>
      <w:r w:rsidRPr="009A6551">
        <w:rPr>
          <w:rFonts w:ascii="Simplified Arabic" w:eastAsia="Calibri" w:hAnsi="Simplified Arabic" w:cs="Simplified Arabic"/>
          <w:caps/>
          <w:sz w:val="28"/>
          <w:szCs w:val="28"/>
          <w:rtl/>
          <w:lang w:bidi="ar-IQ"/>
        </w:rPr>
        <w:t xml:space="preserve"> </w:t>
      </w:r>
      <w:proofErr w:type="spellStart"/>
      <w:r w:rsidRPr="009A6551">
        <w:rPr>
          <w:rFonts w:ascii="Simplified Arabic" w:eastAsia="Calibri" w:hAnsi="Simplified Arabic" w:cs="Simplified Arabic"/>
          <w:caps/>
          <w:sz w:val="28"/>
          <w:szCs w:val="28"/>
          <w:rtl/>
          <w:lang w:bidi="ar-IQ"/>
        </w:rPr>
        <w:t>اثناء</w:t>
      </w:r>
      <w:proofErr w:type="spellEnd"/>
      <w:r w:rsidRPr="009A6551">
        <w:rPr>
          <w:rFonts w:ascii="Simplified Arabic" w:eastAsia="Calibri" w:hAnsi="Simplified Arabic" w:cs="Simplified Arabic"/>
          <w:caps/>
          <w:sz w:val="28"/>
          <w:szCs w:val="28"/>
          <w:rtl/>
          <w:lang w:bidi="ar-IQ"/>
        </w:rPr>
        <w:t xml:space="preserve"> الجهد </w:t>
      </w:r>
      <w:proofErr w:type="spellStart"/>
      <w:r w:rsidRPr="009A6551">
        <w:rPr>
          <w:rFonts w:ascii="Simplified Arabic" w:eastAsia="Calibri" w:hAnsi="Simplified Arabic" w:cs="Simplified Arabic"/>
          <w:caps/>
          <w:sz w:val="28"/>
          <w:szCs w:val="28"/>
          <w:rtl/>
          <w:lang w:bidi="ar-IQ"/>
        </w:rPr>
        <w:t>اي</w:t>
      </w:r>
      <w:proofErr w:type="spellEnd"/>
      <w:r w:rsidRPr="009A6551">
        <w:rPr>
          <w:rFonts w:ascii="Simplified Arabic" w:eastAsia="Calibri" w:hAnsi="Simplified Arabic" w:cs="Simplified Arabic"/>
          <w:caps/>
          <w:sz w:val="28"/>
          <w:szCs w:val="28"/>
          <w:rtl/>
          <w:lang w:bidi="ar-IQ"/>
        </w:rPr>
        <w:t xml:space="preserve"> </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التغيرات الفسيولوجية المصاحبة تدعم جسم الرياضي وترفع من كفاءته الوظيفية".</w:t>
      </w:r>
      <w:r w:rsidRPr="009A6551">
        <w:rPr>
          <w:rFonts w:ascii="Simplified Arabic" w:eastAsia="Calibri" w:hAnsi="Simplified Arabic" w:cs="Simplified Arabic"/>
          <w:caps/>
          <w:sz w:val="28"/>
          <w:szCs w:val="28"/>
          <w:vertAlign w:val="superscript"/>
          <w:rtl/>
          <w:lang w:bidi="ar-IQ"/>
        </w:rPr>
        <w:t>(</w:t>
      </w:r>
      <w:r w:rsidRPr="009A6551">
        <w:rPr>
          <w:rFonts w:ascii="Simplified Arabic" w:eastAsia="Calibri" w:hAnsi="Simplified Arabic" w:cs="Simplified Arabic"/>
          <w:caps/>
          <w:sz w:val="28"/>
          <w:szCs w:val="28"/>
          <w:vertAlign w:val="superscript"/>
          <w:rtl/>
          <w:lang w:bidi="ar-IQ"/>
        </w:rPr>
        <w:footnoteReference w:id="9"/>
      </w:r>
      <w:r w:rsidRPr="009A6551">
        <w:rPr>
          <w:rFonts w:ascii="Simplified Arabic" w:eastAsia="Calibri" w:hAnsi="Simplified Arabic" w:cs="Simplified Arabic"/>
          <w:caps/>
          <w:sz w:val="28"/>
          <w:szCs w:val="28"/>
          <w:vertAlign w:val="superscript"/>
          <w:rtl/>
          <w:lang w:bidi="ar-IQ"/>
        </w:rPr>
        <w:t>)</w:t>
      </w:r>
    </w:p>
    <w:p w:rsidR="009A6551" w:rsidRPr="009A6551" w:rsidRDefault="009A6551" w:rsidP="009A6551">
      <w:pPr>
        <w:tabs>
          <w:tab w:val="left" w:pos="509"/>
        </w:tabs>
        <w:spacing w:after="200" w:line="276" w:lineRule="auto"/>
        <w:ind w:left="226"/>
        <w:jc w:val="both"/>
        <w:rPr>
          <w:rFonts w:ascii="Simplified Arabic" w:eastAsia="Calibri" w:hAnsi="Simplified Arabic" w:cs="Simplified Arabic"/>
          <w:caps/>
          <w:sz w:val="28"/>
          <w:szCs w:val="28"/>
          <w:vertAlign w:val="superscript"/>
          <w:rtl/>
          <w:lang w:bidi="ar-IQ"/>
        </w:rPr>
      </w:pPr>
    </w:p>
    <w:p w:rsidR="009A6551" w:rsidRPr="009A6551" w:rsidRDefault="009A6551" w:rsidP="009A6551">
      <w:pPr>
        <w:tabs>
          <w:tab w:val="left" w:pos="509"/>
        </w:tabs>
        <w:spacing w:after="200" w:line="276" w:lineRule="auto"/>
        <w:ind w:left="226"/>
        <w:jc w:val="both"/>
        <w:rPr>
          <w:rFonts w:ascii="Simplified Arabic" w:eastAsia="Calibri" w:hAnsi="Simplified Arabic" w:cs="Simplified Arabic"/>
          <w:caps/>
          <w:sz w:val="28"/>
          <w:szCs w:val="28"/>
          <w:vertAlign w:val="superscript"/>
          <w:rtl/>
          <w:lang w:bidi="ar-IQ"/>
        </w:rPr>
      </w:pPr>
    </w:p>
    <w:p w:rsidR="009A6551" w:rsidRPr="009A6551" w:rsidRDefault="009A6551" w:rsidP="009A6551">
      <w:pPr>
        <w:tabs>
          <w:tab w:val="left" w:pos="509"/>
        </w:tabs>
        <w:spacing w:after="200" w:line="276" w:lineRule="auto"/>
        <w:ind w:left="226"/>
        <w:jc w:val="both"/>
        <w:rPr>
          <w:rFonts w:ascii="Simplified Arabic" w:eastAsia="Calibri" w:hAnsi="Simplified Arabic" w:cs="Simplified Arabic"/>
          <w:caps/>
          <w:sz w:val="28"/>
          <w:szCs w:val="28"/>
          <w:vertAlign w:val="superscript"/>
          <w:rtl/>
          <w:lang w:bidi="ar-IQ"/>
        </w:rPr>
      </w:pPr>
    </w:p>
    <w:p w:rsidR="009A6551" w:rsidRPr="009A6551" w:rsidRDefault="009A6551" w:rsidP="009A6551">
      <w:pPr>
        <w:tabs>
          <w:tab w:val="left" w:pos="509"/>
        </w:tabs>
        <w:spacing w:after="200" w:line="276" w:lineRule="auto"/>
        <w:ind w:left="226"/>
        <w:jc w:val="both"/>
        <w:rPr>
          <w:rFonts w:ascii="Simplified Arabic" w:eastAsia="Calibri" w:hAnsi="Simplified Arabic" w:cs="Simplified Arabic"/>
          <w:caps/>
          <w:sz w:val="28"/>
          <w:szCs w:val="28"/>
          <w:vertAlign w:val="superscript"/>
          <w:rtl/>
          <w:lang w:bidi="ar-IQ"/>
        </w:rPr>
      </w:pPr>
    </w:p>
    <w:p w:rsidR="009A6551" w:rsidRPr="009A6551" w:rsidRDefault="009A6551" w:rsidP="009A6551">
      <w:pPr>
        <w:tabs>
          <w:tab w:val="left" w:pos="509"/>
        </w:tabs>
        <w:spacing w:after="200" w:line="276" w:lineRule="auto"/>
        <w:jc w:val="both"/>
        <w:rPr>
          <w:rFonts w:ascii="Simplified Arabic" w:eastAsia="Calibri" w:hAnsi="Simplified Arabic" w:cs="Simplified Arabic"/>
          <w:caps/>
          <w:sz w:val="28"/>
          <w:szCs w:val="28"/>
          <w:vertAlign w:val="superscript"/>
          <w:rtl/>
          <w:lang w:bidi="ar-IQ"/>
        </w:rPr>
      </w:pPr>
    </w:p>
    <w:p w:rsidR="009A6551" w:rsidRPr="009A6551" w:rsidRDefault="009A6551" w:rsidP="009A6551">
      <w:pPr>
        <w:tabs>
          <w:tab w:val="left" w:pos="368"/>
          <w:tab w:val="left" w:pos="509"/>
        </w:tabs>
        <w:spacing w:after="200" w:line="276" w:lineRule="auto"/>
        <w:ind w:left="360"/>
        <w:contextualSpacing/>
        <w:jc w:val="both"/>
        <w:rPr>
          <w:rFonts w:eastAsia="Calibri"/>
          <w:sz w:val="32"/>
          <w:szCs w:val="32"/>
          <w:rtl/>
          <w:lang w:bidi="ar-IQ"/>
        </w:rPr>
      </w:pPr>
      <w:r w:rsidRPr="009A6551">
        <w:rPr>
          <w:rFonts w:ascii="Calibri" w:eastAsia="Calibri" w:hAnsi="Calibri" w:cs="Arial" w:hint="cs"/>
          <w:sz w:val="32"/>
          <w:szCs w:val="32"/>
          <w:rtl/>
          <w:lang w:bidi="ar-IQ"/>
        </w:rPr>
        <w:lastRenderedPageBreak/>
        <w:t>4</w:t>
      </w:r>
      <w:r w:rsidRPr="009A6551">
        <w:rPr>
          <w:rFonts w:eastAsia="Calibri"/>
          <w:sz w:val="32"/>
          <w:szCs w:val="32"/>
          <w:rtl/>
          <w:lang w:bidi="ar-IQ"/>
        </w:rPr>
        <w:t>-3  نتائج الاختبارات البعدية لمجموعتي البحث في الاختبارات قيد البحث</w:t>
      </w:r>
    </w:p>
    <w:p w:rsidR="009A6551" w:rsidRPr="009A6551" w:rsidRDefault="009A6551" w:rsidP="009A6551">
      <w:pPr>
        <w:tabs>
          <w:tab w:val="left" w:pos="368"/>
          <w:tab w:val="left" w:pos="509"/>
        </w:tabs>
        <w:spacing w:after="200" w:line="276" w:lineRule="auto"/>
        <w:ind w:left="-2"/>
        <w:contextualSpacing/>
        <w:jc w:val="center"/>
        <w:rPr>
          <w:rFonts w:eastAsia="Calibri"/>
          <w:sz w:val="32"/>
          <w:szCs w:val="32"/>
          <w:rtl/>
          <w:lang w:bidi="ar-IQ"/>
        </w:rPr>
      </w:pPr>
      <w:r w:rsidRPr="009A6551">
        <w:rPr>
          <w:rFonts w:eastAsia="Calibri"/>
          <w:sz w:val="32"/>
          <w:szCs w:val="32"/>
          <w:rtl/>
          <w:lang w:bidi="ar-IQ"/>
        </w:rPr>
        <w:t>جدول (5)</w:t>
      </w:r>
    </w:p>
    <w:p w:rsidR="009A6551" w:rsidRPr="009A6551" w:rsidRDefault="009A6551" w:rsidP="009A6551">
      <w:pPr>
        <w:tabs>
          <w:tab w:val="left" w:pos="368"/>
          <w:tab w:val="left" w:pos="509"/>
        </w:tabs>
        <w:spacing w:after="200" w:line="276" w:lineRule="auto"/>
        <w:ind w:left="-2"/>
        <w:contextualSpacing/>
        <w:jc w:val="center"/>
        <w:rPr>
          <w:rFonts w:ascii="Calibri" w:eastAsia="Calibri" w:hAnsi="Calibri" w:cs="Arial"/>
          <w:sz w:val="32"/>
          <w:szCs w:val="32"/>
          <w:rtl/>
          <w:lang w:bidi="ar-IQ"/>
        </w:rPr>
      </w:pPr>
      <w:r w:rsidRPr="009A6551">
        <w:rPr>
          <w:rFonts w:eastAsia="Calibri"/>
          <w:sz w:val="32"/>
          <w:szCs w:val="32"/>
          <w:rtl/>
          <w:lang w:bidi="ar-IQ"/>
        </w:rPr>
        <w:t xml:space="preserve">يبين </w:t>
      </w:r>
      <w:proofErr w:type="spellStart"/>
      <w:r w:rsidRPr="009A6551">
        <w:rPr>
          <w:rFonts w:eastAsia="Calibri"/>
          <w:sz w:val="32"/>
          <w:szCs w:val="32"/>
          <w:rtl/>
          <w:lang w:bidi="ar-IQ"/>
        </w:rPr>
        <w:t>الاوساط</w:t>
      </w:r>
      <w:proofErr w:type="spellEnd"/>
      <w:r w:rsidRPr="009A6551">
        <w:rPr>
          <w:rFonts w:eastAsia="Calibri"/>
          <w:sz w:val="32"/>
          <w:szCs w:val="32"/>
          <w:rtl/>
          <w:lang w:bidi="ar-IQ"/>
        </w:rPr>
        <w:t xml:space="preserve"> الحسابية والانحرافات المعيارية لمجموعتي البحث في الاختبارات قيد البحث</w:t>
      </w:r>
    </w:p>
    <w:tbl>
      <w:tblPr>
        <w:tblStyle w:val="a3"/>
        <w:bidiVisual/>
        <w:tblW w:w="9356" w:type="dxa"/>
        <w:tblInd w:w="-375" w:type="dxa"/>
        <w:tblLook w:val="04A0" w:firstRow="1" w:lastRow="0" w:firstColumn="1" w:lastColumn="0" w:noHBand="0" w:noVBand="1"/>
      </w:tblPr>
      <w:tblGrid>
        <w:gridCol w:w="3741"/>
        <w:gridCol w:w="948"/>
        <w:gridCol w:w="895"/>
        <w:gridCol w:w="948"/>
        <w:gridCol w:w="895"/>
        <w:gridCol w:w="1040"/>
        <w:gridCol w:w="889"/>
      </w:tblGrid>
      <w:tr w:rsidR="009A6551" w:rsidRPr="009A6551" w:rsidTr="00E6522E">
        <w:trPr>
          <w:trHeight w:val="450"/>
        </w:trPr>
        <w:tc>
          <w:tcPr>
            <w:tcW w:w="3741"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الاختبارات </w:t>
            </w:r>
          </w:p>
        </w:tc>
        <w:tc>
          <w:tcPr>
            <w:tcW w:w="1843" w:type="dxa"/>
            <w:gridSpan w:val="2"/>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proofErr w:type="spellStart"/>
            <w:r w:rsidRPr="009A6551">
              <w:rPr>
                <w:rFonts w:ascii="Simplified Arabic" w:eastAsia="Calibri" w:hAnsi="Simplified Arabic" w:cs="Simplified Arabic" w:hint="cs"/>
                <w:caps/>
                <w:sz w:val="28"/>
                <w:szCs w:val="28"/>
                <w:rtl/>
                <w:lang w:bidi="ar-IQ"/>
              </w:rPr>
              <w:t>المحموعه</w:t>
            </w:r>
            <w:proofErr w:type="spellEnd"/>
            <w:r w:rsidRPr="009A6551">
              <w:rPr>
                <w:rFonts w:ascii="Simplified Arabic" w:eastAsia="Calibri" w:hAnsi="Simplified Arabic" w:cs="Simplified Arabic" w:hint="cs"/>
                <w:caps/>
                <w:sz w:val="28"/>
                <w:szCs w:val="28"/>
                <w:rtl/>
                <w:lang w:bidi="ar-IQ"/>
              </w:rPr>
              <w:t xml:space="preserve"> </w:t>
            </w:r>
            <w:proofErr w:type="spellStart"/>
            <w:r w:rsidRPr="009A6551">
              <w:rPr>
                <w:rFonts w:ascii="Simplified Arabic" w:eastAsia="Calibri" w:hAnsi="Simplified Arabic" w:cs="Simplified Arabic" w:hint="cs"/>
                <w:caps/>
                <w:sz w:val="28"/>
                <w:szCs w:val="28"/>
                <w:rtl/>
                <w:lang w:bidi="ar-IQ"/>
              </w:rPr>
              <w:t>الاولى</w:t>
            </w:r>
            <w:proofErr w:type="spellEnd"/>
            <w:r w:rsidRPr="009A6551">
              <w:rPr>
                <w:rFonts w:ascii="Simplified Arabic" w:eastAsia="Calibri" w:hAnsi="Simplified Arabic" w:cs="Simplified Arabic" w:hint="cs"/>
                <w:caps/>
                <w:sz w:val="28"/>
                <w:szCs w:val="28"/>
                <w:rtl/>
                <w:lang w:bidi="ar-IQ"/>
              </w:rPr>
              <w:t xml:space="preserve"> </w:t>
            </w:r>
          </w:p>
        </w:tc>
        <w:tc>
          <w:tcPr>
            <w:tcW w:w="1843" w:type="dxa"/>
            <w:gridSpan w:val="2"/>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proofErr w:type="spellStart"/>
            <w:r w:rsidRPr="009A6551">
              <w:rPr>
                <w:rFonts w:ascii="Simplified Arabic" w:eastAsia="Calibri" w:hAnsi="Simplified Arabic" w:cs="Simplified Arabic"/>
                <w:caps/>
                <w:sz w:val="28"/>
                <w:szCs w:val="28"/>
                <w:rtl/>
                <w:lang w:bidi="ar-IQ"/>
              </w:rPr>
              <w:t>ال</w:t>
            </w:r>
            <w:r w:rsidRPr="009A6551">
              <w:rPr>
                <w:rFonts w:ascii="Simplified Arabic" w:eastAsia="Calibri" w:hAnsi="Simplified Arabic" w:cs="Simplified Arabic" w:hint="cs"/>
                <w:caps/>
                <w:sz w:val="28"/>
                <w:szCs w:val="28"/>
                <w:rtl/>
                <w:lang w:bidi="ar-IQ"/>
              </w:rPr>
              <w:t>مجموعه</w:t>
            </w:r>
            <w:proofErr w:type="spellEnd"/>
            <w:r w:rsidRPr="009A6551">
              <w:rPr>
                <w:rFonts w:ascii="Simplified Arabic" w:eastAsia="Calibri" w:hAnsi="Simplified Arabic" w:cs="Simplified Arabic" w:hint="cs"/>
                <w:caps/>
                <w:sz w:val="28"/>
                <w:szCs w:val="28"/>
                <w:rtl/>
                <w:lang w:bidi="ar-IQ"/>
              </w:rPr>
              <w:t xml:space="preserve"> الثانية </w:t>
            </w:r>
          </w:p>
        </w:tc>
        <w:tc>
          <w:tcPr>
            <w:tcW w:w="1040"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Pr>
            </w:pPr>
            <w:r w:rsidRPr="009A6551">
              <w:rPr>
                <w:rFonts w:ascii="Simplified Arabic" w:eastAsia="Calibri" w:hAnsi="Simplified Arabic" w:cs="Simplified Arabic"/>
                <w:caps/>
                <w:sz w:val="28"/>
                <w:szCs w:val="28"/>
                <w:rtl/>
                <w:lang w:bidi="ar-IQ"/>
              </w:rPr>
              <w:t>قيمة</w:t>
            </w:r>
            <w:r w:rsidRPr="009A6551">
              <w:rPr>
                <w:rFonts w:ascii="Simplified Arabic" w:eastAsia="Calibri" w:hAnsi="Simplified Arabic" w:cs="Simplified Arabic"/>
                <w:caps/>
                <w:sz w:val="28"/>
                <w:szCs w:val="28"/>
                <w:rtl/>
              </w:rPr>
              <w:t xml:space="preserve"> ت المحتسبة </w:t>
            </w:r>
          </w:p>
        </w:tc>
        <w:tc>
          <w:tcPr>
            <w:tcW w:w="889" w:type="dxa"/>
            <w:vMerge w:val="restart"/>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الدلالة</w:t>
            </w:r>
          </w:p>
        </w:tc>
      </w:tr>
      <w:tr w:rsidR="009A6551" w:rsidRPr="009A6551" w:rsidTr="00E6522E">
        <w:trPr>
          <w:trHeight w:val="450"/>
        </w:trPr>
        <w:tc>
          <w:tcPr>
            <w:tcW w:w="3741"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c>
          <w:tcPr>
            <w:tcW w:w="948"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سَ</w:t>
            </w:r>
          </w:p>
        </w:tc>
        <w:tc>
          <w:tcPr>
            <w:tcW w:w="895"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ع</w:t>
            </w:r>
          </w:p>
        </w:tc>
        <w:tc>
          <w:tcPr>
            <w:tcW w:w="948"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سَ</w:t>
            </w:r>
          </w:p>
        </w:tc>
        <w:tc>
          <w:tcPr>
            <w:tcW w:w="895" w:type="dxa"/>
            <w:shd w:val="clear" w:color="auto" w:fill="BFBFBF" w:themeFill="background1" w:themeFillShade="BF"/>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ع</w:t>
            </w:r>
          </w:p>
        </w:tc>
        <w:tc>
          <w:tcPr>
            <w:tcW w:w="1040"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c>
          <w:tcPr>
            <w:tcW w:w="889" w:type="dxa"/>
            <w:vMerge/>
          </w:tcPr>
          <w:p w:rsidR="009A6551" w:rsidRPr="009A6551" w:rsidRDefault="009A6551" w:rsidP="009A6551">
            <w:pPr>
              <w:jc w:val="center"/>
              <w:rPr>
                <w:rFonts w:ascii="Simplified Arabic" w:eastAsia="Calibri" w:hAnsi="Simplified Arabic" w:cs="Simplified Arabic"/>
                <w:caps/>
                <w:sz w:val="28"/>
                <w:szCs w:val="28"/>
                <w:rtl/>
                <w:lang w:bidi="ar-IQ"/>
              </w:rPr>
            </w:pP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الانفجارية للرجلين</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38،36</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2،53</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39،61</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2،40</w:t>
            </w:r>
          </w:p>
        </w:tc>
        <w:tc>
          <w:tcPr>
            <w:tcW w:w="1040" w:type="dxa"/>
          </w:tcPr>
          <w:p w:rsidR="009A6551" w:rsidRPr="009A6551" w:rsidRDefault="009A6551" w:rsidP="009A6551">
            <w:pPr>
              <w:tabs>
                <w:tab w:val="left" w:pos="84"/>
                <w:tab w:val="left" w:pos="368"/>
              </w:tabs>
              <w:contextualSpacing/>
              <w:jc w:val="center"/>
              <w:rPr>
                <w:rFonts w:ascii="Calibri" w:eastAsia="Calibri" w:hAnsi="Calibri" w:cs="Arial"/>
                <w:sz w:val="28"/>
                <w:szCs w:val="28"/>
                <w:rtl/>
                <w:lang w:bidi="ar-IQ"/>
              </w:rPr>
            </w:pPr>
            <w:r w:rsidRPr="009A6551">
              <w:rPr>
                <w:rFonts w:ascii="Calibri" w:eastAsia="Calibri" w:hAnsi="Calibri" w:cs="Arial" w:hint="cs"/>
                <w:sz w:val="28"/>
                <w:szCs w:val="28"/>
                <w:rtl/>
                <w:lang w:bidi="ar-IQ"/>
              </w:rPr>
              <w:t>4,28</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tabs>
                <w:tab w:val="left" w:pos="260"/>
              </w:tabs>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الانفجارية للذراعين</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7،72</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1،48</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8،83</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1،23</w:t>
            </w:r>
          </w:p>
        </w:tc>
        <w:tc>
          <w:tcPr>
            <w:tcW w:w="1040" w:type="dxa"/>
          </w:tcPr>
          <w:p w:rsidR="009A6551" w:rsidRPr="009A6551" w:rsidRDefault="009A6551" w:rsidP="009A6551">
            <w:pPr>
              <w:tabs>
                <w:tab w:val="left" w:pos="84"/>
                <w:tab w:val="left" w:pos="368"/>
              </w:tabs>
              <w:contextualSpacing/>
              <w:jc w:val="center"/>
              <w:rPr>
                <w:rFonts w:ascii="Calibri" w:eastAsia="Calibri" w:hAnsi="Calibri" w:cs="Arial"/>
                <w:sz w:val="28"/>
                <w:szCs w:val="28"/>
                <w:rtl/>
                <w:lang w:bidi="ar-IQ"/>
              </w:rPr>
            </w:pPr>
            <w:r w:rsidRPr="009A6551">
              <w:rPr>
                <w:rFonts w:ascii="Calibri" w:eastAsia="Calibri" w:hAnsi="Calibri" w:cs="Arial" w:hint="cs"/>
                <w:sz w:val="28"/>
                <w:szCs w:val="28"/>
                <w:rtl/>
                <w:lang w:bidi="ar-IQ"/>
              </w:rPr>
              <w:t>5,23</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القوة المميزة بالسرعة للرجلين</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9،68</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1،37</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19،84</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1،09</w:t>
            </w:r>
          </w:p>
        </w:tc>
        <w:tc>
          <w:tcPr>
            <w:tcW w:w="1040" w:type="dxa"/>
          </w:tcPr>
          <w:p w:rsidR="009A6551" w:rsidRPr="009A6551" w:rsidRDefault="009A6551" w:rsidP="009A6551">
            <w:pPr>
              <w:tabs>
                <w:tab w:val="left" w:pos="84"/>
                <w:tab w:val="left" w:pos="368"/>
              </w:tabs>
              <w:contextualSpacing/>
              <w:jc w:val="center"/>
              <w:rPr>
                <w:rFonts w:ascii="Calibri" w:eastAsia="Calibri" w:hAnsi="Calibri" w:cs="Arial"/>
                <w:sz w:val="28"/>
                <w:szCs w:val="28"/>
                <w:rtl/>
                <w:lang w:bidi="ar-IQ"/>
              </w:rPr>
            </w:pPr>
            <w:r w:rsidRPr="009A6551">
              <w:rPr>
                <w:rFonts w:ascii="Calibri" w:eastAsia="Calibri" w:hAnsi="Calibri" w:cs="Arial" w:hint="cs"/>
                <w:sz w:val="28"/>
                <w:szCs w:val="28"/>
                <w:rtl/>
                <w:lang w:bidi="ar-IQ"/>
              </w:rPr>
              <w:t>3,25</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 xml:space="preserve">اختبار القوة المميزة بالسرعة للذراعين </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9،38</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1،28</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9،47</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1،31</w:t>
            </w:r>
          </w:p>
        </w:tc>
        <w:tc>
          <w:tcPr>
            <w:tcW w:w="1040" w:type="dxa"/>
          </w:tcPr>
          <w:p w:rsidR="009A6551" w:rsidRPr="009A6551" w:rsidRDefault="009A6551" w:rsidP="009A6551">
            <w:pPr>
              <w:tabs>
                <w:tab w:val="left" w:pos="84"/>
                <w:tab w:val="left" w:pos="368"/>
              </w:tabs>
              <w:contextualSpacing/>
              <w:jc w:val="center"/>
              <w:rPr>
                <w:rFonts w:ascii="Calibri" w:eastAsia="Calibri" w:hAnsi="Calibri" w:cs="Arial"/>
                <w:sz w:val="28"/>
                <w:szCs w:val="28"/>
                <w:rtl/>
                <w:lang w:bidi="ar-IQ"/>
              </w:rPr>
            </w:pPr>
            <w:r w:rsidRPr="009A6551">
              <w:rPr>
                <w:rFonts w:ascii="Calibri" w:eastAsia="Calibri" w:hAnsi="Calibri" w:cs="Arial" w:hint="cs"/>
                <w:sz w:val="28"/>
                <w:szCs w:val="28"/>
                <w:rtl/>
                <w:lang w:bidi="ar-IQ"/>
              </w:rPr>
              <w:t>4,68</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السعة الحيوية</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3،5</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40،98</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325</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41،32</w:t>
            </w:r>
          </w:p>
        </w:tc>
        <w:tc>
          <w:tcPr>
            <w:tcW w:w="1040" w:type="dxa"/>
          </w:tcPr>
          <w:p w:rsidR="009A6551" w:rsidRPr="009A6551" w:rsidRDefault="009A6551" w:rsidP="009A6551">
            <w:pPr>
              <w:tabs>
                <w:tab w:val="left" w:pos="84"/>
                <w:tab w:val="left" w:pos="368"/>
              </w:tabs>
              <w:contextualSpacing/>
              <w:jc w:val="center"/>
              <w:rPr>
                <w:rFonts w:ascii="Calibri" w:eastAsia="Calibri" w:hAnsi="Calibri" w:cs="Arial"/>
                <w:sz w:val="28"/>
                <w:szCs w:val="28"/>
                <w:rtl/>
                <w:lang w:bidi="ar-IQ"/>
              </w:rPr>
            </w:pPr>
            <w:r w:rsidRPr="009A6551">
              <w:rPr>
                <w:rFonts w:ascii="Calibri" w:eastAsia="Calibri" w:hAnsi="Calibri" w:cs="Arial" w:hint="cs"/>
                <w:sz w:val="28"/>
                <w:szCs w:val="28"/>
                <w:rtl/>
                <w:lang w:bidi="ar-IQ"/>
              </w:rPr>
              <w:t>6,08</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r w:rsidR="009A6551" w:rsidRPr="009A6551" w:rsidTr="00E6522E">
        <w:tc>
          <w:tcPr>
            <w:tcW w:w="3741"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اختبار الكفاءة البدنية</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42،49</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1،89</w:t>
            </w:r>
          </w:p>
        </w:tc>
        <w:tc>
          <w:tcPr>
            <w:tcW w:w="948"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42،96</w:t>
            </w:r>
          </w:p>
        </w:tc>
        <w:tc>
          <w:tcPr>
            <w:tcW w:w="895"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1،69</w:t>
            </w:r>
          </w:p>
        </w:tc>
        <w:tc>
          <w:tcPr>
            <w:tcW w:w="1040"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hint="cs"/>
                <w:caps/>
                <w:sz w:val="28"/>
                <w:szCs w:val="28"/>
                <w:rtl/>
                <w:lang w:bidi="ar-IQ"/>
              </w:rPr>
              <w:t>3.66</w:t>
            </w:r>
          </w:p>
        </w:tc>
        <w:tc>
          <w:tcPr>
            <w:tcW w:w="889" w:type="dxa"/>
          </w:tcPr>
          <w:p w:rsidR="009A6551" w:rsidRPr="009A6551" w:rsidRDefault="009A6551" w:rsidP="009A6551">
            <w:pPr>
              <w:jc w:val="center"/>
              <w:rPr>
                <w:rFonts w:ascii="Simplified Arabic" w:eastAsia="Calibri" w:hAnsi="Simplified Arabic" w:cs="Simplified Arabic"/>
                <w:caps/>
                <w:sz w:val="28"/>
                <w:szCs w:val="28"/>
                <w:rtl/>
                <w:lang w:bidi="ar-IQ"/>
              </w:rPr>
            </w:pPr>
            <w:r w:rsidRPr="009A6551">
              <w:rPr>
                <w:rFonts w:ascii="Simplified Arabic" w:eastAsia="Calibri" w:hAnsi="Simplified Arabic" w:cs="Simplified Arabic"/>
                <w:caps/>
                <w:sz w:val="28"/>
                <w:szCs w:val="28"/>
                <w:rtl/>
                <w:lang w:bidi="ar-IQ"/>
              </w:rPr>
              <w:t>معنوي</w:t>
            </w:r>
          </w:p>
        </w:tc>
      </w:tr>
    </w:tbl>
    <w:p w:rsidR="009A6551" w:rsidRPr="009A6551" w:rsidRDefault="009A6551" w:rsidP="009A6551">
      <w:pPr>
        <w:tabs>
          <w:tab w:val="left" w:pos="509"/>
        </w:tabs>
        <w:spacing w:after="200" w:line="276" w:lineRule="auto"/>
        <w:jc w:val="both"/>
        <w:rPr>
          <w:rFonts w:ascii="Simplified Arabic" w:eastAsia="Calibri" w:hAnsi="Simplified Arabic" w:cs="Simplified Arabic"/>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r w:rsidRPr="009A6551">
        <w:rPr>
          <w:rFonts w:ascii="Calibri" w:eastAsia="Calibri" w:hAnsi="Calibri" w:cs="Arial" w:hint="cs"/>
          <w:sz w:val="28"/>
          <w:szCs w:val="28"/>
          <w:rtl/>
          <w:lang w:bidi="ar-IQ"/>
        </w:rPr>
        <w:t xml:space="preserve">يتضح من خلال الجدول (5) </w:t>
      </w:r>
      <w:proofErr w:type="spellStart"/>
      <w:r w:rsidRPr="009A6551">
        <w:rPr>
          <w:rFonts w:ascii="Calibri" w:eastAsia="Calibri" w:hAnsi="Calibri" w:cs="Arial" w:hint="cs"/>
          <w:sz w:val="28"/>
          <w:szCs w:val="28"/>
          <w:rtl/>
          <w:lang w:bidi="ar-IQ"/>
        </w:rPr>
        <w:t>ان</w:t>
      </w:r>
      <w:proofErr w:type="spellEnd"/>
      <w:r w:rsidRPr="009A6551">
        <w:rPr>
          <w:rFonts w:ascii="Calibri" w:eastAsia="Calibri" w:hAnsi="Calibri" w:cs="Arial" w:hint="cs"/>
          <w:sz w:val="28"/>
          <w:szCs w:val="28"/>
          <w:rtl/>
          <w:lang w:bidi="ar-IQ"/>
        </w:rPr>
        <w:t xml:space="preserve"> قيمة (ت) المحسوبة أكبر من قيمة (ت) الجدولية وتعزو الباحثة الفروق المعنوية لصالح المجموعة التجريبية الثانية من خلال النتائج التي تم التوصل </w:t>
      </w:r>
      <w:proofErr w:type="spellStart"/>
      <w:r w:rsidRPr="009A6551">
        <w:rPr>
          <w:rFonts w:ascii="Calibri" w:eastAsia="Calibri" w:hAnsi="Calibri" w:cs="Arial" w:hint="cs"/>
          <w:sz w:val="28"/>
          <w:szCs w:val="28"/>
          <w:rtl/>
          <w:lang w:bidi="ar-IQ"/>
        </w:rPr>
        <w:t>اليها</w:t>
      </w:r>
      <w:proofErr w:type="spellEnd"/>
      <w:r w:rsidRPr="009A6551">
        <w:rPr>
          <w:rFonts w:ascii="Calibri" w:eastAsia="Calibri" w:hAnsi="Calibri" w:cs="Arial" w:hint="cs"/>
          <w:sz w:val="28"/>
          <w:szCs w:val="28"/>
          <w:rtl/>
          <w:lang w:bidi="ar-IQ"/>
        </w:rPr>
        <w:t xml:space="preserve"> تم ملاحظة </w:t>
      </w:r>
      <w:proofErr w:type="spellStart"/>
      <w:r w:rsidRPr="009A6551">
        <w:rPr>
          <w:rFonts w:ascii="Calibri" w:eastAsia="Calibri" w:hAnsi="Calibri" w:cs="Arial" w:hint="cs"/>
          <w:sz w:val="28"/>
          <w:szCs w:val="28"/>
          <w:rtl/>
          <w:lang w:bidi="ar-IQ"/>
        </w:rPr>
        <w:t>الاوساط</w:t>
      </w:r>
      <w:proofErr w:type="spellEnd"/>
      <w:r w:rsidRPr="009A6551">
        <w:rPr>
          <w:rFonts w:ascii="Calibri" w:eastAsia="Calibri" w:hAnsi="Calibri" w:cs="Arial" w:hint="cs"/>
          <w:sz w:val="28"/>
          <w:szCs w:val="28"/>
          <w:rtl/>
          <w:lang w:bidi="ar-IQ"/>
        </w:rPr>
        <w:t xml:space="preserve"> الحسابية وكانت لصاح المجموعة التجريبية الثانية  ، وذلك يعود إلى فاعلية المنهج المعد وفق طريقة التدريب الفتري كونه تمثل بتمرينات موضوعة </w:t>
      </w:r>
      <w:proofErr w:type="spellStart"/>
      <w:r w:rsidRPr="009A6551">
        <w:rPr>
          <w:rFonts w:ascii="Calibri" w:eastAsia="Calibri" w:hAnsi="Calibri" w:cs="Arial" w:hint="cs"/>
          <w:sz w:val="28"/>
          <w:szCs w:val="28"/>
          <w:rtl/>
          <w:lang w:bidi="ar-IQ"/>
        </w:rPr>
        <w:t>بشدد</w:t>
      </w:r>
      <w:proofErr w:type="spellEnd"/>
      <w:r w:rsidRPr="009A6551">
        <w:rPr>
          <w:rFonts w:ascii="Calibri" w:eastAsia="Calibri" w:hAnsi="Calibri" w:cs="Arial" w:hint="cs"/>
          <w:sz w:val="28"/>
          <w:szCs w:val="28"/>
          <w:rtl/>
          <w:lang w:bidi="ar-IQ"/>
        </w:rPr>
        <w:t xml:space="preserve"> متباينة </w:t>
      </w:r>
      <w:r w:rsidRPr="009A6551">
        <w:rPr>
          <w:rFonts w:ascii="Calibri" w:eastAsia="Calibri" w:hAnsi="Calibri" w:cs="Arial"/>
          <w:sz w:val="28"/>
          <w:szCs w:val="28"/>
          <w:rtl/>
          <w:lang w:bidi="ar-IQ"/>
        </w:rPr>
        <w:t>–</w:t>
      </w:r>
      <w:r w:rsidRPr="009A6551">
        <w:rPr>
          <w:rFonts w:ascii="Calibri" w:eastAsia="Calibri" w:hAnsi="Calibri" w:cs="Arial" w:hint="cs"/>
          <w:sz w:val="28"/>
          <w:szCs w:val="28"/>
          <w:rtl/>
          <w:lang w:bidi="ar-IQ"/>
        </w:rPr>
        <w:t xml:space="preserve"> وإلى شكلها ونوعها وهذا ظهر واضح من خلال النتائج التي تم التوصل </w:t>
      </w:r>
      <w:proofErr w:type="spellStart"/>
      <w:r w:rsidRPr="009A6551">
        <w:rPr>
          <w:rFonts w:ascii="Calibri" w:eastAsia="Calibri" w:hAnsi="Calibri" w:cs="Arial" w:hint="cs"/>
          <w:sz w:val="28"/>
          <w:szCs w:val="28"/>
          <w:rtl/>
          <w:lang w:bidi="ar-IQ"/>
        </w:rPr>
        <w:t>اليها</w:t>
      </w:r>
      <w:proofErr w:type="spellEnd"/>
      <w:r w:rsidRPr="009A6551">
        <w:rPr>
          <w:rFonts w:ascii="Calibri" w:eastAsia="Calibri" w:hAnsi="Calibri" w:cs="Arial" w:hint="cs"/>
          <w:sz w:val="28"/>
          <w:szCs w:val="28"/>
          <w:rtl/>
          <w:lang w:bidi="ar-IQ"/>
        </w:rPr>
        <w:t xml:space="preserve">، وكذلك امتياز لعبة الكرة الطائرة بمهارات متنوعة </w:t>
      </w:r>
      <w:proofErr w:type="spellStart"/>
      <w:r w:rsidRPr="009A6551">
        <w:rPr>
          <w:rFonts w:ascii="Calibri" w:eastAsia="Calibri" w:hAnsi="Calibri" w:cs="Arial" w:hint="cs"/>
          <w:sz w:val="28"/>
          <w:szCs w:val="28"/>
          <w:rtl/>
          <w:lang w:bidi="ar-IQ"/>
        </w:rPr>
        <w:t>ةقصيرة</w:t>
      </w:r>
      <w:proofErr w:type="spellEnd"/>
      <w:r w:rsidRPr="009A6551">
        <w:rPr>
          <w:rFonts w:ascii="Calibri" w:eastAsia="Calibri" w:hAnsi="Calibri" w:cs="Arial" w:hint="cs"/>
          <w:sz w:val="28"/>
          <w:szCs w:val="28"/>
          <w:rtl/>
          <w:lang w:bidi="ar-IQ"/>
        </w:rPr>
        <w:t xml:space="preserve"> وسريعة ومتبادلة بين الحين </w:t>
      </w:r>
      <w:proofErr w:type="spellStart"/>
      <w:r w:rsidRPr="009A6551">
        <w:rPr>
          <w:rFonts w:ascii="Calibri" w:eastAsia="Calibri" w:hAnsi="Calibri" w:cs="Arial" w:hint="cs"/>
          <w:sz w:val="28"/>
          <w:szCs w:val="28"/>
          <w:rtl/>
          <w:lang w:bidi="ar-IQ"/>
        </w:rPr>
        <w:t>والاخر</w:t>
      </w:r>
      <w:proofErr w:type="spellEnd"/>
      <w:r w:rsidRPr="009A6551">
        <w:rPr>
          <w:rFonts w:ascii="Calibri" w:eastAsia="Calibri" w:hAnsi="Calibri" w:cs="Arial" w:hint="cs"/>
          <w:sz w:val="28"/>
          <w:szCs w:val="28"/>
          <w:rtl/>
          <w:lang w:bidi="ar-IQ"/>
        </w:rPr>
        <w:t xml:space="preserve"> دفع إلى تحسين </w:t>
      </w:r>
      <w:proofErr w:type="spellStart"/>
      <w:r w:rsidRPr="009A6551">
        <w:rPr>
          <w:rFonts w:ascii="Calibri" w:eastAsia="Calibri" w:hAnsi="Calibri" w:cs="Arial" w:hint="cs"/>
          <w:sz w:val="28"/>
          <w:szCs w:val="28"/>
          <w:rtl/>
          <w:lang w:bidi="ar-IQ"/>
        </w:rPr>
        <w:t>الاداء</w:t>
      </w:r>
      <w:proofErr w:type="spellEnd"/>
      <w:r w:rsidRPr="009A6551">
        <w:rPr>
          <w:rFonts w:ascii="Calibri" w:eastAsia="Calibri" w:hAnsi="Calibri" w:cs="Arial" w:hint="cs"/>
          <w:sz w:val="28"/>
          <w:szCs w:val="28"/>
          <w:rtl/>
          <w:lang w:bidi="ar-IQ"/>
        </w:rPr>
        <w:t xml:space="preserve"> للاعبين وبشكل </w:t>
      </w:r>
      <w:proofErr w:type="spellStart"/>
      <w:r w:rsidRPr="009A6551">
        <w:rPr>
          <w:rFonts w:ascii="Calibri" w:eastAsia="Calibri" w:hAnsi="Calibri" w:cs="Arial" w:hint="cs"/>
          <w:sz w:val="28"/>
          <w:szCs w:val="28"/>
          <w:rtl/>
          <w:lang w:bidi="ar-IQ"/>
        </w:rPr>
        <w:t>واضحه</w:t>
      </w:r>
      <w:r w:rsidRPr="009A6551">
        <w:rPr>
          <w:rFonts w:ascii="Simplified Arabic" w:eastAsia="Calibri" w:hAnsi="Simplified Arabic" w:cs="Simplified Arabic"/>
          <w:caps/>
          <w:sz w:val="28"/>
          <w:szCs w:val="28"/>
          <w:rtl/>
          <w:lang w:bidi="ar-IQ"/>
        </w:rPr>
        <w:t>اذا</w:t>
      </w:r>
      <w:proofErr w:type="spellEnd"/>
      <w:r w:rsidRPr="009A6551">
        <w:rPr>
          <w:rFonts w:ascii="Simplified Arabic" w:eastAsia="Calibri" w:hAnsi="Simplified Arabic" w:cs="Simplified Arabic"/>
          <w:caps/>
          <w:sz w:val="28"/>
          <w:szCs w:val="28"/>
          <w:rtl/>
          <w:lang w:bidi="ar-IQ"/>
        </w:rPr>
        <w:t xml:space="preserve"> </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لكل منهج متنوع في التمرينات المستخدمة وطبيعة </w:t>
      </w:r>
      <w:proofErr w:type="spellStart"/>
      <w:r w:rsidRPr="009A6551">
        <w:rPr>
          <w:rFonts w:ascii="Simplified Arabic" w:eastAsia="Calibri" w:hAnsi="Simplified Arabic" w:cs="Simplified Arabic"/>
          <w:caps/>
          <w:sz w:val="28"/>
          <w:szCs w:val="28"/>
          <w:rtl/>
          <w:lang w:bidi="ar-IQ"/>
        </w:rPr>
        <w:t>الاحمال</w:t>
      </w:r>
      <w:proofErr w:type="spellEnd"/>
      <w:r w:rsidRPr="009A6551">
        <w:rPr>
          <w:rFonts w:ascii="Simplified Arabic" w:eastAsia="Calibri" w:hAnsi="Simplified Arabic" w:cs="Simplified Arabic"/>
          <w:caps/>
          <w:sz w:val="28"/>
          <w:szCs w:val="28"/>
          <w:rtl/>
          <w:lang w:bidi="ar-IQ"/>
        </w:rPr>
        <w:t xml:space="preserve"> التدريبية فضلا عن استخدام تمرينات المقاومة والذي انعكس بشكل واضح على الجاب البدني للاعبين</w:t>
      </w:r>
      <w:r w:rsidRPr="009A6551">
        <w:rPr>
          <w:rFonts w:ascii="Simplified Arabic" w:eastAsia="Calibri" w:hAnsi="Simplified Arabic" w:cs="Simplified Arabic" w:hint="cs"/>
          <w:caps/>
          <w:sz w:val="28"/>
          <w:szCs w:val="28"/>
          <w:rtl/>
          <w:lang w:bidi="ar-IQ"/>
        </w:rPr>
        <w:t xml:space="preserve"> </w:t>
      </w:r>
      <w:r w:rsidRPr="009A6551">
        <w:rPr>
          <w:rFonts w:ascii="Simplified Arabic" w:eastAsia="Calibri" w:hAnsi="Simplified Arabic" w:cs="Simplified Arabic"/>
          <w:caps/>
          <w:sz w:val="28"/>
          <w:szCs w:val="28"/>
          <w:rtl/>
          <w:lang w:bidi="ar-IQ"/>
        </w:rPr>
        <w:t xml:space="preserve">فضلا عن الفروق المعنوية للاختبارات الوظيفية قيد البحث المتمثلة (بالسعة الحيوية، الكفاءة البدنية) اذا </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انعكاسات التدريب تظهر وبشكل واضح على كفاءة </w:t>
      </w:r>
      <w:proofErr w:type="spellStart"/>
      <w:r w:rsidRPr="009A6551">
        <w:rPr>
          <w:rFonts w:ascii="Simplified Arabic" w:eastAsia="Calibri" w:hAnsi="Simplified Arabic" w:cs="Simplified Arabic"/>
          <w:caps/>
          <w:sz w:val="28"/>
          <w:szCs w:val="28"/>
          <w:rtl/>
          <w:lang w:bidi="ar-IQ"/>
        </w:rPr>
        <w:t>الاجهزة</w:t>
      </w:r>
      <w:proofErr w:type="spellEnd"/>
      <w:r w:rsidRPr="009A6551">
        <w:rPr>
          <w:rFonts w:ascii="Simplified Arabic" w:eastAsia="Calibri" w:hAnsi="Simplified Arabic" w:cs="Simplified Arabic"/>
          <w:caps/>
          <w:sz w:val="28"/>
          <w:szCs w:val="28"/>
          <w:rtl/>
          <w:lang w:bidi="ar-IQ"/>
        </w:rPr>
        <w:t xml:space="preserve"> الوظيفية قيد البحث </w:t>
      </w:r>
      <w:proofErr w:type="spellStart"/>
      <w:r w:rsidRPr="009A6551">
        <w:rPr>
          <w:rFonts w:ascii="Simplified Arabic" w:eastAsia="Calibri" w:hAnsi="Simplified Arabic" w:cs="Simplified Arabic"/>
          <w:caps/>
          <w:sz w:val="28"/>
          <w:szCs w:val="28"/>
          <w:rtl/>
          <w:lang w:bidi="ar-IQ"/>
        </w:rPr>
        <w:t>الا</w:t>
      </w:r>
      <w:proofErr w:type="spellEnd"/>
      <w:r w:rsidRPr="009A6551">
        <w:rPr>
          <w:rFonts w:ascii="Simplified Arabic" w:eastAsia="Calibri" w:hAnsi="Simplified Arabic" w:cs="Simplified Arabic"/>
          <w:caps/>
          <w:sz w:val="28"/>
          <w:szCs w:val="28"/>
          <w:rtl/>
          <w:lang w:bidi="ar-IQ"/>
        </w:rPr>
        <w:t xml:space="preserve"> وهي السعو الحيوية والكفاءة البدنية </w:t>
      </w:r>
      <w:proofErr w:type="spellStart"/>
      <w:r w:rsidRPr="009A6551">
        <w:rPr>
          <w:rFonts w:ascii="Simplified Arabic" w:eastAsia="Calibri" w:hAnsi="Simplified Arabic" w:cs="Simplified Arabic"/>
          <w:caps/>
          <w:sz w:val="28"/>
          <w:szCs w:val="28"/>
          <w:rtl/>
          <w:lang w:bidi="ar-IQ"/>
        </w:rPr>
        <w:t>اذ</w:t>
      </w:r>
      <w:proofErr w:type="spellEnd"/>
      <w:r w:rsidRPr="009A6551">
        <w:rPr>
          <w:rFonts w:ascii="Simplified Arabic" w:eastAsia="Calibri" w:hAnsi="Simplified Arabic" w:cs="Simplified Arabic"/>
          <w:caps/>
          <w:sz w:val="28"/>
          <w:szCs w:val="28"/>
          <w:rtl/>
          <w:lang w:bidi="ar-IQ"/>
        </w:rPr>
        <w:t xml:space="preserve"> </w:t>
      </w:r>
      <w:proofErr w:type="spellStart"/>
      <w:r w:rsidRPr="009A6551">
        <w:rPr>
          <w:rFonts w:ascii="Simplified Arabic" w:eastAsia="Calibri" w:hAnsi="Simplified Arabic" w:cs="Simplified Arabic"/>
          <w:caps/>
          <w:sz w:val="28"/>
          <w:szCs w:val="28"/>
          <w:rtl/>
          <w:lang w:bidi="ar-IQ"/>
        </w:rPr>
        <w:t>ان</w:t>
      </w:r>
      <w:proofErr w:type="spellEnd"/>
      <w:r w:rsidRPr="009A6551">
        <w:rPr>
          <w:rFonts w:ascii="Simplified Arabic" w:eastAsia="Calibri" w:hAnsi="Simplified Arabic" w:cs="Simplified Arabic"/>
          <w:caps/>
          <w:sz w:val="28"/>
          <w:szCs w:val="28"/>
          <w:rtl/>
          <w:lang w:bidi="ar-IQ"/>
        </w:rPr>
        <w:t xml:space="preserve"> لكل تدريب انعكاس واضح على كفاءة </w:t>
      </w:r>
      <w:proofErr w:type="spellStart"/>
      <w:r w:rsidRPr="009A6551">
        <w:rPr>
          <w:rFonts w:ascii="Simplified Arabic" w:eastAsia="Calibri" w:hAnsi="Simplified Arabic" w:cs="Simplified Arabic"/>
          <w:caps/>
          <w:sz w:val="28"/>
          <w:szCs w:val="28"/>
          <w:rtl/>
          <w:lang w:bidi="ar-IQ"/>
        </w:rPr>
        <w:t>الاجهزة</w:t>
      </w:r>
      <w:proofErr w:type="spellEnd"/>
      <w:r w:rsidRPr="009A6551">
        <w:rPr>
          <w:rFonts w:ascii="Simplified Arabic" w:eastAsia="Calibri" w:hAnsi="Simplified Arabic" w:cs="Simplified Arabic"/>
          <w:caps/>
          <w:sz w:val="28"/>
          <w:szCs w:val="28"/>
          <w:rtl/>
          <w:lang w:bidi="ar-IQ"/>
        </w:rPr>
        <w:t xml:space="preserve"> الوظيفية منها </w:t>
      </w:r>
      <w:proofErr w:type="spellStart"/>
      <w:r w:rsidRPr="009A6551">
        <w:rPr>
          <w:rFonts w:ascii="Simplified Arabic" w:eastAsia="Calibri" w:hAnsi="Simplified Arabic" w:cs="Simplified Arabic"/>
          <w:caps/>
          <w:sz w:val="28"/>
          <w:szCs w:val="28"/>
          <w:rtl/>
          <w:lang w:bidi="ar-IQ"/>
        </w:rPr>
        <w:t>دائمئة</w:t>
      </w:r>
      <w:proofErr w:type="spellEnd"/>
      <w:r w:rsidRPr="009A6551">
        <w:rPr>
          <w:rFonts w:ascii="Simplified Arabic" w:eastAsia="Calibri" w:hAnsi="Simplified Arabic" w:cs="Simplified Arabic"/>
          <w:caps/>
          <w:sz w:val="28"/>
          <w:szCs w:val="28"/>
          <w:rtl/>
          <w:lang w:bidi="ar-IQ"/>
        </w:rPr>
        <w:t xml:space="preserve"> ومنها مؤقتة تزول بزول السبب المؤدي لها وهذا يبين سبب هذ التغيرات وبشكل واضح</w:t>
      </w:r>
      <w:r>
        <w:rPr>
          <w:rFonts w:ascii="Simplified Arabic" w:eastAsia="Calibri" w:hAnsi="Simplified Arabic" w:cs="Simplified Arabic" w:hint="cs"/>
          <w:caps/>
          <w:sz w:val="28"/>
          <w:szCs w:val="28"/>
          <w:rtl/>
          <w:lang w:bidi="ar-IQ"/>
        </w:rPr>
        <w:t xml:space="preserve"> .</w:t>
      </w:r>
    </w:p>
    <w:p w:rsidR="009A6551" w:rsidRDefault="009A6551" w:rsidP="009A6551">
      <w:pPr>
        <w:jc w:val="center"/>
        <w:rPr>
          <w:rFonts w:ascii="Simplified Arabic" w:hAnsi="Simplified Arabic" w:cs="Simplified Arabic" w:hint="cs"/>
          <w:b/>
          <w:bCs/>
          <w:sz w:val="56"/>
          <w:szCs w:val="56"/>
          <w:rtl/>
          <w:lang w:bidi="ar-IQ"/>
        </w:rPr>
      </w:pPr>
    </w:p>
    <w:p w:rsidR="009A6551" w:rsidRPr="00A7742A" w:rsidRDefault="009A6551" w:rsidP="009A6551">
      <w:pPr>
        <w:jc w:val="center"/>
        <w:rPr>
          <w:rFonts w:ascii="Simplified Arabic" w:hAnsi="Simplified Arabic" w:cs="Simplified Arabic"/>
          <w:b/>
          <w:bCs/>
          <w:sz w:val="56"/>
          <w:szCs w:val="56"/>
          <w:rtl/>
          <w:lang w:bidi="ar-IQ"/>
        </w:rPr>
      </w:pPr>
      <w:r w:rsidRPr="00A7742A">
        <w:rPr>
          <w:rFonts w:ascii="Simplified Arabic" w:hAnsi="Simplified Arabic" w:cs="Simplified Arabic" w:hint="cs"/>
          <w:b/>
          <w:bCs/>
          <w:sz w:val="56"/>
          <w:szCs w:val="56"/>
          <w:rtl/>
          <w:lang w:bidi="ar-IQ"/>
        </w:rPr>
        <w:t xml:space="preserve">الباب الخامس </w:t>
      </w:r>
    </w:p>
    <w:p w:rsidR="009A6551" w:rsidRDefault="009A6551" w:rsidP="009A6551">
      <w:pPr>
        <w:jc w:val="both"/>
        <w:rPr>
          <w:rFonts w:ascii="Simplified Arabic" w:hAnsi="Simplified Arabic" w:cs="Simplified Arabic"/>
          <w:sz w:val="28"/>
          <w:szCs w:val="28"/>
          <w:rtl/>
          <w:lang w:bidi="ar-IQ"/>
        </w:rPr>
      </w:pPr>
    </w:p>
    <w:p w:rsidR="009A6551" w:rsidRDefault="009A6551" w:rsidP="009A6551">
      <w:pPr>
        <w:jc w:val="both"/>
        <w:rPr>
          <w:rFonts w:ascii="Simplified Arabic" w:hAnsi="Simplified Arabic" w:cs="Simplified Arabic"/>
          <w:sz w:val="28"/>
          <w:szCs w:val="28"/>
          <w:rtl/>
          <w:lang w:bidi="ar-IQ"/>
        </w:rPr>
      </w:pPr>
    </w:p>
    <w:p w:rsidR="009A6551" w:rsidRPr="00A7742A" w:rsidRDefault="009A6551" w:rsidP="009A6551">
      <w:pPr>
        <w:spacing w:line="360" w:lineRule="auto"/>
        <w:jc w:val="both"/>
        <w:rPr>
          <w:rFonts w:ascii="Simplified Arabic" w:hAnsi="Simplified Arabic" w:cs="Simplified Arabic"/>
          <w:b/>
          <w:bCs/>
          <w:sz w:val="40"/>
          <w:szCs w:val="40"/>
          <w:rtl/>
          <w:lang w:bidi="ar-IQ"/>
        </w:rPr>
      </w:pPr>
      <w:r w:rsidRPr="00A7742A">
        <w:rPr>
          <w:rFonts w:ascii="Simplified Arabic" w:hAnsi="Simplified Arabic" w:cs="Simplified Arabic" w:hint="cs"/>
          <w:b/>
          <w:bCs/>
          <w:sz w:val="40"/>
          <w:szCs w:val="40"/>
          <w:rtl/>
          <w:lang w:bidi="ar-IQ"/>
        </w:rPr>
        <w:t xml:space="preserve">5- الاستنتاجات والتوصيات </w:t>
      </w:r>
    </w:p>
    <w:p w:rsidR="009A6551" w:rsidRPr="00A7742A" w:rsidRDefault="009A6551" w:rsidP="009A6551">
      <w:pPr>
        <w:spacing w:line="360" w:lineRule="auto"/>
        <w:jc w:val="both"/>
        <w:rPr>
          <w:rFonts w:ascii="Simplified Arabic" w:hAnsi="Simplified Arabic" w:cs="Simplified Arabic"/>
          <w:b/>
          <w:bCs/>
          <w:sz w:val="40"/>
          <w:szCs w:val="40"/>
          <w:rtl/>
          <w:lang w:bidi="ar-IQ"/>
        </w:rPr>
      </w:pPr>
      <w:r w:rsidRPr="00A7742A">
        <w:rPr>
          <w:rFonts w:ascii="Simplified Arabic" w:hAnsi="Simplified Arabic" w:cs="Simplified Arabic" w:hint="cs"/>
          <w:b/>
          <w:bCs/>
          <w:sz w:val="40"/>
          <w:szCs w:val="40"/>
          <w:rtl/>
          <w:lang w:bidi="ar-IQ"/>
        </w:rPr>
        <w:t xml:space="preserve">5-1 الاستنتاجات </w:t>
      </w:r>
    </w:p>
    <w:p w:rsidR="009A6551" w:rsidRPr="00A7742A" w:rsidRDefault="009A6551" w:rsidP="009A6551">
      <w:pPr>
        <w:spacing w:line="360" w:lineRule="auto"/>
        <w:jc w:val="both"/>
        <w:rPr>
          <w:rFonts w:ascii="Simplified Arabic" w:hAnsi="Simplified Arabic" w:cs="Simplified Arabic"/>
          <w:b/>
          <w:bCs/>
          <w:sz w:val="40"/>
          <w:szCs w:val="40"/>
          <w:rtl/>
          <w:lang w:bidi="ar-IQ"/>
        </w:rPr>
      </w:pPr>
      <w:r w:rsidRPr="00A7742A">
        <w:rPr>
          <w:rFonts w:ascii="Simplified Arabic" w:hAnsi="Simplified Arabic" w:cs="Simplified Arabic" w:hint="cs"/>
          <w:b/>
          <w:bCs/>
          <w:sz w:val="40"/>
          <w:szCs w:val="40"/>
          <w:rtl/>
          <w:lang w:bidi="ar-IQ"/>
        </w:rPr>
        <w:t xml:space="preserve">5-2 التوصيات </w:t>
      </w: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Default="009A6551" w:rsidP="009A6551">
      <w:pPr>
        <w:tabs>
          <w:tab w:val="left" w:pos="509"/>
        </w:tabs>
        <w:spacing w:before="240" w:after="200" w:line="360" w:lineRule="auto"/>
        <w:ind w:left="226"/>
        <w:jc w:val="both"/>
        <w:rPr>
          <w:rFonts w:ascii="Simplified Arabic" w:eastAsia="Calibri" w:hAnsi="Simplified Arabic" w:cs="Simplified Arabic" w:hint="cs"/>
          <w:caps/>
          <w:sz w:val="28"/>
          <w:szCs w:val="28"/>
          <w:rtl/>
          <w:lang w:bidi="ar-IQ"/>
        </w:rPr>
      </w:pPr>
    </w:p>
    <w:p w:rsidR="009A6551" w:rsidRPr="009A6551" w:rsidRDefault="009A6551" w:rsidP="009A6551">
      <w:pPr>
        <w:tabs>
          <w:tab w:val="left" w:pos="509"/>
        </w:tabs>
        <w:spacing w:after="200" w:line="276" w:lineRule="auto"/>
        <w:ind w:left="226"/>
        <w:rPr>
          <w:rFonts w:ascii="Simplified Arabic" w:eastAsia="Calibri" w:hAnsi="Simplified Arabic" w:cs="Simplified Arabic"/>
          <w:b/>
          <w:bCs/>
          <w:caps/>
          <w:sz w:val="28"/>
          <w:szCs w:val="28"/>
          <w:rtl/>
          <w:lang w:bidi="ar-IQ"/>
        </w:rPr>
      </w:pPr>
      <w:r w:rsidRPr="009A6551">
        <w:rPr>
          <w:rFonts w:ascii="Simplified Arabic" w:eastAsia="Calibri" w:hAnsi="Simplified Arabic" w:cs="Simplified Arabic" w:hint="cs"/>
          <w:b/>
          <w:bCs/>
          <w:caps/>
          <w:sz w:val="28"/>
          <w:szCs w:val="28"/>
          <w:rtl/>
          <w:lang w:bidi="ar-IQ"/>
        </w:rPr>
        <w:t>5-</w:t>
      </w:r>
      <w:r w:rsidRPr="009A6551">
        <w:rPr>
          <w:rFonts w:ascii="Simplified Arabic" w:eastAsia="Calibri" w:hAnsi="Simplified Arabic" w:cs="Simplified Arabic"/>
          <w:b/>
          <w:bCs/>
          <w:caps/>
          <w:sz w:val="28"/>
          <w:szCs w:val="28"/>
          <w:rtl/>
          <w:lang w:bidi="ar-IQ"/>
        </w:rPr>
        <w:t xml:space="preserve">الاستنتاجات والتوصيات </w:t>
      </w:r>
    </w:p>
    <w:p w:rsidR="009A6551" w:rsidRPr="009A6551" w:rsidRDefault="009A6551" w:rsidP="009A6551">
      <w:pPr>
        <w:tabs>
          <w:tab w:val="left" w:pos="509"/>
        </w:tabs>
        <w:spacing w:after="200" w:line="276" w:lineRule="auto"/>
        <w:ind w:left="226"/>
        <w:rPr>
          <w:rFonts w:ascii="Simplified Arabic" w:eastAsia="Calibri" w:hAnsi="Simplified Arabic" w:cs="Simplified Arabic"/>
          <w:b/>
          <w:bCs/>
          <w:caps/>
          <w:sz w:val="28"/>
          <w:szCs w:val="28"/>
          <w:rtl/>
          <w:lang w:bidi="ar-IQ"/>
        </w:rPr>
      </w:pPr>
      <w:r w:rsidRPr="009A6551">
        <w:rPr>
          <w:rFonts w:ascii="Simplified Arabic" w:eastAsia="Calibri" w:hAnsi="Simplified Arabic" w:cs="Simplified Arabic" w:hint="cs"/>
          <w:b/>
          <w:bCs/>
          <w:caps/>
          <w:sz w:val="28"/>
          <w:szCs w:val="28"/>
          <w:rtl/>
          <w:lang w:bidi="ar-IQ"/>
        </w:rPr>
        <w:t>5</w:t>
      </w:r>
      <w:r w:rsidRPr="009A6551">
        <w:rPr>
          <w:rFonts w:ascii="Simplified Arabic" w:eastAsia="Calibri" w:hAnsi="Simplified Arabic" w:cs="Simplified Arabic"/>
          <w:b/>
          <w:bCs/>
          <w:caps/>
          <w:sz w:val="28"/>
          <w:szCs w:val="28"/>
          <w:rtl/>
          <w:lang w:bidi="ar-IQ"/>
        </w:rPr>
        <w:t xml:space="preserve">-1 الاستنتاجات </w:t>
      </w:r>
    </w:p>
    <w:p w:rsidR="009A6551" w:rsidRPr="009A6551" w:rsidRDefault="009A6551" w:rsidP="009A6551">
      <w:pPr>
        <w:numPr>
          <w:ilvl w:val="0"/>
          <w:numId w:val="5"/>
        </w:numPr>
        <w:tabs>
          <w:tab w:val="left" w:pos="509"/>
        </w:tabs>
        <w:spacing w:after="200" w:line="276" w:lineRule="auto"/>
        <w:contextualSpacing/>
        <w:rPr>
          <w:rFonts w:ascii="Simplified Arabic" w:eastAsia="Calibri" w:hAnsi="Simplified Arabic" w:cs="Simplified Arabic"/>
          <w:caps/>
          <w:sz w:val="28"/>
          <w:szCs w:val="28"/>
          <w:lang w:bidi="ar-IQ"/>
        </w:rPr>
      </w:pPr>
      <w:r w:rsidRPr="009A6551">
        <w:rPr>
          <w:rFonts w:ascii="Simplified Arabic" w:eastAsia="Calibri" w:hAnsi="Simplified Arabic" w:cs="Simplified Arabic"/>
          <w:caps/>
          <w:sz w:val="28"/>
          <w:szCs w:val="28"/>
          <w:rtl/>
          <w:lang w:bidi="ar-IQ"/>
        </w:rPr>
        <w:t xml:space="preserve"> للمنهج</w:t>
      </w:r>
      <w:r w:rsidRPr="009A6551">
        <w:rPr>
          <w:rFonts w:ascii="Simplified Arabic" w:eastAsia="Calibri" w:hAnsi="Simplified Arabic" w:cs="Simplified Arabic" w:hint="cs"/>
          <w:caps/>
          <w:sz w:val="28"/>
          <w:szCs w:val="28"/>
          <w:rtl/>
          <w:lang w:bidi="ar-IQ"/>
        </w:rPr>
        <w:t>ين</w:t>
      </w:r>
      <w:r w:rsidRPr="009A6551">
        <w:rPr>
          <w:rFonts w:ascii="Simplified Arabic" w:eastAsia="Calibri" w:hAnsi="Simplified Arabic" w:cs="Simplified Arabic"/>
          <w:caps/>
          <w:sz w:val="28"/>
          <w:szCs w:val="28"/>
          <w:rtl/>
          <w:lang w:bidi="ar-IQ"/>
        </w:rPr>
        <w:t xml:space="preserve"> التدريبي</w:t>
      </w:r>
      <w:r w:rsidRPr="009A6551">
        <w:rPr>
          <w:rFonts w:ascii="Simplified Arabic" w:eastAsia="Calibri" w:hAnsi="Simplified Arabic" w:cs="Simplified Arabic" w:hint="cs"/>
          <w:caps/>
          <w:sz w:val="28"/>
          <w:szCs w:val="28"/>
          <w:rtl/>
          <w:lang w:bidi="ar-IQ"/>
        </w:rPr>
        <w:t>ين</w:t>
      </w:r>
      <w:r w:rsidRPr="009A6551">
        <w:rPr>
          <w:rFonts w:ascii="Simplified Arabic" w:eastAsia="Calibri" w:hAnsi="Simplified Arabic" w:cs="Simplified Arabic"/>
          <w:caps/>
          <w:sz w:val="28"/>
          <w:szCs w:val="28"/>
          <w:rtl/>
          <w:lang w:bidi="ar-IQ"/>
        </w:rPr>
        <w:t xml:space="preserve"> المستخدمة بطريقة التدريب الفتري باختلاف فترات الراحة تأثير </w:t>
      </w:r>
      <w:proofErr w:type="spellStart"/>
      <w:r w:rsidRPr="009A6551">
        <w:rPr>
          <w:rFonts w:ascii="Simplified Arabic" w:eastAsia="Calibri" w:hAnsi="Simplified Arabic" w:cs="Simplified Arabic"/>
          <w:caps/>
          <w:sz w:val="28"/>
          <w:szCs w:val="28"/>
          <w:rtl/>
          <w:lang w:bidi="ar-IQ"/>
        </w:rPr>
        <w:t>ايجابي</w:t>
      </w:r>
      <w:proofErr w:type="spellEnd"/>
      <w:r w:rsidRPr="009A6551">
        <w:rPr>
          <w:rFonts w:ascii="Simplified Arabic" w:eastAsia="Calibri" w:hAnsi="Simplified Arabic" w:cs="Simplified Arabic"/>
          <w:caps/>
          <w:sz w:val="28"/>
          <w:szCs w:val="28"/>
          <w:rtl/>
          <w:lang w:bidi="ar-IQ"/>
        </w:rPr>
        <w:t xml:space="preserve"> واضح على المتغيرات البدنية قيد البحث (القوة الانفجارية للذراعين والرجلين ، القوة المميزة بالسرعة للذراعين والرجلين).</w:t>
      </w:r>
    </w:p>
    <w:p w:rsidR="009A6551" w:rsidRPr="009A6551" w:rsidRDefault="009A6551" w:rsidP="009A6551">
      <w:pPr>
        <w:numPr>
          <w:ilvl w:val="0"/>
          <w:numId w:val="5"/>
        </w:numPr>
        <w:tabs>
          <w:tab w:val="left" w:pos="509"/>
        </w:tabs>
        <w:spacing w:after="200" w:line="276" w:lineRule="auto"/>
        <w:contextualSpacing/>
        <w:rPr>
          <w:rFonts w:ascii="Simplified Arabic" w:eastAsia="Calibri" w:hAnsi="Simplified Arabic" w:cs="Simplified Arabic"/>
          <w:caps/>
          <w:sz w:val="28"/>
          <w:szCs w:val="28"/>
          <w:lang w:bidi="ar-IQ"/>
        </w:rPr>
      </w:pPr>
      <w:r w:rsidRPr="009A6551">
        <w:rPr>
          <w:rFonts w:ascii="Simplified Arabic" w:eastAsia="Calibri" w:hAnsi="Simplified Arabic" w:cs="Simplified Arabic"/>
          <w:caps/>
          <w:sz w:val="28"/>
          <w:szCs w:val="28"/>
          <w:rtl/>
          <w:lang w:bidi="ar-IQ"/>
        </w:rPr>
        <w:t xml:space="preserve">للمناهج التدريبية المستخدمة لطريقة التدريب الفتري وباختلاف فترات الراحة تأثير </w:t>
      </w:r>
      <w:proofErr w:type="spellStart"/>
      <w:r w:rsidRPr="009A6551">
        <w:rPr>
          <w:rFonts w:ascii="Simplified Arabic" w:eastAsia="Calibri" w:hAnsi="Simplified Arabic" w:cs="Simplified Arabic"/>
          <w:caps/>
          <w:sz w:val="28"/>
          <w:szCs w:val="28"/>
          <w:rtl/>
          <w:lang w:bidi="ar-IQ"/>
        </w:rPr>
        <w:t>ايجابي</w:t>
      </w:r>
      <w:proofErr w:type="spellEnd"/>
      <w:r w:rsidRPr="009A6551">
        <w:rPr>
          <w:rFonts w:ascii="Simplified Arabic" w:eastAsia="Calibri" w:hAnsi="Simplified Arabic" w:cs="Simplified Arabic"/>
          <w:caps/>
          <w:sz w:val="28"/>
          <w:szCs w:val="28"/>
          <w:rtl/>
          <w:lang w:bidi="ar-IQ"/>
        </w:rPr>
        <w:t xml:space="preserve"> واضح على المتغيرات الوظيفية قيد البحث(السعة الحيوية ، الكفاءة البدنية).</w:t>
      </w:r>
    </w:p>
    <w:p w:rsidR="009A6551" w:rsidRPr="009A6551" w:rsidRDefault="009A6551" w:rsidP="009A6551">
      <w:pPr>
        <w:numPr>
          <w:ilvl w:val="0"/>
          <w:numId w:val="5"/>
        </w:numPr>
        <w:tabs>
          <w:tab w:val="left" w:pos="509"/>
        </w:tabs>
        <w:spacing w:after="200" w:line="276" w:lineRule="auto"/>
        <w:contextualSpacing/>
        <w:rPr>
          <w:rFonts w:ascii="Simplified Arabic" w:eastAsia="Calibri" w:hAnsi="Simplified Arabic" w:cs="Simplified Arabic"/>
          <w:caps/>
          <w:sz w:val="28"/>
          <w:szCs w:val="28"/>
          <w:lang w:bidi="ar-IQ"/>
        </w:rPr>
      </w:pPr>
      <w:r w:rsidRPr="009A6551">
        <w:rPr>
          <w:rFonts w:ascii="Simplified Arabic" w:eastAsia="Calibri" w:hAnsi="Simplified Arabic" w:cs="Simplified Arabic" w:hint="cs"/>
          <w:caps/>
          <w:sz w:val="28"/>
          <w:szCs w:val="28"/>
          <w:rtl/>
          <w:lang w:bidi="ar-IQ"/>
        </w:rPr>
        <w:t xml:space="preserve">للمنهج التدريبي ذو فترة </w:t>
      </w:r>
      <w:proofErr w:type="spellStart"/>
      <w:r w:rsidRPr="009A6551">
        <w:rPr>
          <w:rFonts w:ascii="Simplified Arabic" w:eastAsia="Calibri" w:hAnsi="Simplified Arabic" w:cs="Simplified Arabic" w:hint="cs"/>
          <w:caps/>
          <w:sz w:val="28"/>
          <w:szCs w:val="28"/>
          <w:rtl/>
          <w:lang w:bidi="ar-IQ"/>
        </w:rPr>
        <w:t>الراحه</w:t>
      </w:r>
      <w:proofErr w:type="spellEnd"/>
      <w:r w:rsidRPr="009A6551">
        <w:rPr>
          <w:rFonts w:ascii="Simplified Arabic" w:eastAsia="Calibri" w:hAnsi="Simplified Arabic" w:cs="Simplified Arabic" w:hint="cs"/>
          <w:caps/>
          <w:sz w:val="28"/>
          <w:szCs w:val="28"/>
          <w:rtl/>
          <w:lang w:bidi="ar-IQ"/>
        </w:rPr>
        <w:t xml:space="preserve"> 15ثا </w:t>
      </w:r>
      <w:proofErr w:type="spellStart"/>
      <w:r w:rsidRPr="009A6551">
        <w:rPr>
          <w:rFonts w:ascii="Simplified Arabic" w:eastAsia="Calibri" w:hAnsi="Simplified Arabic" w:cs="Simplified Arabic" w:hint="cs"/>
          <w:caps/>
          <w:sz w:val="28"/>
          <w:szCs w:val="28"/>
          <w:rtl/>
          <w:lang w:bidi="ar-IQ"/>
        </w:rPr>
        <w:t>تاثير</w:t>
      </w:r>
      <w:proofErr w:type="spellEnd"/>
      <w:r w:rsidRPr="009A6551">
        <w:rPr>
          <w:rFonts w:ascii="Simplified Arabic" w:eastAsia="Calibri" w:hAnsi="Simplified Arabic" w:cs="Simplified Arabic" w:hint="cs"/>
          <w:caps/>
          <w:sz w:val="28"/>
          <w:szCs w:val="28"/>
          <w:rtl/>
          <w:lang w:bidi="ar-IQ"/>
        </w:rPr>
        <w:t xml:space="preserve"> </w:t>
      </w:r>
      <w:proofErr w:type="spellStart"/>
      <w:r w:rsidRPr="009A6551">
        <w:rPr>
          <w:rFonts w:ascii="Simplified Arabic" w:eastAsia="Calibri" w:hAnsi="Simplified Arabic" w:cs="Simplified Arabic" w:hint="cs"/>
          <w:caps/>
          <w:sz w:val="28"/>
          <w:szCs w:val="28"/>
          <w:rtl/>
          <w:lang w:bidi="ar-IQ"/>
        </w:rPr>
        <w:t>ايجابي</w:t>
      </w:r>
      <w:proofErr w:type="spellEnd"/>
      <w:r w:rsidRPr="009A6551">
        <w:rPr>
          <w:rFonts w:ascii="Simplified Arabic" w:eastAsia="Calibri" w:hAnsi="Simplified Arabic" w:cs="Simplified Arabic" w:hint="cs"/>
          <w:caps/>
          <w:sz w:val="28"/>
          <w:szCs w:val="28"/>
          <w:rtl/>
          <w:lang w:bidi="ar-IQ"/>
        </w:rPr>
        <w:t xml:space="preserve"> </w:t>
      </w:r>
      <w:proofErr w:type="spellStart"/>
      <w:r w:rsidRPr="009A6551">
        <w:rPr>
          <w:rFonts w:ascii="Simplified Arabic" w:eastAsia="Calibri" w:hAnsi="Simplified Arabic" w:cs="Simplified Arabic" w:hint="cs"/>
          <w:caps/>
          <w:sz w:val="28"/>
          <w:szCs w:val="28"/>
          <w:rtl/>
          <w:lang w:bidi="ar-IQ"/>
        </w:rPr>
        <w:t>فس</w:t>
      </w:r>
      <w:proofErr w:type="spellEnd"/>
      <w:r w:rsidRPr="009A6551">
        <w:rPr>
          <w:rFonts w:ascii="Simplified Arabic" w:eastAsia="Calibri" w:hAnsi="Simplified Arabic" w:cs="Simplified Arabic" w:hint="cs"/>
          <w:caps/>
          <w:sz w:val="28"/>
          <w:szCs w:val="28"/>
          <w:rtl/>
          <w:lang w:bidi="ar-IQ"/>
        </w:rPr>
        <w:t xml:space="preserve"> تطوير </w:t>
      </w:r>
      <w:r w:rsidRPr="009A6551">
        <w:rPr>
          <w:rFonts w:ascii="Simplified Arabic" w:eastAsia="Calibri" w:hAnsi="Simplified Arabic" w:cs="Simplified Arabic"/>
          <w:caps/>
          <w:sz w:val="28"/>
          <w:szCs w:val="28"/>
          <w:rtl/>
          <w:lang w:bidi="ar-IQ"/>
        </w:rPr>
        <w:t>القوة الانفجارية للذراعين والرجلين ، القوة المميزة بالسرعة للذراعين والرجلين).</w:t>
      </w:r>
    </w:p>
    <w:p w:rsidR="009A6551" w:rsidRPr="009A6551" w:rsidRDefault="009A6551" w:rsidP="009A6551">
      <w:pPr>
        <w:tabs>
          <w:tab w:val="left" w:pos="509"/>
        </w:tabs>
        <w:spacing w:after="200" w:line="276" w:lineRule="auto"/>
        <w:ind w:left="720"/>
        <w:contextualSpacing/>
        <w:rPr>
          <w:rFonts w:ascii="Simplified Arabic" w:eastAsia="Calibri" w:hAnsi="Simplified Arabic" w:cs="Simplified Arabic"/>
          <w:caps/>
          <w:sz w:val="28"/>
          <w:szCs w:val="28"/>
          <w:lang w:bidi="ar-IQ"/>
        </w:rPr>
      </w:pPr>
    </w:p>
    <w:p w:rsidR="009A6551" w:rsidRPr="009A6551" w:rsidRDefault="009A6551" w:rsidP="009A6551">
      <w:pPr>
        <w:tabs>
          <w:tab w:val="left" w:pos="509"/>
        </w:tabs>
        <w:spacing w:after="200" w:line="276" w:lineRule="auto"/>
        <w:rPr>
          <w:rFonts w:ascii="Simplified Arabic" w:eastAsia="Calibri" w:hAnsi="Simplified Arabic" w:cs="Simplified Arabic"/>
          <w:b/>
          <w:bCs/>
          <w:caps/>
          <w:sz w:val="28"/>
          <w:szCs w:val="28"/>
          <w:rtl/>
          <w:lang w:bidi="ar-IQ"/>
        </w:rPr>
      </w:pPr>
      <w:r w:rsidRPr="009A6551">
        <w:rPr>
          <w:rFonts w:ascii="Simplified Arabic" w:eastAsia="Calibri" w:hAnsi="Simplified Arabic" w:cs="Simplified Arabic" w:hint="cs"/>
          <w:b/>
          <w:bCs/>
          <w:caps/>
          <w:sz w:val="28"/>
          <w:szCs w:val="28"/>
          <w:rtl/>
          <w:lang w:bidi="ar-IQ"/>
        </w:rPr>
        <w:t>5</w:t>
      </w:r>
      <w:r w:rsidRPr="009A6551">
        <w:rPr>
          <w:rFonts w:ascii="Simplified Arabic" w:eastAsia="Calibri" w:hAnsi="Simplified Arabic" w:cs="Simplified Arabic"/>
          <w:b/>
          <w:bCs/>
          <w:caps/>
          <w:sz w:val="28"/>
          <w:szCs w:val="28"/>
          <w:rtl/>
          <w:lang w:bidi="ar-IQ"/>
        </w:rPr>
        <w:t>-2 التوصيات</w:t>
      </w:r>
    </w:p>
    <w:p w:rsidR="009A6551" w:rsidRPr="009A6551" w:rsidRDefault="009A6551" w:rsidP="009A6551">
      <w:pPr>
        <w:numPr>
          <w:ilvl w:val="0"/>
          <w:numId w:val="5"/>
        </w:numPr>
        <w:tabs>
          <w:tab w:val="left" w:pos="509"/>
        </w:tabs>
        <w:spacing w:after="200" w:line="276" w:lineRule="auto"/>
        <w:contextualSpacing/>
        <w:rPr>
          <w:rFonts w:ascii="Simplified Arabic" w:eastAsia="Calibri" w:hAnsi="Simplified Arabic" w:cs="Simplified Arabic"/>
          <w:caps/>
          <w:sz w:val="28"/>
          <w:szCs w:val="28"/>
          <w:lang w:bidi="ar-IQ"/>
        </w:rPr>
      </w:pPr>
      <w:r w:rsidRPr="009A6551">
        <w:rPr>
          <w:rFonts w:ascii="Simplified Arabic" w:eastAsia="Calibri" w:hAnsi="Simplified Arabic" w:cs="Simplified Arabic"/>
          <w:caps/>
          <w:sz w:val="28"/>
          <w:szCs w:val="28"/>
          <w:rtl/>
          <w:lang w:bidi="ar-IQ"/>
        </w:rPr>
        <w:t xml:space="preserve"> ضرورة اعتماد المناهج التدريبية المستخدمة قيد البحث للعمل على تطوير قدرات بدنية و وظيفية </w:t>
      </w:r>
      <w:proofErr w:type="spellStart"/>
      <w:r w:rsidRPr="009A6551">
        <w:rPr>
          <w:rFonts w:ascii="Simplified Arabic" w:eastAsia="Calibri" w:hAnsi="Simplified Arabic" w:cs="Simplified Arabic"/>
          <w:caps/>
          <w:sz w:val="28"/>
          <w:szCs w:val="28"/>
          <w:rtl/>
          <w:lang w:bidi="ar-IQ"/>
        </w:rPr>
        <w:t>اخرى</w:t>
      </w:r>
      <w:proofErr w:type="spellEnd"/>
      <w:r w:rsidRPr="009A6551">
        <w:rPr>
          <w:rFonts w:ascii="Simplified Arabic" w:eastAsia="Calibri" w:hAnsi="Simplified Arabic" w:cs="Simplified Arabic"/>
          <w:caps/>
          <w:sz w:val="28"/>
          <w:szCs w:val="28"/>
          <w:rtl/>
          <w:lang w:bidi="ar-IQ"/>
        </w:rPr>
        <w:t>.</w:t>
      </w:r>
    </w:p>
    <w:p w:rsidR="009A6551" w:rsidRPr="009A6551" w:rsidRDefault="009A6551" w:rsidP="009A6551">
      <w:pPr>
        <w:spacing w:after="200" w:line="276" w:lineRule="auto"/>
        <w:rPr>
          <w:rFonts w:ascii="Calibri" w:eastAsia="Calibri" w:hAnsi="Calibri" w:cs="Arial"/>
          <w:sz w:val="22"/>
          <w:szCs w:val="22"/>
        </w:rPr>
      </w:pPr>
      <w:r w:rsidRPr="009A6551">
        <w:rPr>
          <w:rFonts w:ascii="Simplified Arabic" w:eastAsia="Calibri" w:hAnsi="Simplified Arabic" w:cs="Simplified Arabic"/>
          <w:caps/>
          <w:sz w:val="28"/>
          <w:szCs w:val="28"/>
          <w:rtl/>
          <w:lang w:bidi="ar-IQ"/>
        </w:rPr>
        <w:t xml:space="preserve">استخدام طريقة التدريب الفتري وباختلاف فترات الراحة على عينات </w:t>
      </w:r>
      <w:proofErr w:type="spellStart"/>
      <w:r w:rsidRPr="009A6551">
        <w:rPr>
          <w:rFonts w:ascii="Simplified Arabic" w:eastAsia="Calibri" w:hAnsi="Simplified Arabic" w:cs="Simplified Arabic"/>
          <w:caps/>
          <w:sz w:val="28"/>
          <w:szCs w:val="28"/>
          <w:rtl/>
          <w:lang w:bidi="ar-IQ"/>
        </w:rPr>
        <w:t>اخرى</w:t>
      </w:r>
      <w:proofErr w:type="spellEnd"/>
      <w:r w:rsidRPr="009A6551">
        <w:rPr>
          <w:rFonts w:ascii="Simplified Arabic" w:eastAsia="Calibri" w:hAnsi="Simplified Arabic" w:cs="Simplified Arabic"/>
          <w:caps/>
          <w:sz w:val="28"/>
          <w:szCs w:val="28"/>
          <w:rtl/>
          <w:lang w:bidi="ar-IQ"/>
        </w:rPr>
        <w:t xml:space="preserve"> </w:t>
      </w:r>
      <w:proofErr w:type="spellStart"/>
      <w:r w:rsidRPr="009A6551">
        <w:rPr>
          <w:rFonts w:ascii="Simplified Arabic" w:eastAsia="Calibri" w:hAnsi="Simplified Arabic" w:cs="Simplified Arabic"/>
          <w:caps/>
          <w:sz w:val="28"/>
          <w:szCs w:val="28"/>
          <w:rtl/>
          <w:lang w:bidi="ar-IQ"/>
        </w:rPr>
        <w:t>والعاب</w:t>
      </w:r>
      <w:proofErr w:type="spellEnd"/>
      <w:r w:rsidRPr="009A6551">
        <w:rPr>
          <w:rFonts w:ascii="Simplified Arabic" w:eastAsia="Calibri" w:hAnsi="Simplified Arabic" w:cs="Simplified Arabic"/>
          <w:caps/>
          <w:sz w:val="28"/>
          <w:szCs w:val="28"/>
          <w:rtl/>
          <w:lang w:bidi="ar-IQ"/>
        </w:rPr>
        <w:t xml:space="preserve"> </w:t>
      </w:r>
      <w:proofErr w:type="spellStart"/>
      <w:r w:rsidRPr="009A6551">
        <w:rPr>
          <w:rFonts w:ascii="Simplified Arabic" w:eastAsia="Calibri" w:hAnsi="Simplified Arabic" w:cs="Simplified Arabic"/>
          <w:caps/>
          <w:sz w:val="28"/>
          <w:szCs w:val="28"/>
          <w:rtl/>
          <w:lang w:bidi="ar-IQ"/>
        </w:rPr>
        <w:t>اخرى</w:t>
      </w:r>
      <w:proofErr w:type="spellEnd"/>
      <w:r w:rsidRPr="009A6551">
        <w:rPr>
          <w:rFonts w:ascii="Simplified Arabic" w:eastAsia="Calibri" w:hAnsi="Simplified Arabic" w:cs="Simplified Arabic"/>
          <w:caps/>
          <w:sz w:val="28"/>
          <w:szCs w:val="28"/>
          <w:rtl/>
          <w:lang w:bidi="ar-IQ"/>
        </w:rPr>
        <w:t>.</w:t>
      </w:r>
    </w:p>
    <w:p w:rsidR="009A6551" w:rsidRPr="009A6551" w:rsidRDefault="009A6551" w:rsidP="009A6551">
      <w:pPr>
        <w:spacing w:after="200" w:line="276" w:lineRule="auto"/>
        <w:rPr>
          <w:rFonts w:ascii="Calibri" w:eastAsia="Calibri" w:hAnsi="Calibri" w:cs="Arial"/>
          <w:sz w:val="22"/>
          <w:szCs w:val="22"/>
          <w:rtl/>
        </w:rPr>
      </w:pPr>
    </w:p>
    <w:p w:rsidR="009A6551" w:rsidRDefault="009A6551" w:rsidP="009A6551">
      <w:pPr>
        <w:spacing w:after="200" w:line="276" w:lineRule="auto"/>
        <w:rPr>
          <w:rFonts w:ascii="Calibri" w:eastAsia="Calibri" w:hAnsi="Calibri" w:cs="Arial" w:hint="cs"/>
          <w:sz w:val="22"/>
          <w:szCs w:val="22"/>
          <w:rtl/>
        </w:rPr>
      </w:pPr>
    </w:p>
    <w:p w:rsidR="009A6551" w:rsidRDefault="009A6551" w:rsidP="009A6551">
      <w:pPr>
        <w:spacing w:after="200" w:line="276" w:lineRule="auto"/>
        <w:rPr>
          <w:rFonts w:ascii="Calibri" w:eastAsia="Calibri" w:hAnsi="Calibri" w:cs="Arial" w:hint="cs"/>
          <w:sz w:val="22"/>
          <w:szCs w:val="22"/>
          <w:rtl/>
        </w:rPr>
      </w:pPr>
    </w:p>
    <w:p w:rsidR="009A6551" w:rsidRDefault="009A6551" w:rsidP="009A6551">
      <w:pPr>
        <w:spacing w:after="200" w:line="276" w:lineRule="auto"/>
        <w:rPr>
          <w:rFonts w:ascii="Calibri" w:eastAsia="Calibri" w:hAnsi="Calibri" w:cs="Arial" w:hint="cs"/>
          <w:sz w:val="22"/>
          <w:szCs w:val="22"/>
          <w:rtl/>
        </w:rPr>
      </w:pPr>
    </w:p>
    <w:p w:rsidR="009A6551" w:rsidRDefault="009A6551" w:rsidP="009A6551">
      <w:pPr>
        <w:spacing w:after="200" w:line="276" w:lineRule="auto"/>
        <w:rPr>
          <w:rFonts w:ascii="Calibri" w:eastAsia="Calibri" w:hAnsi="Calibri" w:cs="Arial" w:hint="cs"/>
          <w:sz w:val="22"/>
          <w:szCs w:val="22"/>
          <w:rtl/>
        </w:rPr>
      </w:pPr>
    </w:p>
    <w:p w:rsidR="009A6551" w:rsidRDefault="009A6551" w:rsidP="009A6551">
      <w:pPr>
        <w:spacing w:after="200" w:line="276" w:lineRule="auto"/>
        <w:rPr>
          <w:rFonts w:ascii="Calibri" w:eastAsia="Calibri" w:hAnsi="Calibri" w:cs="Arial" w:hint="cs"/>
          <w:sz w:val="22"/>
          <w:szCs w:val="22"/>
          <w:rtl/>
        </w:rPr>
      </w:pPr>
    </w:p>
    <w:p w:rsidR="009A6551" w:rsidRDefault="009A6551" w:rsidP="009A6551">
      <w:pPr>
        <w:spacing w:after="200" w:line="276" w:lineRule="auto"/>
        <w:rPr>
          <w:rFonts w:ascii="Calibri" w:eastAsia="Calibri" w:hAnsi="Calibri" w:cs="Arial" w:hint="cs"/>
          <w:sz w:val="22"/>
          <w:szCs w:val="22"/>
          <w:rtl/>
        </w:rPr>
      </w:pPr>
    </w:p>
    <w:p w:rsidR="009A6551" w:rsidRPr="009A6551" w:rsidRDefault="009A6551" w:rsidP="009A6551">
      <w:pPr>
        <w:spacing w:after="200" w:line="276" w:lineRule="auto"/>
        <w:rPr>
          <w:rFonts w:ascii="Calibri" w:eastAsia="Calibri" w:hAnsi="Calibri" w:cs="Arial"/>
          <w:sz w:val="22"/>
          <w:szCs w:val="22"/>
          <w:rtl/>
        </w:rPr>
      </w:pPr>
    </w:p>
    <w:p w:rsidR="009A6551" w:rsidRPr="009A6551" w:rsidRDefault="009A6551" w:rsidP="009A6551">
      <w:pPr>
        <w:spacing w:after="200" w:line="276" w:lineRule="auto"/>
        <w:rPr>
          <w:rFonts w:ascii="Calibri" w:eastAsia="Calibri" w:hAnsi="Calibri" w:cs="Arial"/>
          <w:sz w:val="22"/>
          <w:szCs w:val="22"/>
        </w:rPr>
      </w:pPr>
    </w:p>
    <w:p w:rsidR="009A6551" w:rsidRPr="009A6551" w:rsidRDefault="009A6551" w:rsidP="009A6551">
      <w:pPr>
        <w:tabs>
          <w:tab w:val="left" w:pos="2567"/>
        </w:tabs>
        <w:spacing w:after="200" w:line="276" w:lineRule="auto"/>
        <w:jc w:val="center"/>
        <w:rPr>
          <w:rFonts w:ascii="Calibri" w:eastAsia="Calibri" w:hAnsi="Calibri" w:cs="Arial"/>
          <w:sz w:val="44"/>
          <w:szCs w:val="44"/>
          <w:u w:val="single"/>
          <w:rtl/>
        </w:rPr>
      </w:pPr>
      <w:r w:rsidRPr="009A6551">
        <w:rPr>
          <w:rFonts w:ascii="Calibri" w:eastAsia="Calibri" w:hAnsi="Calibri" w:cs="Arial" w:hint="cs"/>
          <w:sz w:val="44"/>
          <w:szCs w:val="44"/>
          <w:u w:val="single"/>
          <w:rtl/>
        </w:rPr>
        <w:lastRenderedPageBreak/>
        <w:t>المصادر</w:t>
      </w:r>
    </w:p>
    <w:p w:rsidR="009A6551" w:rsidRPr="009A6551" w:rsidRDefault="009A6551" w:rsidP="009A6551">
      <w:pPr>
        <w:spacing w:line="360" w:lineRule="auto"/>
        <w:rPr>
          <w:rFonts w:ascii="Calibri" w:eastAsia="Calibri" w:hAnsi="Calibri" w:cs="Arial"/>
          <w:sz w:val="32"/>
          <w:szCs w:val="32"/>
          <w:rtl/>
        </w:rPr>
      </w:pPr>
      <w:r w:rsidRPr="009A6551">
        <w:rPr>
          <w:rFonts w:ascii="Calibri" w:eastAsia="Calibri" w:hAnsi="Calibri" w:cs="Arial"/>
          <w:sz w:val="32"/>
          <w:szCs w:val="32"/>
          <w:vertAlign w:val="superscript"/>
        </w:rPr>
        <w:footnoteRef/>
      </w:r>
      <w:r w:rsidRPr="009A6551">
        <w:rPr>
          <w:rFonts w:ascii="Calibri" w:eastAsia="Calibri" w:hAnsi="Calibri" w:cs="Arial" w:hint="cs"/>
          <w:sz w:val="32"/>
          <w:szCs w:val="32"/>
          <w:rtl/>
        </w:rPr>
        <w:t xml:space="preserve">) </w:t>
      </w:r>
      <w:proofErr w:type="spellStart"/>
      <w:r w:rsidRPr="009A6551">
        <w:rPr>
          <w:rFonts w:ascii="Calibri" w:eastAsia="Calibri" w:hAnsi="Calibri" w:cs="Arial" w:hint="cs"/>
          <w:sz w:val="32"/>
          <w:szCs w:val="32"/>
          <w:rtl/>
        </w:rPr>
        <w:t>ابو</w:t>
      </w:r>
      <w:proofErr w:type="spellEnd"/>
      <w:r w:rsidRPr="009A6551">
        <w:rPr>
          <w:rFonts w:ascii="Calibri" w:eastAsia="Calibri" w:hAnsi="Calibri" w:cs="Arial" w:hint="cs"/>
          <w:sz w:val="32"/>
          <w:szCs w:val="32"/>
          <w:rtl/>
        </w:rPr>
        <w:t xml:space="preserve"> العلا احمد عبد الفتاح، محمد صبحي حسانين؛ </w:t>
      </w:r>
      <w:r w:rsidRPr="009A6551">
        <w:rPr>
          <w:rFonts w:ascii="Calibri" w:eastAsia="Calibri" w:hAnsi="Calibri" w:cs="Arial" w:hint="cs"/>
          <w:b/>
          <w:bCs/>
          <w:sz w:val="32"/>
          <w:szCs w:val="32"/>
          <w:u w:val="single"/>
          <w:rtl/>
        </w:rPr>
        <w:t xml:space="preserve">فسيولوجيا ومورفولوجيا الرياضي وطريقة القياس والتقويم </w:t>
      </w:r>
      <w:r w:rsidRPr="009A6551">
        <w:rPr>
          <w:rFonts w:ascii="Calibri" w:eastAsia="Calibri" w:hAnsi="Calibri" w:cs="Arial" w:hint="cs"/>
          <w:sz w:val="32"/>
          <w:szCs w:val="32"/>
          <w:rtl/>
        </w:rPr>
        <w:t>،ط1 ،القاهرة ،دار الفكر العربي ،1997 .</w:t>
      </w:r>
    </w:p>
    <w:p w:rsidR="009A6551" w:rsidRPr="009A6551" w:rsidRDefault="009A6551" w:rsidP="009A6551">
      <w:pPr>
        <w:spacing w:line="360" w:lineRule="auto"/>
        <w:rPr>
          <w:rFonts w:ascii="Calibri" w:eastAsia="Calibri" w:hAnsi="Calibri" w:cs="Arial"/>
          <w:sz w:val="32"/>
          <w:szCs w:val="32"/>
          <w:rtl/>
        </w:rPr>
      </w:pPr>
      <w:r w:rsidRPr="009A6551">
        <w:rPr>
          <w:rFonts w:ascii="Calibri" w:eastAsia="Calibri" w:hAnsi="Calibri" w:cs="Arial" w:hint="cs"/>
          <w:sz w:val="32"/>
          <w:szCs w:val="32"/>
          <w:vertAlign w:val="superscript"/>
          <w:rtl/>
        </w:rPr>
        <w:t>2</w:t>
      </w:r>
      <w:r w:rsidRPr="009A6551">
        <w:rPr>
          <w:rFonts w:ascii="Calibri" w:eastAsia="Calibri" w:hAnsi="Calibri" w:cs="Arial" w:hint="cs"/>
          <w:sz w:val="32"/>
          <w:szCs w:val="32"/>
          <w:rtl/>
        </w:rPr>
        <w:t xml:space="preserve">) </w:t>
      </w:r>
      <w:proofErr w:type="spellStart"/>
      <w:r w:rsidRPr="009A6551">
        <w:rPr>
          <w:rFonts w:ascii="Calibri" w:eastAsia="Calibri" w:hAnsi="Calibri" w:cs="Arial" w:hint="cs"/>
          <w:sz w:val="32"/>
          <w:szCs w:val="32"/>
          <w:rtl/>
        </w:rPr>
        <w:t>ابو</w:t>
      </w:r>
      <w:proofErr w:type="spellEnd"/>
      <w:r w:rsidRPr="009A6551">
        <w:rPr>
          <w:rFonts w:ascii="Calibri" w:eastAsia="Calibri" w:hAnsi="Calibri" w:cs="Arial" w:hint="cs"/>
          <w:sz w:val="32"/>
          <w:szCs w:val="32"/>
          <w:rtl/>
        </w:rPr>
        <w:t xml:space="preserve"> العلا احمد عبد الفتاح، ومحمد صبحي حسانين؛ </w:t>
      </w:r>
      <w:r w:rsidRPr="009A6551">
        <w:rPr>
          <w:rFonts w:ascii="Calibri" w:eastAsia="Calibri" w:hAnsi="Calibri" w:cs="Arial" w:hint="cs"/>
          <w:b/>
          <w:bCs/>
          <w:sz w:val="32"/>
          <w:szCs w:val="32"/>
          <w:u w:val="single"/>
          <w:rtl/>
        </w:rPr>
        <w:t>المصدر السابق</w:t>
      </w:r>
      <w:r w:rsidRPr="009A6551">
        <w:rPr>
          <w:rFonts w:ascii="Calibri" w:eastAsia="Calibri" w:hAnsi="Calibri" w:cs="Arial" w:hint="cs"/>
          <w:sz w:val="32"/>
          <w:szCs w:val="32"/>
          <w:rtl/>
        </w:rPr>
        <w:t xml:space="preserve"> ، </w:t>
      </w:r>
    </w:p>
    <w:p w:rsidR="009A6551" w:rsidRPr="009A6551" w:rsidRDefault="009A6551" w:rsidP="009A6551">
      <w:pPr>
        <w:spacing w:line="360" w:lineRule="auto"/>
        <w:rPr>
          <w:rFonts w:ascii="Calibri" w:eastAsia="Calibri" w:hAnsi="Calibri" w:cs="Arial"/>
          <w:sz w:val="32"/>
          <w:szCs w:val="32"/>
          <w:rtl/>
        </w:rPr>
      </w:pPr>
      <w:r w:rsidRPr="009A6551">
        <w:rPr>
          <w:rFonts w:ascii="Calibri" w:eastAsia="Calibri" w:hAnsi="Calibri" w:cs="Arial" w:hint="cs"/>
          <w:sz w:val="32"/>
          <w:szCs w:val="32"/>
          <w:vertAlign w:val="superscript"/>
          <w:rtl/>
        </w:rPr>
        <w:t>3</w:t>
      </w:r>
      <w:r w:rsidRPr="009A6551">
        <w:rPr>
          <w:rFonts w:ascii="Calibri" w:eastAsia="Calibri" w:hAnsi="Calibri" w:cs="Arial" w:hint="cs"/>
          <w:sz w:val="32"/>
          <w:szCs w:val="32"/>
          <w:rtl/>
        </w:rPr>
        <w:t xml:space="preserve">) وجيه محجوب؛ </w:t>
      </w:r>
      <w:r w:rsidRPr="009A6551">
        <w:rPr>
          <w:rFonts w:ascii="Calibri" w:eastAsia="Calibri" w:hAnsi="Calibri" w:cs="Arial" w:hint="cs"/>
          <w:b/>
          <w:bCs/>
          <w:sz w:val="32"/>
          <w:szCs w:val="32"/>
          <w:u w:val="single"/>
          <w:rtl/>
        </w:rPr>
        <w:t>البحث العلم ومناهجه</w:t>
      </w:r>
      <w:r w:rsidRPr="009A6551">
        <w:rPr>
          <w:rFonts w:ascii="Calibri" w:eastAsia="Calibri" w:hAnsi="Calibri" w:cs="Arial" w:hint="cs"/>
          <w:sz w:val="32"/>
          <w:szCs w:val="32"/>
          <w:rtl/>
        </w:rPr>
        <w:t xml:space="preserve">، (بغداد، دار الكتب للطباعة والنشر ، 2012)، </w:t>
      </w:r>
    </w:p>
    <w:p w:rsidR="009A6551" w:rsidRPr="009A6551" w:rsidRDefault="009A6551" w:rsidP="009A6551">
      <w:pPr>
        <w:tabs>
          <w:tab w:val="left" w:pos="2567"/>
        </w:tabs>
        <w:spacing w:after="200" w:line="360" w:lineRule="auto"/>
        <w:rPr>
          <w:rFonts w:ascii="Calibri" w:eastAsia="Calibri" w:hAnsi="Calibri" w:cs="Arial"/>
          <w:sz w:val="32"/>
          <w:szCs w:val="32"/>
        </w:rPr>
      </w:pPr>
      <w:r w:rsidRPr="009A6551">
        <w:rPr>
          <w:rFonts w:ascii="Calibri" w:eastAsia="Calibri" w:hAnsi="Calibri" w:cs="Arial" w:hint="cs"/>
          <w:sz w:val="32"/>
          <w:szCs w:val="32"/>
          <w:vertAlign w:val="superscript"/>
          <w:rtl/>
        </w:rPr>
        <w:t>4</w:t>
      </w:r>
      <w:r w:rsidRPr="009A6551">
        <w:rPr>
          <w:rFonts w:ascii="Calibri" w:eastAsia="Calibri" w:hAnsi="Calibri" w:cs="Arial" w:hint="cs"/>
          <w:sz w:val="32"/>
          <w:szCs w:val="32"/>
          <w:rtl/>
        </w:rPr>
        <w:t xml:space="preserve">) محمد لبيب </w:t>
      </w:r>
      <w:proofErr w:type="spellStart"/>
      <w:r w:rsidRPr="009A6551">
        <w:rPr>
          <w:rFonts w:ascii="Calibri" w:eastAsia="Calibri" w:hAnsi="Calibri" w:cs="Arial" w:hint="cs"/>
          <w:sz w:val="32"/>
          <w:szCs w:val="32"/>
          <w:rtl/>
        </w:rPr>
        <w:t>النجيفي</w:t>
      </w:r>
      <w:proofErr w:type="spellEnd"/>
      <w:r w:rsidRPr="009A6551">
        <w:rPr>
          <w:rFonts w:ascii="Calibri" w:eastAsia="Calibri" w:hAnsi="Calibri" w:cs="Arial" w:hint="cs"/>
          <w:sz w:val="32"/>
          <w:szCs w:val="32"/>
          <w:rtl/>
        </w:rPr>
        <w:t xml:space="preserve"> ومحمد لبيب مرسي ؛</w:t>
      </w:r>
      <w:r w:rsidRPr="009A6551">
        <w:rPr>
          <w:rFonts w:ascii="Calibri" w:eastAsia="Calibri" w:hAnsi="Calibri" w:cs="Arial" w:hint="cs"/>
          <w:b/>
          <w:bCs/>
          <w:sz w:val="32"/>
          <w:szCs w:val="32"/>
          <w:u w:val="single"/>
          <w:rtl/>
        </w:rPr>
        <w:t xml:space="preserve">البحث التربوي </w:t>
      </w:r>
      <w:r w:rsidRPr="009A6551">
        <w:rPr>
          <w:rFonts w:ascii="Calibri" w:eastAsia="Calibri" w:hAnsi="Calibri" w:cs="Arial"/>
          <w:b/>
          <w:bCs/>
          <w:sz w:val="32"/>
          <w:szCs w:val="32"/>
          <w:u w:val="single"/>
          <w:rtl/>
        </w:rPr>
        <w:t>–</w:t>
      </w:r>
      <w:r w:rsidRPr="009A6551">
        <w:rPr>
          <w:rFonts w:ascii="Calibri" w:eastAsia="Calibri" w:hAnsi="Calibri" w:cs="Arial" w:hint="cs"/>
          <w:b/>
          <w:bCs/>
          <w:sz w:val="32"/>
          <w:szCs w:val="32"/>
          <w:u w:val="single"/>
          <w:rtl/>
        </w:rPr>
        <w:t xml:space="preserve"> </w:t>
      </w:r>
      <w:proofErr w:type="spellStart"/>
      <w:r w:rsidRPr="009A6551">
        <w:rPr>
          <w:rFonts w:ascii="Calibri" w:eastAsia="Calibri" w:hAnsi="Calibri" w:cs="Arial" w:hint="cs"/>
          <w:b/>
          <w:bCs/>
          <w:sz w:val="32"/>
          <w:szCs w:val="32"/>
          <w:u w:val="single"/>
          <w:rtl/>
        </w:rPr>
        <w:t>اصوله</w:t>
      </w:r>
      <w:proofErr w:type="spellEnd"/>
      <w:r w:rsidRPr="009A6551">
        <w:rPr>
          <w:rFonts w:ascii="Calibri" w:eastAsia="Calibri" w:hAnsi="Calibri" w:cs="Arial" w:hint="cs"/>
          <w:b/>
          <w:bCs/>
          <w:sz w:val="32"/>
          <w:szCs w:val="32"/>
          <w:u w:val="single"/>
          <w:rtl/>
        </w:rPr>
        <w:t xml:space="preserve"> </w:t>
      </w:r>
      <w:r w:rsidRPr="009A6551">
        <w:rPr>
          <w:rFonts w:ascii="Calibri" w:eastAsia="Calibri" w:hAnsi="Calibri" w:cs="Arial"/>
          <w:b/>
          <w:bCs/>
          <w:sz w:val="32"/>
          <w:szCs w:val="32"/>
          <w:u w:val="single"/>
          <w:rtl/>
        </w:rPr>
        <w:t>–</w:t>
      </w:r>
      <w:r w:rsidRPr="009A6551">
        <w:rPr>
          <w:rFonts w:ascii="Calibri" w:eastAsia="Calibri" w:hAnsi="Calibri" w:cs="Arial" w:hint="cs"/>
          <w:b/>
          <w:bCs/>
          <w:sz w:val="32"/>
          <w:szCs w:val="32"/>
          <w:u w:val="single"/>
          <w:rtl/>
        </w:rPr>
        <w:t xml:space="preserve"> مناهجه </w:t>
      </w:r>
      <w:r w:rsidRPr="009A6551">
        <w:rPr>
          <w:rFonts w:ascii="Calibri" w:eastAsia="Calibri" w:hAnsi="Calibri" w:cs="Arial" w:hint="cs"/>
          <w:sz w:val="32"/>
          <w:szCs w:val="32"/>
          <w:rtl/>
        </w:rPr>
        <w:t>، القاهرة ، عالم الكتاب ،1983 ،</w:t>
      </w:r>
    </w:p>
    <w:p w:rsidR="009A6551" w:rsidRPr="009A6551" w:rsidRDefault="009A6551" w:rsidP="009A6551">
      <w:pPr>
        <w:spacing w:after="200" w:line="360" w:lineRule="auto"/>
        <w:rPr>
          <w:rFonts w:ascii="Calibri" w:eastAsia="Calibri" w:hAnsi="Calibri" w:cs="Arial"/>
          <w:sz w:val="32"/>
          <w:szCs w:val="32"/>
        </w:rPr>
      </w:pPr>
      <w:r w:rsidRPr="009A6551">
        <w:rPr>
          <w:rFonts w:ascii="Calibri" w:eastAsia="Calibri" w:hAnsi="Calibri" w:cs="Arial" w:hint="cs"/>
          <w:sz w:val="32"/>
          <w:szCs w:val="32"/>
          <w:vertAlign w:val="superscript"/>
          <w:rtl/>
        </w:rPr>
        <w:t>5</w:t>
      </w:r>
      <w:r w:rsidRPr="009A6551">
        <w:rPr>
          <w:rFonts w:ascii="Calibri" w:eastAsia="Calibri" w:hAnsi="Calibri" w:cs="Arial" w:hint="cs"/>
          <w:sz w:val="32"/>
          <w:szCs w:val="32"/>
          <w:rtl/>
        </w:rPr>
        <w:t xml:space="preserve">) ضافر هاشم </w:t>
      </w:r>
      <w:proofErr w:type="spellStart"/>
      <w:r w:rsidRPr="009A6551">
        <w:rPr>
          <w:rFonts w:ascii="Calibri" w:eastAsia="Calibri" w:hAnsi="Calibri" w:cs="Arial" w:hint="cs"/>
          <w:sz w:val="32"/>
          <w:szCs w:val="32"/>
          <w:rtl/>
        </w:rPr>
        <w:t>اسماعيل</w:t>
      </w:r>
      <w:proofErr w:type="spellEnd"/>
      <w:r w:rsidRPr="009A6551">
        <w:rPr>
          <w:rFonts w:ascii="Calibri" w:eastAsia="Calibri" w:hAnsi="Calibri" w:cs="Arial" w:hint="cs"/>
          <w:sz w:val="32"/>
          <w:szCs w:val="32"/>
          <w:rtl/>
        </w:rPr>
        <w:t xml:space="preserve"> ؛ </w:t>
      </w:r>
      <w:r w:rsidRPr="009A6551">
        <w:rPr>
          <w:rFonts w:ascii="Calibri" w:eastAsia="Calibri" w:hAnsi="Calibri" w:cs="Arial" w:hint="cs"/>
          <w:b/>
          <w:bCs/>
          <w:sz w:val="32"/>
          <w:szCs w:val="32"/>
          <w:u w:val="single"/>
          <w:rtl/>
        </w:rPr>
        <w:t xml:space="preserve">التطبيقات العلمية لكتابة الرسائل </w:t>
      </w:r>
      <w:proofErr w:type="spellStart"/>
      <w:r w:rsidRPr="009A6551">
        <w:rPr>
          <w:rFonts w:ascii="Calibri" w:eastAsia="Calibri" w:hAnsi="Calibri" w:cs="Arial" w:hint="cs"/>
          <w:b/>
          <w:bCs/>
          <w:sz w:val="32"/>
          <w:szCs w:val="32"/>
          <w:u w:val="single"/>
          <w:rtl/>
        </w:rPr>
        <w:t>والاطاريح</w:t>
      </w:r>
      <w:proofErr w:type="spellEnd"/>
      <w:r w:rsidRPr="009A6551">
        <w:rPr>
          <w:rFonts w:ascii="Calibri" w:eastAsia="Calibri" w:hAnsi="Calibri" w:cs="Arial" w:hint="cs"/>
          <w:b/>
          <w:bCs/>
          <w:sz w:val="32"/>
          <w:szCs w:val="32"/>
          <w:u w:val="single"/>
          <w:rtl/>
        </w:rPr>
        <w:t xml:space="preserve"> التربوية والنفسية والتخطيط والتصميم </w:t>
      </w:r>
      <w:r w:rsidRPr="009A6551">
        <w:rPr>
          <w:rFonts w:ascii="Calibri" w:eastAsia="Calibri" w:hAnsi="Calibri" w:cs="Arial" w:hint="cs"/>
          <w:sz w:val="32"/>
          <w:szCs w:val="32"/>
          <w:rtl/>
        </w:rPr>
        <w:t xml:space="preserve"> ، بغداد ، دار الوثائق للنشر ، 2012 ، </w:t>
      </w:r>
    </w:p>
    <w:p w:rsidR="009A6551" w:rsidRPr="009A6551" w:rsidRDefault="009A6551" w:rsidP="009A6551">
      <w:pPr>
        <w:spacing w:line="360" w:lineRule="auto"/>
        <w:rPr>
          <w:rFonts w:ascii="Calibri" w:eastAsia="Calibri" w:hAnsi="Calibri" w:cs="Arial"/>
          <w:sz w:val="32"/>
          <w:szCs w:val="32"/>
          <w:rtl/>
        </w:rPr>
      </w:pPr>
      <w:r w:rsidRPr="009A6551">
        <w:rPr>
          <w:rFonts w:ascii="Calibri" w:eastAsia="Calibri" w:hAnsi="Calibri" w:cs="Arial" w:hint="cs"/>
          <w:sz w:val="32"/>
          <w:szCs w:val="32"/>
          <w:vertAlign w:val="superscript"/>
          <w:rtl/>
        </w:rPr>
        <w:t>6</w:t>
      </w:r>
      <w:r w:rsidRPr="009A6551">
        <w:rPr>
          <w:rFonts w:ascii="Calibri" w:eastAsia="Calibri" w:hAnsi="Calibri" w:cs="Arial" w:hint="cs"/>
          <w:sz w:val="32"/>
          <w:szCs w:val="32"/>
          <w:rtl/>
        </w:rPr>
        <w:t xml:space="preserve">) زهير المثاب </w:t>
      </w:r>
      <w:proofErr w:type="spellStart"/>
      <w:r w:rsidRPr="009A6551">
        <w:rPr>
          <w:rFonts w:ascii="Calibri" w:eastAsia="Calibri" w:hAnsi="Calibri" w:cs="Arial" w:hint="cs"/>
          <w:sz w:val="32"/>
          <w:szCs w:val="32"/>
          <w:rtl/>
        </w:rPr>
        <w:t>واخرون</w:t>
      </w:r>
      <w:proofErr w:type="spellEnd"/>
      <w:r w:rsidRPr="009A6551">
        <w:rPr>
          <w:rFonts w:ascii="Calibri" w:eastAsia="Calibri" w:hAnsi="Calibri" w:cs="Arial" w:hint="cs"/>
          <w:sz w:val="32"/>
          <w:szCs w:val="32"/>
          <w:rtl/>
        </w:rPr>
        <w:t xml:space="preserve">؛ </w:t>
      </w:r>
      <w:r w:rsidRPr="009A6551">
        <w:rPr>
          <w:rFonts w:ascii="Calibri" w:eastAsia="Calibri" w:hAnsi="Calibri" w:cs="Arial" w:hint="cs"/>
          <w:b/>
          <w:bCs/>
          <w:sz w:val="32"/>
          <w:szCs w:val="32"/>
          <w:u w:val="single"/>
          <w:rtl/>
        </w:rPr>
        <w:t>كرة القدم</w:t>
      </w:r>
      <w:r w:rsidRPr="009A6551">
        <w:rPr>
          <w:rFonts w:ascii="Calibri" w:eastAsia="Calibri" w:hAnsi="Calibri" w:cs="Arial" w:hint="cs"/>
          <w:sz w:val="32"/>
          <w:szCs w:val="32"/>
          <w:rtl/>
        </w:rPr>
        <w:t xml:space="preserve"> ، ط2 ، جامعة الموصل ، دار الكتب للطباعة والنشر ، 1999،</w:t>
      </w:r>
    </w:p>
    <w:p w:rsidR="009A6551" w:rsidRPr="009A6551" w:rsidRDefault="009A6551" w:rsidP="009A6551">
      <w:pPr>
        <w:spacing w:line="360" w:lineRule="auto"/>
        <w:rPr>
          <w:rFonts w:ascii="Calibri" w:eastAsia="Calibri" w:hAnsi="Calibri" w:cs="Arial"/>
          <w:sz w:val="32"/>
          <w:szCs w:val="32"/>
          <w:rtl/>
          <w:lang w:bidi="ar-IQ"/>
        </w:rPr>
      </w:pPr>
    </w:p>
    <w:p w:rsidR="009A6551" w:rsidRPr="009A6551" w:rsidRDefault="009A6551" w:rsidP="009A6551">
      <w:pPr>
        <w:spacing w:after="200" w:line="360" w:lineRule="auto"/>
        <w:rPr>
          <w:rFonts w:ascii="Calibri" w:eastAsia="Calibri" w:hAnsi="Calibri" w:cs="Arial"/>
          <w:sz w:val="32"/>
          <w:szCs w:val="32"/>
        </w:rPr>
      </w:pPr>
      <w:r w:rsidRPr="009A6551">
        <w:rPr>
          <w:rFonts w:ascii="Calibri" w:eastAsia="Calibri" w:hAnsi="Calibri" w:cs="Arial"/>
          <w:sz w:val="32"/>
          <w:szCs w:val="32"/>
          <w:vertAlign w:val="superscript"/>
        </w:rPr>
        <w:footnoteRef/>
      </w:r>
      <w:r w:rsidRPr="009A6551">
        <w:rPr>
          <w:rFonts w:ascii="Calibri" w:eastAsia="Calibri" w:hAnsi="Calibri" w:cs="Arial" w:hint="cs"/>
          <w:sz w:val="32"/>
          <w:szCs w:val="32"/>
          <w:rtl/>
        </w:rPr>
        <w:t xml:space="preserve">) احمد نصر الدين سيد ؛ </w:t>
      </w:r>
      <w:r w:rsidRPr="009A6551">
        <w:rPr>
          <w:rFonts w:ascii="Calibri" w:eastAsia="Calibri" w:hAnsi="Calibri" w:cs="Arial" w:hint="cs"/>
          <w:b/>
          <w:bCs/>
          <w:sz w:val="32"/>
          <w:szCs w:val="32"/>
          <w:u w:val="single"/>
          <w:rtl/>
        </w:rPr>
        <w:t xml:space="preserve">فسيولوجيا الرياضة ، نظريات وتطبيقات </w:t>
      </w:r>
      <w:r w:rsidRPr="009A6551">
        <w:rPr>
          <w:rFonts w:ascii="Calibri" w:eastAsia="Calibri" w:hAnsi="Calibri" w:cs="Arial" w:hint="cs"/>
          <w:sz w:val="32"/>
          <w:szCs w:val="32"/>
          <w:rtl/>
        </w:rPr>
        <w:t>،</w:t>
      </w:r>
      <w:r w:rsidRPr="009A6551">
        <w:rPr>
          <w:rFonts w:ascii="Calibri" w:eastAsia="Calibri" w:hAnsi="Calibri" w:cs="Arial" w:hint="cs"/>
          <w:sz w:val="32"/>
          <w:szCs w:val="32"/>
          <w:rtl/>
          <w:lang w:bidi="ar-IQ"/>
        </w:rPr>
        <w:t xml:space="preserve"> القاهرة ، دار الفكر العربي ، 2003 ، </w:t>
      </w:r>
    </w:p>
    <w:p w:rsidR="009A6551" w:rsidRPr="009A6551" w:rsidRDefault="009A6551" w:rsidP="009A6551">
      <w:pPr>
        <w:spacing w:line="360" w:lineRule="auto"/>
        <w:rPr>
          <w:rFonts w:ascii="Calibri" w:eastAsia="Calibri" w:hAnsi="Calibri" w:cs="Arial"/>
          <w:sz w:val="32"/>
          <w:szCs w:val="32"/>
          <w:rtl/>
        </w:rPr>
      </w:pPr>
      <w:r w:rsidRPr="009A6551">
        <w:rPr>
          <w:rFonts w:ascii="Calibri" w:eastAsia="Calibri" w:hAnsi="Calibri" w:cs="Arial"/>
          <w:sz w:val="32"/>
          <w:szCs w:val="32"/>
          <w:vertAlign w:val="superscript"/>
        </w:rPr>
        <w:footnoteRef/>
      </w:r>
      <w:r w:rsidRPr="009A6551">
        <w:rPr>
          <w:rFonts w:ascii="Calibri" w:eastAsia="Calibri" w:hAnsi="Calibri" w:cs="Arial" w:hint="cs"/>
          <w:sz w:val="32"/>
          <w:szCs w:val="32"/>
          <w:rtl/>
        </w:rPr>
        <w:t xml:space="preserve">) مفنى </w:t>
      </w:r>
      <w:proofErr w:type="spellStart"/>
      <w:r w:rsidRPr="009A6551">
        <w:rPr>
          <w:rFonts w:ascii="Calibri" w:eastAsia="Calibri" w:hAnsi="Calibri" w:cs="Arial" w:hint="cs"/>
          <w:sz w:val="32"/>
          <w:szCs w:val="32"/>
          <w:rtl/>
        </w:rPr>
        <w:t>ابراهيم</w:t>
      </w:r>
      <w:proofErr w:type="spellEnd"/>
      <w:r w:rsidRPr="009A6551">
        <w:rPr>
          <w:rFonts w:ascii="Calibri" w:eastAsia="Calibri" w:hAnsi="Calibri" w:cs="Arial" w:hint="cs"/>
          <w:sz w:val="32"/>
          <w:szCs w:val="32"/>
          <w:rtl/>
        </w:rPr>
        <w:t xml:space="preserve"> حماد ؛ </w:t>
      </w:r>
      <w:r w:rsidRPr="009A6551">
        <w:rPr>
          <w:rFonts w:ascii="Calibri" w:eastAsia="Calibri" w:hAnsi="Calibri" w:cs="Arial" w:hint="cs"/>
          <w:b/>
          <w:bCs/>
          <w:sz w:val="32"/>
          <w:szCs w:val="32"/>
          <w:u w:val="single"/>
          <w:rtl/>
        </w:rPr>
        <w:t>التدريب الرياضي الحديث تخطيط وتطبيق وقيادة</w:t>
      </w:r>
      <w:r w:rsidRPr="009A6551">
        <w:rPr>
          <w:rFonts w:ascii="Calibri" w:eastAsia="Calibri" w:hAnsi="Calibri" w:cs="Arial" w:hint="cs"/>
          <w:sz w:val="32"/>
          <w:szCs w:val="32"/>
          <w:rtl/>
        </w:rPr>
        <w:t xml:space="preserve">، القاهرة ، دار الفكر العربي ن 2001 </w:t>
      </w:r>
    </w:p>
    <w:p w:rsidR="009A6551" w:rsidRPr="009A6551" w:rsidRDefault="009A6551" w:rsidP="009A6551">
      <w:pPr>
        <w:spacing w:after="200" w:line="360" w:lineRule="auto"/>
        <w:rPr>
          <w:rFonts w:ascii="Calibri" w:eastAsia="Calibri" w:hAnsi="Calibri" w:cs="Arial"/>
          <w:b/>
          <w:bCs/>
          <w:sz w:val="32"/>
          <w:szCs w:val="32"/>
          <w:rtl/>
          <w:lang w:bidi="ar-IQ"/>
        </w:rPr>
      </w:pPr>
      <w:r w:rsidRPr="009A6551">
        <w:rPr>
          <w:rFonts w:ascii="Calibri" w:eastAsia="Calibri" w:hAnsi="Calibri" w:cs="Arial"/>
          <w:sz w:val="32"/>
          <w:szCs w:val="32"/>
          <w:vertAlign w:val="superscript"/>
        </w:rPr>
        <w:footnoteRef/>
      </w:r>
      <w:r w:rsidRPr="009A6551">
        <w:rPr>
          <w:rFonts w:ascii="Calibri" w:eastAsia="Calibri" w:hAnsi="Calibri" w:cs="Arial" w:hint="cs"/>
          <w:sz w:val="32"/>
          <w:szCs w:val="32"/>
          <w:rtl/>
        </w:rPr>
        <w:t>)</w:t>
      </w:r>
      <w:r w:rsidRPr="009A6551">
        <w:rPr>
          <w:rFonts w:ascii="Calibri" w:eastAsia="Calibri" w:hAnsi="Calibri" w:cs="Arial" w:hint="cs"/>
          <w:b/>
          <w:bCs/>
          <w:sz w:val="32"/>
          <w:szCs w:val="32"/>
          <w:rtl/>
          <w:lang w:bidi="ar-IQ"/>
        </w:rPr>
        <w:t xml:space="preserve"> </w:t>
      </w:r>
      <w:r w:rsidRPr="009A6551">
        <w:rPr>
          <w:rFonts w:ascii="Calibri" w:eastAsia="Calibri" w:hAnsi="Calibri" w:cs="Arial" w:hint="cs"/>
          <w:sz w:val="32"/>
          <w:szCs w:val="32"/>
          <w:rtl/>
          <w:lang w:bidi="ar-IQ"/>
        </w:rPr>
        <w:t xml:space="preserve">صالح </w:t>
      </w:r>
      <w:proofErr w:type="spellStart"/>
      <w:r w:rsidRPr="009A6551">
        <w:rPr>
          <w:rFonts w:ascii="Calibri" w:eastAsia="Calibri" w:hAnsi="Calibri" w:cs="Arial" w:hint="cs"/>
          <w:sz w:val="32"/>
          <w:szCs w:val="32"/>
          <w:rtl/>
          <w:lang w:bidi="ar-IQ"/>
        </w:rPr>
        <w:t>شافى</w:t>
      </w:r>
      <w:proofErr w:type="spellEnd"/>
      <w:r w:rsidRPr="009A6551">
        <w:rPr>
          <w:rFonts w:ascii="Calibri" w:eastAsia="Calibri" w:hAnsi="Calibri" w:cs="Arial" w:hint="cs"/>
          <w:sz w:val="32"/>
          <w:szCs w:val="32"/>
          <w:rtl/>
          <w:lang w:bidi="ar-IQ"/>
        </w:rPr>
        <w:t xml:space="preserve"> </w:t>
      </w:r>
      <w:proofErr w:type="spellStart"/>
      <w:r w:rsidRPr="009A6551">
        <w:rPr>
          <w:rFonts w:ascii="Calibri" w:eastAsia="Calibri" w:hAnsi="Calibri" w:cs="Arial" w:hint="cs"/>
          <w:sz w:val="32"/>
          <w:szCs w:val="32"/>
          <w:rtl/>
          <w:lang w:bidi="ar-IQ"/>
        </w:rPr>
        <w:t>العائدى</w:t>
      </w:r>
      <w:proofErr w:type="spellEnd"/>
      <w:r w:rsidRPr="009A6551">
        <w:rPr>
          <w:rFonts w:ascii="Calibri" w:eastAsia="Calibri" w:hAnsi="Calibri" w:cs="Arial" w:hint="cs"/>
          <w:sz w:val="32"/>
          <w:szCs w:val="32"/>
          <w:rtl/>
          <w:lang w:bidi="ar-IQ"/>
        </w:rPr>
        <w:t xml:space="preserve"> </w:t>
      </w:r>
      <w:r w:rsidRPr="009A6551">
        <w:rPr>
          <w:rFonts w:ascii="Calibri" w:eastAsia="Calibri" w:hAnsi="Calibri" w:cs="Arial" w:hint="cs"/>
          <w:sz w:val="32"/>
          <w:szCs w:val="32"/>
          <w:u w:val="single"/>
          <w:rtl/>
          <w:lang w:bidi="ar-IQ"/>
        </w:rPr>
        <w:t xml:space="preserve">.التدريب الرياضي . </w:t>
      </w:r>
      <w:proofErr w:type="spellStart"/>
      <w:r w:rsidRPr="009A6551">
        <w:rPr>
          <w:rFonts w:ascii="Calibri" w:eastAsia="Calibri" w:hAnsi="Calibri" w:cs="Arial" w:hint="cs"/>
          <w:sz w:val="32"/>
          <w:szCs w:val="32"/>
          <w:u w:val="single"/>
          <w:rtl/>
          <w:lang w:bidi="ar-IQ"/>
        </w:rPr>
        <w:t>افكاره</w:t>
      </w:r>
      <w:proofErr w:type="spellEnd"/>
      <w:r w:rsidRPr="009A6551">
        <w:rPr>
          <w:rFonts w:ascii="Calibri" w:eastAsia="Calibri" w:hAnsi="Calibri" w:cs="Arial" w:hint="cs"/>
          <w:sz w:val="32"/>
          <w:szCs w:val="32"/>
          <w:u w:val="single"/>
          <w:rtl/>
          <w:lang w:bidi="ar-IQ"/>
        </w:rPr>
        <w:t xml:space="preserve"> </w:t>
      </w:r>
      <w:proofErr w:type="spellStart"/>
      <w:r w:rsidRPr="009A6551">
        <w:rPr>
          <w:rFonts w:ascii="Calibri" w:eastAsia="Calibri" w:hAnsi="Calibri" w:cs="Arial" w:hint="cs"/>
          <w:sz w:val="32"/>
          <w:szCs w:val="32"/>
          <w:u w:val="single"/>
          <w:rtl/>
          <w:lang w:bidi="ar-IQ"/>
        </w:rPr>
        <w:t>ةتطبيقاته</w:t>
      </w:r>
      <w:proofErr w:type="spellEnd"/>
      <w:r w:rsidRPr="009A6551">
        <w:rPr>
          <w:rFonts w:ascii="Calibri" w:eastAsia="Calibri" w:hAnsi="Calibri" w:cs="Arial" w:hint="cs"/>
          <w:sz w:val="32"/>
          <w:szCs w:val="32"/>
          <w:rtl/>
          <w:lang w:bidi="ar-IQ"/>
        </w:rPr>
        <w:t xml:space="preserve"> .دمشق .دار العرب .2011.</w:t>
      </w:r>
    </w:p>
    <w:p w:rsidR="009A6551" w:rsidRPr="009A6551" w:rsidRDefault="009A6551" w:rsidP="009A6551">
      <w:pPr>
        <w:spacing w:line="360" w:lineRule="auto"/>
        <w:rPr>
          <w:rFonts w:ascii="Calibri" w:eastAsia="Calibri" w:hAnsi="Calibri" w:cs="Arial"/>
          <w:sz w:val="22"/>
          <w:szCs w:val="22"/>
          <w:rtl/>
          <w:lang w:bidi="ar-IQ"/>
        </w:rPr>
      </w:pPr>
    </w:p>
    <w:p w:rsidR="009A6551" w:rsidRPr="009A6551" w:rsidRDefault="009A6551" w:rsidP="009A6551">
      <w:pPr>
        <w:spacing w:after="200" w:line="360" w:lineRule="auto"/>
        <w:rPr>
          <w:rFonts w:ascii="Calibri" w:eastAsia="Calibri" w:hAnsi="Calibri" w:cs="Arial"/>
          <w:sz w:val="22"/>
          <w:szCs w:val="22"/>
          <w:lang w:bidi="ar-IQ"/>
        </w:rPr>
      </w:pPr>
    </w:p>
    <w:p w:rsidR="009A6551" w:rsidRPr="009A6551" w:rsidRDefault="009A6551" w:rsidP="009A6551">
      <w:pPr>
        <w:tabs>
          <w:tab w:val="left" w:pos="509"/>
        </w:tabs>
        <w:spacing w:before="240" w:after="200" w:line="360" w:lineRule="auto"/>
        <w:ind w:left="226"/>
        <w:jc w:val="both"/>
        <w:rPr>
          <w:rFonts w:ascii="Simplified Arabic" w:eastAsia="Calibri" w:hAnsi="Simplified Arabic" w:cs="Simplified Arabic"/>
          <w:caps/>
          <w:sz w:val="28"/>
          <w:szCs w:val="28"/>
          <w:lang w:bidi="ar-IQ"/>
        </w:rPr>
      </w:pPr>
    </w:p>
    <w:sectPr w:rsidR="009A6551" w:rsidRPr="009A6551" w:rsidSect="00AD094F">
      <w:pgSz w:w="11906" w:h="16838"/>
      <w:pgMar w:top="1440" w:right="1800" w:bottom="1440" w:left="1800" w:header="708" w:footer="708" w:gutter="0"/>
      <w:pgBorders w:display="firstPage" w:offsetFrom="page">
        <w:top w:val="weavingAngles" w:sz="18" w:space="24" w:color="auto"/>
        <w:left w:val="weavingAngles" w:sz="18" w:space="24" w:color="auto"/>
        <w:bottom w:val="weavingAngles" w:sz="18" w:space="24" w:color="auto"/>
        <w:right w:val="weavingAngles"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9E" w:rsidRDefault="00B7239E" w:rsidP="00AD094F">
      <w:r>
        <w:separator/>
      </w:r>
    </w:p>
  </w:endnote>
  <w:endnote w:type="continuationSeparator" w:id="0">
    <w:p w:rsidR="00B7239E" w:rsidRDefault="00B7239E" w:rsidP="00AD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9E" w:rsidRDefault="00B7239E" w:rsidP="00AD094F">
      <w:r>
        <w:separator/>
      </w:r>
    </w:p>
  </w:footnote>
  <w:footnote w:type="continuationSeparator" w:id="0">
    <w:p w:rsidR="00B7239E" w:rsidRDefault="00B7239E" w:rsidP="00AD094F">
      <w:r>
        <w:continuationSeparator/>
      </w:r>
    </w:p>
  </w:footnote>
  <w:footnote w:id="1">
    <w:p w:rsidR="00AD094F" w:rsidRPr="00510FC4" w:rsidRDefault="00AD094F" w:rsidP="00AD094F">
      <w:pPr>
        <w:pStyle w:val="a4"/>
        <w:rPr>
          <w:sz w:val="22"/>
          <w:szCs w:val="22"/>
          <w:rtl/>
        </w:rPr>
      </w:pPr>
      <w:r w:rsidRPr="00510FC4">
        <w:rPr>
          <w:rStyle w:val="a5"/>
          <w:sz w:val="22"/>
          <w:szCs w:val="22"/>
        </w:rPr>
        <w:footnoteRef/>
      </w:r>
      <w:r w:rsidRPr="00510FC4">
        <w:rPr>
          <w:rFonts w:hint="cs"/>
          <w:sz w:val="22"/>
          <w:szCs w:val="22"/>
          <w:rtl/>
        </w:rPr>
        <w:t xml:space="preserve">) </w:t>
      </w:r>
      <w:proofErr w:type="spellStart"/>
      <w:r w:rsidRPr="00510FC4">
        <w:rPr>
          <w:rFonts w:hint="cs"/>
          <w:sz w:val="22"/>
          <w:szCs w:val="22"/>
          <w:rtl/>
        </w:rPr>
        <w:t>ابو</w:t>
      </w:r>
      <w:proofErr w:type="spellEnd"/>
      <w:r w:rsidRPr="00510FC4">
        <w:rPr>
          <w:rFonts w:hint="cs"/>
          <w:sz w:val="22"/>
          <w:szCs w:val="22"/>
          <w:rtl/>
        </w:rPr>
        <w:t xml:space="preserve"> العلا احمد عبد الفتاح، محمد صبحي حسانين؛ </w:t>
      </w:r>
      <w:r w:rsidRPr="00510FC4">
        <w:rPr>
          <w:rFonts w:hint="cs"/>
          <w:b/>
          <w:bCs/>
          <w:sz w:val="22"/>
          <w:szCs w:val="22"/>
          <w:u w:val="single"/>
          <w:rtl/>
        </w:rPr>
        <w:t xml:space="preserve">فسيولوجيا ومورفولوجيا الرياضي وطريقة القياس والتقويم </w:t>
      </w:r>
      <w:r w:rsidRPr="00510FC4">
        <w:rPr>
          <w:rFonts w:hint="cs"/>
          <w:sz w:val="22"/>
          <w:szCs w:val="22"/>
          <w:rtl/>
        </w:rPr>
        <w:t>،ط1 ،القاهرة ،دار الفكر العربي ،1997 ،ص21.</w:t>
      </w:r>
    </w:p>
  </w:footnote>
  <w:footnote w:id="2">
    <w:p w:rsidR="00AD094F" w:rsidRPr="00510FC4" w:rsidRDefault="00AD094F" w:rsidP="00AD094F">
      <w:pPr>
        <w:pStyle w:val="a4"/>
        <w:rPr>
          <w:sz w:val="22"/>
          <w:szCs w:val="22"/>
          <w:rtl/>
        </w:rPr>
      </w:pPr>
      <w:r w:rsidRPr="00510FC4">
        <w:rPr>
          <w:rStyle w:val="a5"/>
          <w:sz w:val="22"/>
          <w:szCs w:val="22"/>
        </w:rPr>
        <w:footnoteRef/>
      </w:r>
      <w:r w:rsidRPr="00510FC4">
        <w:rPr>
          <w:rFonts w:hint="cs"/>
          <w:sz w:val="22"/>
          <w:szCs w:val="22"/>
          <w:rtl/>
        </w:rPr>
        <w:t xml:space="preserve">) </w:t>
      </w:r>
      <w:proofErr w:type="spellStart"/>
      <w:r w:rsidRPr="00510FC4">
        <w:rPr>
          <w:rFonts w:hint="cs"/>
          <w:sz w:val="22"/>
          <w:szCs w:val="22"/>
          <w:rtl/>
        </w:rPr>
        <w:t>ابو</w:t>
      </w:r>
      <w:proofErr w:type="spellEnd"/>
      <w:r w:rsidRPr="00510FC4">
        <w:rPr>
          <w:rFonts w:hint="cs"/>
          <w:sz w:val="22"/>
          <w:szCs w:val="22"/>
          <w:rtl/>
        </w:rPr>
        <w:t xml:space="preserve"> العلا احمد عبد الفتاح، ومحمد صبحي حسانين؛ </w:t>
      </w:r>
      <w:r w:rsidRPr="00510FC4">
        <w:rPr>
          <w:rFonts w:hint="cs"/>
          <w:b/>
          <w:bCs/>
          <w:sz w:val="22"/>
          <w:szCs w:val="22"/>
          <w:u w:val="single"/>
          <w:rtl/>
        </w:rPr>
        <w:t>المصدر السابق</w:t>
      </w:r>
      <w:r w:rsidRPr="00510FC4">
        <w:rPr>
          <w:rFonts w:hint="cs"/>
          <w:sz w:val="22"/>
          <w:szCs w:val="22"/>
          <w:rtl/>
        </w:rPr>
        <w:t xml:space="preserve"> ، ص220.</w:t>
      </w:r>
    </w:p>
  </w:footnote>
  <w:footnote w:id="3">
    <w:p w:rsidR="002E0ADB" w:rsidRPr="00510FC4" w:rsidRDefault="002E0ADB" w:rsidP="002E0ADB">
      <w:pPr>
        <w:pStyle w:val="a4"/>
        <w:rPr>
          <w:sz w:val="22"/>
          <w:szCs w:val="22"/>
          <w:rtl/>
        </w:rPr>
      </w:pPr>
      <w:r w:rsidRPr="00510FC4">
        <w:rPr>
          <w:rStyle w:val="a5"/>
          <w:sz w:val="22"/>
          <w:szCs w:val="22"/>
        </w:rPr>
        <w:footnoteRef/>
      </w:r>
      <w:r w:rsidRPr="00510FC4">
        <w:rPr>
          <w:rFonts w:hint="cs"/>
          <w:sz w:val="22"/>
          <w:szCs w:val="22"/>
          <w:rtl/>
        </w:rPr>
        <w:t xml:space="preserve">) وجيه محجوب؛ </w:t>
      </w:r>
      <w:r w:rsidRPr="00510FC4">
        <w:rPr>
          <w:rFonts w:hint="cs"/>
          <w:b/>
          <w:bCs/>
          <w:sz w:val="22"/>
          <w:szCs w:val="22"/>
          <w:u w:val="single"/>
          <w:rtl/>
        </w:rPr>
        <w:t>البحث العلم ومناهجه</w:t>
      </w:r>
      <w:r w:rsidRPr="00510FC4">
        <w:rPr>
          <w:rFonts w:hint="cs"/>
          <w:sz w:val="22"/>
          <w:szCs w:val="22"/>
          <w:rtl/>
        </w:rPr>
        <w:t>، (بغداد، دار الكتب للطباعة والنشر ، 2012)، ص297.</w:t>
      </w:r>
    </w:p>
  </w:footnote>
  <w:footnote w:id="4">
    <w:p w:rsidR="002E0ADB" w:rsidRPr="00510FC4" w:rsidRDefault="002E0ADB" w:rsidP="002E0ADB">
      <w:pPr>
        <w:pStyle w:val="a4"/>
        <w:rPr>
          <w:sz w:val="22"/>
          <w:szCs w:val="22"/>
          <w:rtl/>
        </w:rPr>
      </w:pPr>
      <w:r w:rsidRPr="00510FC4">
        <w:rPr>
          <w:rStyle w:val="a5"/>
          <w:sz w:val="22"/>
          <w:szCs w:val="22"/>
        </w:rPr>
        <w:footnoteRef/>
      </w:r>
      <w:r w:rsidRPr="00510FC4">
        <w:rPr>
          <w:rFonts w:hint="cs"/>
          <w:sz w:val="22"/>
          <w:szCs w:val="22"/>
          <w:rtl/>
        </w:rPr>
        <w:t xml:space="preserve">) محمد لبيب </w:t>
      </w:r>
      <w:proofErr w:type="spellStart"/>
      <w:r w:rsidRPr="00510FC4">
        <w:rPr>
          <w:rFonts w:hint="cs"/>
          <w:sz w:val="22"/>
          <w:szCs w:val="22"/>
          <w:rtl/>
        </w:rPr>
        <w:t>النجيفي</w:t>
      </w:r>
      <w:proofErr w:type="spellEnd"/>
      <w:r w:rsidRPr="00510FC4">
        <w:rPr>
          <w:rFonts w:hint="cs"/>
          <w:sz w:val="22"/>
          <w:szCs w:val="22"/>
          <w:rtl/>
        </w:rPr>
        <w:t xml:space="preserve"> ومحمد لبيب مرسي ؛</w:t>
      </w:r>
      <w:r w:rsidRPr="00510FC4">
        <w:rPr>
          <w:rFonts w:hint="cs"/>
          <w:b/>
          <w:bCs/>
          <w:sz w:val="22"/>
          <w:szCs w:val="22"/>
          <w:u w:val="single"/>
          <w:rtl/>
        </w:rPr>
        <w:t xml:space="preserve">البحث التربوي </w:t>
      </w:r>
      <w:r w:rsidRPr="00510FC4">
        <w:rPr>
          <w:b/>
          <w:bCs/>
          <w:sz w:val="22"/>
          <w:szCs w:val="22"/>
          <w:u w:val="single"/>
          <w:rtl/>
        </w:rPr>
        <w:t>–</w:t>
      </w:r>
      <w:r w:rsidRPr="00510FC4">
        <w:rPr>
          <w:rFonts w:hint="cs"/>
          <w:b/>
          <w:bCs/>
          <w:sz w:val="22"/>
          <w:szCs w:val="22"/>
          <w:u w:val="single"/>
          <w:rtl/>
        </w:rPr>
        <w:t xml:space="preserve"> </w:t>
      </w:r>
      <w:proofErr w:type="spellStart"/>
      <w:r w:rsidRPr="00510FC4">
        <w:rPr>
          <w:rFonts w:hint="cs"/>
          <w:b/>
          <w:bCs/>
          <w:sz w:val="22"/>
          <w:szCs w:val="22"/>
          <w:u w:val="single"/>
          <w:rtl/>
        </w:rPr>
        <w:t>اصوله</w:t>
      </w:r>
      <w:proofErr w:type="spellEnd"/>
      <w:r w:rsidRPr="00510FC4">
        <w:rPr>
          <w:rFonts w:hint="cs"/>
          <w:b/>
          <w:bCs/>
          <w:sz w:val="22"/>
          <w:szCs w:val="22"/>
          <w:u w:val="single"/>
          <w:rtl/>
        </w:rPr>
        <w:t xml:space="preserve"> </w:t>
      </w:r>
      <w:r w:rsidRPr="00510FC4">
        <w:rPr>
          <w:b/>
          <w:bCs/>
          <w:sz w:val="22"/>
          <w:szCs w:val="22"/>
          <w:u w:val="single"/>
          <w:rtl/>
        </w:rPr>
        <w:t>–</w:t>
      </w:r>
      <w:r w:rsidRPr="00510FC4">
        <w:rPr>
          <w:rFonts w:hint="cs"/>
          <w:b/>
          <w:bCs/>
          <w:sz w:val="22"/>
          <w:szCs w:val="22"/>
          <w:u w:val="single"/>
          <w:rtl/>
        </w:rPr>
        <w:t xml:space="preserve"> مناهجه </w:t>
      </w:r>
      <w:r w:rsidRPr="00510FC4">
        <w:rPr>
          <w:rFonts w:hint="cs"/>
          <w:sz w:val="22"/>
          <w:szCs w:val="22"/>
          <w:rtl/>
        </w:rPr>
        <w:t>، القاهرة ، عالم الكتاب ،1983 ،ص102</w:t>
      </w:r>
    </w:p>
  </w:footnote>
  <w:footnote w:id="5">
    <w:p w:rsidR="002E0ADB" w:rsidRPr="003669EC" w:rsidRDefault="002E0ADB" w:rsidP="002E0ADB">
      <w:pPr>
        <w:pStyle w:val="a4"/>
        <w:rPr>
          <w:sz w:val="22"/>
          <w:szCs w:val="22"/>
          <w:rtl/>
        </w:rPr>
      </w:pPr>
      <w:r w:rsidRPr="003669EC">
        <w:rPr>
          <w:rStyle w:val="a5"/>
          <w:sz w:val="22"/>
          <w:szCs w:val="22"/>
        </w:rPr>
        <w:footnoteRef/>
      </w:r>
      <w:r w:rsidRPr="003669EC">
        <w:rPr>
          <w:rFonts w:hint="cs"/>
          <w:sz w:val="22"/>
          <w:szCs w:val="22"/>
          <w:rtl/>
        </w:rPr>
        <w:t xml:space="preserve">) ضافر هاشم </w:t>
      </w:r>
      <w:proofErr w:type="spellStart"/>
      <w:r w:rsidRPr="003669EC">
        <w:rPr>
          <w:rFonts w:hint="cs"/>
          <w:sz w:val="22"/>
          <w:szCs w:val="22"/>
          <w:rtl/>
        </w:rPr>
        <w:t>اسماعيل</w:t>
      </w:r>
      <w:proofErr w:type="spellEnd"/>
      <w:r w:rsidRPr="003669EC">
        <w:rPr>
          <w:rFonts w:hint="cs"/>
          <w:sz w:val="22"/>
          <w:szCs w:val="22"/>
          <w:rtl/>
        </w:rPr>
        <w:t xml:space="preserve"> ؛ </w:t>
      </w:r>
      <w:r w:rsidRPr="003669EC">
        <w:rPr>
          <w:rFonts w:hint="cs"/>
          <w:b/>
          <w:bCs/>
          <w:sz w:val="22"/>
          <w:szCs w:val="22"/>
          <w:u w:val="single"/>
          <w:rtl/>
        </w:rPr>
        <w:t xml:space="preserve">التطبيقات العلمية لكتابة الرسائل </w:t>
      </w:r>
      <w:proofErr w:type="spellStart"/>
      <w:r w:rsidRPr="003669EC">
        <w:rPr>
          <w:rFonts w:hint="cs"/>
          <w:b/>
          <w:bCs/>
          <w:sz w:val="22"/>
          <w:szCs w:val="22"/>
          <w:u w:val="single"/>
          <w:rtl/>
        </w:rPr>
        <w:t>والاطاريح</w:t>
      </w:r>
      <w:proofErr w:type="spellEnd"/>
      <w:r w:rsidRPr="003669EC">
        <w:rPr>
          <w:rFonts w:hint="cs"/>
          <w:b/>
          <w:bCs/>
          <w:sz w:val="22"/>
          <w:szCs w:val="22"/>
          <w:u w:val="single"/>
          <w:rtl/>
        </w:rPr>
        <w:t xml:space="preserve"> التربوية والنفسية والتخطيط والتصميم </w:t>
      </w:r>
      <w:r w:rsidRPr="003669EC">
        <w:rPr>
          <w:rFonts w:hint="cs"/>
          <w:sz w:val="22"/>
          <w:szCs w:val="22"/>
          <w:rtl/>
        </w:rPr>
        <w:t xml:space="preserve"> ، بغداد ، دار الوثائق للنشر ، 2012 ، ص 95.</w:t>
      </w:r>
    </w:p>
  </w:footnote>
  <w:footnote w:id="6">
    <w:p w:rsidR="009A6551" w:rsidRPr="004742A5" w:rsidRDefault="009A6551" w:rsidP="009A6551">
      <w:pPr>
        <w:pStyle w:val="a4"/>
        <w:rPr>
          <w:sz w:val="22"/>
          <w:szCs w:val="22"/>
          <w:rtl/>
        </w:rPr>
      </w:pPr>
      <w:r w:rsidRPr="004742A5">
        <w:rPr>
          <w:rStyle w:val="a5"/>
          <w:sz w:val="22"/>
          <w:szCs w:val="22"/>
        </w:rPr>
        <w:footnoteRef/>
      </w:r>
      <w:r w:rsidRPr="004742A5">
        <w:rPr>
          <w:rFonts w:hint="cs"/>
          <w:sz w:val="22"/>
          <w:szCs w:val="22"/>
          <w:rtl/>
        </w:rPr>
        <w:t xml:space="preserve">) زهير المثاب </w:t>
      </w:r>
      <w:proofErr w:type="spellStart"/>
      <w:r w:rsidRPr="004742A5">
        <w:rPr>
          <w:rFonts w:hint="cs"/>
          <w:sz w:val="22"/>
          <w:szCs w:val="22"/>
          <w:rtl/>
        </w:rPr>
        <w:t>واخرون</w:t>
      </w:r>
      <w:proofErr w:type="spellEnd"/>
      <w:r w:rsidRPr="004742A5">
        <w:rPr>
          <w:rFonts w:hint="cs"/>
          <w:sz w:val="22"/>
          <w:szCs w:val="22"/>
          <w:rtl/>
        </w:rPr>
        <w:t xml:space="preserve">؛ </w:t>
      </w:r>
      <w:r w:rsidRPr="004742A5">
        <w:rPr>
          <w:rFonts w:hint="cs"/>
          <w:b/>
          <w:bCs/>
          <w:sz w:val="22"/>
          <w:szCs w:val="22"/>
          <w:u w:val="single"/>
          <w:rtl/>
        </w:rPr>
        <w:t>كرة القدم</w:t>
      </w:r>
      <w:r w:rsidRPr="004742A5">
        <w:rPr>
          <w:rFonts w:hint="cs"/>
          <w:sz w:val="22"/>
          <w:szCs w:val="22"/>
          <w:rtl/>
        </w:rPr>
        <w:t xml:space="preserve"> ، ط2 ، جامعة الموصل ، دار الكتب للطباعة والنشر ، 1999،ص22.</w:t>
      </w:r>
    </w:p>
    <w:p w:rsidR="009A6551" w:rsidRPr="004742A5" w:rsidRDefault="009A6551" w:rsidP="009A6551">
      <w:pPr>
        <w:pStyle w:val="a4"/>
        <w:rPr>
          <w:sz w:val="22"/>
          <w:szCs w:val="22"/>
          <w:rtl/>
          <w:lang w:bidi="ar-IQ"/>
        </w:rPr>
      </w:pPr>
    </w:p>
  </w:footnote>
  <w:footnote w:id="7">
    <w:p w:rsidR="009A6551" w:rsidRPr="004742A5" w:rsidRDefault="009A6551" w:rsidP="009A6551">
      <w:pPr>
        <w:pStyle w:val="a4"/>
        <w:rPr>
          <w:sz w:val="22"/>
          <w:szCs w:val="22"/>
          <w:rtl/>
          <w:lang w:bidi="ar-IQ"/>
        </w:rPr>
      </w:pPr>
      <w:r w:rsidRPr="004742A5">
        <w:rPr>
          <w:rStyle w:val="a5"/>
          <w:sz w:val="22"/>
          <w:szCs w:val="22"/>
        </w:rPr>
        <w:footnoteRef/>
      </w:r>
      <w:r w:rsidRPr="004742A5">
        <w:rPr>
          <w:rFonts w:hint="cs"/>
          <w:sz w:val="22"/>
          <w:szCs w:val="22"/>
          <w:rtl/>
        </w:rPr>
        <w:t xml:space="preserve">) احمد نصر الدين سيد ؛ </w:t>
      </w:r>
      <w:r w:rsidRPr="004742A5">
        <w:rPr>
          <w:rFonts w:hint="cs"/>
          <w:b/>
          <w:bCs/>
          <w:sz w:val="22"/>
          <w:szCs w:val="22"/>
          <w:u w:val="single"/>
          <w:rtl/>
        </w:rPr>
        <w:t xml:space="preserve">فسيولوجيا الرياضة ، نظريات وتطبيقات </w:t>
      </w:r>
      <w:r w:rsidRPr="004742A5">
        <w:rPr>
          <w:rFonts w:hint="cs"/>
          <w:sz w:val="22"/>
          <w:szCs w:val="22"/>
          <w:rtl/>
        </w:rPr>
        <w:t>،</w:t>
      </w:r>
      <w:r w:rsidRPr="004742A5">
        <w:rPr>
          <w:rFonts w:hint="cs"/>
          <w:sz w:val="22"/>
          <w:szCs w:val="22"/>
          <w:rtl/>
          <w:lang w:bidi="ar-IQ"/>
        </w:rPr>
        <w:t xml:space="preserve"> القاهرة ، دار الفكر العربي ، 2003 ، ص212.</w:t>
      </w:r>
    </w:p>
  </w:footnote>
  <w:footnote w:id="8">
    <w:p w:rsidR="009A6551" w:rsidRPr="00926998" w:rsidRDefault="009A6551" w:rsidP="009A6551">
      <w:pPr>
        <w:pStyle w:val="a4"/>
        <w:rPr>
          <w:sz w:val="24"/>
          <w:szCs w:val="24"/>
          <w:rtl/>
        </w:rPr>
      </w:pPr>
      <w:r w:rsidRPr="00926998">
        <w:rPr>
          <w:rStyle w:val="a5"/>
          <w:sz w:val="24"/>
          <w:szCs w:val="24"/>
        </w:rPr>
        <w:footnoteRef/>
      </w:r>
      <w:r w:rsidRPr="00926998">
        <w:rPr>
          <w:rFonts w:hint="cs"/>
          <w:sz w:val="24"/>
          <w:szCs w:val="24"/>
          <w:rtl/>
        </w:rPr>
        <w:t>) م</w:t>
      </w:r>
      <w:r>
        <w:rPr>
          <w:rFonts w:hint="cs"/>
          <w:sz w:val="24"/>
          <w:szCs w:val="24"/>
          <w:rtl/>
        </w:rPr>
        <w:t>ف</w:t>
      </w:r>
      <w:r w:rsidRPr="00926998">
        <w:rPr>
          <w:rFonts w:hint="cs"/>
          <w:sz w:val="24"/>
          <w:szCs w:val="24"/>
          <w:rtl/>
        </w:rPr>
        <w:t xml:space="preserve">نى </w:t>
      </w:r>
      <w:proofErr w:type="spellStart"/>
      <w:r w:rsidRPr="00926998">
        <w:rPr>
          <w:rFonts w:hint="cs"/>
          <w:sz w:val="24"/>
          <w:szCs w:val="24"/>
          <w:rtl/>
        </w:rPr>
        <w:t>ابراهيم</w:t>
      </w:r>
      <w:proofErr w:type="spellEnd"/>
      <w:r w:rsidRPr="00926998">
        <w:rPr>
          <w:rFonts w:hint="cs"/>
          <w:sz w:val="24"/>
          <w:szCs w:val="24"/>
          <w:rtl/>
        </w:rPr>
        <w:t xml:space="preserve"> حماد ؛ </w:t>
      </w:r>
      <w:r w:rsidRPr="00926998">
        <w:rPr>
          <w:rFonts w:hint="cs"/>
          <w:b/>
          <w:bCs/>
          <w:sz w:val="24"/>
          <w:szCs w:val="24"/>
          <w:u w:val="single"/>
          <w:rtl/>
        </w:rPr>
        <w:t>التدريب الرياضي الحديث تخطيط وتطبيق وقيادة</w:t>
      </w:r>
      <w:r w:rsidRPr="00926998">
        <w:rPr>
          <w:rFonts w:hint="cs"/>
          <w:sz w:val="24"/>
          <w:szCs w:val="24"/>
          <w:rtl/>
        </w:rPr>
        <w:t>، القاهرة ، دار الفكر العربي ن 2001 ن ص 176.</w:t>
      </w:r>
    </w:p>
  </w:footnote>
  <w:footnote w:id="9">
    <w:p w:rsidR="009A6551" w:rsidRPr="000D1182" w:rsidRDefault="009A6551" w:rsidP="009A6551">
      <w:pPr>
        <w:jc w:val="lowKashida"/>
        <w:rPr>
          <w:b/>
          <w:bCs/>
          <w:sz w:val="32"/>
          <w:szCs w:val="32"/>
          <w:rtl/>
          <w:lang w:bidi="ar-IQ"/>
        </w:rPr>
      </w:pPr>
      <w:r w:rsidRPr="00926998">
        <w:rPr>
          <w:rStyle w:val="a5"/>
        </w:rPr>
        <w:footnoteRef/>
      </w:r>
      <w:r w:rsidRPr="00926998">
        <w:rPr>
          <w:rFonts w:hint="cs"/>
          <w:rtl/>
        </w:rPr>
        <w:t>)</w:t>
      </w:r>
      <w:r w:rsidRPr="0096573A">
        <w:rPr>
          <w:rFonts w:hint="cs"/>
          <w:b/>
          <w:bCs/>
          <w:sz w:val="32"/>
          <w:szCs w:val="32"/>
          <w:rtl/>
          <w:lang w:bidi="ar-IQ"/>
        </w:rPr>
        <w:t xml:space="preserve"> </w:t>
      </w:r>
      <w:r w:rsidRPr="0096573A">
        <w:rPr>
          <w:rFonts w:hint="cs"/>
          <w:rtl/>
          <w:lang w:bidi="ar-IQ"/>
        </w:rPr>
        <w:t xml:space="preserve">صالح </w:t>
      </w:r>
      <w:proofErr w:type="spellStart"/>
      <w:r w:rsidRPr="0096573A">
        <w:rPr>
          <w:rFonts w:hint="cs"/>
          <w:rtl/>
          <w:lang w:bidi="ar-IQ"/>
        </w:rPr>
        <w:t>شافى</w:t>
      </w:r>
      <w:proofErr w:type="spellEnd"/>
      <w:r w:rsidRPr="0096573A">
        <w:rPr>
          <w:rFonts w:hint="cs"/>
          <w:rtl/>
          <w:lang w:bidi="ar-IQ"/>
        </w:rPr>
        <w:t xml:space="preserve"> </w:t>
      </w:r>
      <w:proofErr w:type="spellStart"/>
      <w:r w:rsidRPr="0096573A">
        <w:rPr>
          <w:rFonts w:hint="cs"/>
          <w:rtl/>
          <w:lang w:bidi="ar-IQ"/>
        </w:rPr>
        <w:t>العائدى</w:t>
      </w:r>
      <w:proofErr w:type="spellEnd"/>
      <w:r w:rsidRPr="0096573A">
        <w:rPr>
          <w:rFonts w:hint="cs"/>
          <w:rtl/>
          <w:lang w:bidi="ar-IQ"/>
        </w:rPr>
        <w:t xml:space="preserve"> </w:t>
      </w:r>
      <w:r w:rsidRPr="0096573A">
        <w:rPr>
          <w:rFonts w:hint="cs"/>
          <w:u w:val="single"/>
          <w:rtl/>
          <w:lang w:bidi="ar-IQ"/>
        </w:rPr>
        <w:t xml:space="preserve">.التدريب الرياضي . </w:t>
      </w:r>
      <w:proofErr w:type="spellStart"/>
      <w:r w:rsidRPr="0096573A">
        <w:rPr>
          <w:rFonts w:hint="cs"/>
          <w:u w:val="single"/>
          <w:rtl/>
          <w:lang w:bidi="ar-IQ"/>
        </w:rPr>
        <w:t>افكاره</w:t>
      </w:r>
      <w:proofErr w:type="spellEnd"/>
      <w:r w:rsidRPr="0096573A">
        <w:rPr>
          <w:rFonts w:hint="cs"/>
          <w:u w:val="single"/>
          <w:rtl/>
          <w:lang w:bidi="ar-IQ"/>
        </w:rPr>
        <w:t xml:space="preserve"> </w:t>
      </w:r>
      <w:proofErr w:type="spellStart"/>
      <w:r w:rsidRPr="0096573A">
        <w:rPr>
          <w:rFonts w:hint="cs"/>
          <w:u w:val="single"/>
          <w:rtl/>
          <w:lang w:bidi="ar-IQ"/>
        </w:rPr>
        <w:t>ةتطبيقاته</w:t>
      </w:r>
      <w:proofErr w:type="spellEnd"/>
      <w:r w:rsidRPr="0096573A">
        <w:rPr>
          <w:rFonts w:hint="cs"/>
          <w:rtl/>
          <w:lang w:bidi="ar-IQ"/>
        </w:rPr>
        <w:t xml:space="preserve"> .دمشق .دار العرب .2011.ص</w:t>
      </w:r>
      <w:r>
        <w:rPr>
          <w:rFonts w:hint="cs"/>
          <w:rtl/>
          <w:lang w:bidi="ar-IQ"/>
        </w:rPr>
        <w:t>124</w:t>
      </w:r>
    </w:p>
    <w:p w:rsidR="009A6551" w:rsidRPr="00926998" w:rsidRDefault="009A6551" w:rsidP="009A6551">
      <w:pPr>
        <w:pStyle w:val="a4"/>
        <w:rPr>
          <w:sz w:val="22"/>
          <w:szCs w:val="22"/>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A9C"/>
    <w:multiLevelType w:val="hybridMultilevel"/>
    <w:tmpl w:val="C6C2AB88"/>
    <w:lvl w:ilvl="0" w:tplc="8E2E018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263B6"/>
    <w:multiLevelType w:val="hybridMultilevel"/>
    <w:tmpl w:val="298402D2"/>
    <w:lvl w:ilvl="0" w:tplc="9F5C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70291"/>
    <w:multiLevelType w:val="hybridMultilevel"/>
    <w:tmpl w:val="6D0259A4"/>
    <w:lvl w:ilvl="0" w:tplc="2B70F17A">
      <w:start w:val="14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A7512"/>
    <w:multiLevelType w:val="hybridMultilevel"/>
    <w:tmpl w:val="E75EAB2A"/>
    <w:lvl w:ilvl="0" w:tplc="F176E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87780"/>
    <w:multiLevelType w:val="hybridMultilevel"/>
    <w:tmpl w:val="B010F588"/>
    <w:lvl w:ilvl="0" w:tplc="6070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DB3431"/>
    <w:multiLevelType w:val="hybridMultilevel"/>
    <w:tmpl w:val="D242D740"/>
    <w:lvl w:ilvl="0" w:tplc="5E9E2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B2FBC"/>
    <w:multiLevelType w:val="hybridMultilevel"/>
    <w:tmpl w:val="23027476"/>
    <w:lvl w:ilvl="0" w:tplc="C8DE6C32">
      <w:start w:val="2"/>
      <w:numFmt w:val="bullet"/>
      <w:lvlText w:val=""/>
      <w:lvlJc w:val="left"/>
      <w:pPr>
        <w:ind w:left="161" w:hanging="360"/>
      </w:pPr>
      <w:rPr>
        <w:rFonts w:ascii="Symbol" w:eastAsia="Times New Roman" w:hAnsi="Symbol" w:cs="Times New Roman"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2C"/>
    <w:rsid w:val="000A332C"/>
    <w:rsid w:val="002E0ADB"/>
    <w:rsid w:val="00474C7E"/>
    <w:rsid w:val="009402D8"/>
    <w:rsid w:val="009A6551"/>
    <w:rsid w:val="00AD094F"/>
    <w:rsid w:val="00B20F65"/>
    <w:rsid w:val="00B7239E"/>
    <w:rsid w:val="00C76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AD094F"/>
    <w:rPr>
      <w:rFonts w:asciiTheme="minorHAnsi" w:eastAsiaTheme="minorHAnsi" w:hAnsiTheme="minorHAnsi" w:cstheme="minorBidi"/>
      <w:sz w:val="20"/>
      <w:szCs w:val="20"/>
    </w:rPr>
  </w:style>
  <w:style w:type="character" w:customStyle="1" w:styleId="Char">
    <w:name w:val="نص حاشية سفلية Char"/>
    <w:basedOn w:val="a0"/>
    <w:link w:val="a4"/>
    <w:uiPriority w:val="99"/>
    <w:semiHidden/>
    <w:rsid w:val="00AD094F"/>
    <w:rPr>
      <w:sz w:val="20"/>
      <w:szCs w:val="20"/>
    </w:rPr>
  </w:style>
  <w:style w:type="character" w:styleId="a5">
    <w:name w:val="footnote reference"/>
    <w:basedOn w:val="a0"/>
    <w:uiPriority w:val="99"/>
    <w:semiHidden/>
    <w:unhideWhenUsed/>
    <w:rsid w:val="00AD09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uiPriority w:val="99"/>
    <w:semiHidden/>
    <w:unhideWhenUsed/>
    <w:rsid w:val="00AD094F"/>
    <w:rPr>
      <w:rFonts w:asciiTheme="minorHAnsi" w:eastAsiaTheme="minorHAnsi" w:hAnsiTheme="minorHAnsi" w:cstheme="minorBidi"/>
      <w:sz w:val="20"/>
      <w:szCs w:val="20"/>
    </w:rPr>
  </w:style>
  <w:style w:type="character" w:customStyle="1" w:styleId="Char">
    <w:name w:val="نص حاشية سفلية Char"/>
    <w:basedOn w:val="a0"/>
    <w:link w:val="a4"/>
    <w:uiPriority w:val="99"/>
    <w:semiHidden/>
    <w:rsid w:val="00AD094F"/>
    <w:rPr>
      <w:sz w:val="20"/>
      <w:szCs w:val="20"/>
    </w:rPr>
  </w:style>
  <w:style w:type="character" w:styleId="a5">
    <w:name w:val="footnote reference"/>
    <w:basedOn w:val="a0"/>
    <w:uiPriority w:val="99"/>
    <w:semiHidden/>
    <w:unhideWhenUsed/>
    <w:rsid w:val="00AD09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87AE-5ADE-4C48-A271-0528F69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3602</Words>
  <Characters>20536</Characters>
  <Application>Microsoft Office Word</Application>
  <DocSecurity>0</DocSecurity>
  <Lines>171</Lines>
  <Paragraphs>48</Paragraphs>
  <ScaleCrop>false</ScaleCrop>
  <Company>Microsoft (C)</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sport-memo</dc:creator>
  <cp:keywords/>
  <dc:description/>
  <cp:lastModifiedBy>sport-memo</cp:lastModifiedBy>
  <cp:revision>4</cp:revision>
  <dcterms:created xsi:type="dcterms:W3CDTF">2017-05-03T09:33:00Z</dcterms:created>
  <dcterms:modified xsi:type="dcterms:W3CDTF">2017-05-03T10:40:00Z</dcterms:modified>
</cp:coreProperties>
</file>