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00" w:rsidRDefault="00A866EF" w:rsidP="001B7D25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1B7D25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19050" t="95250" r="95250" b="2286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0982" w:rsidRDefault="00CB0982" w:rsidP="00D43994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  <w:r w:rsidR="00A866EF" w:rsidRPr="00120DA4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86460" cy="1186815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60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0982" w:rsidRPr="007756F3" w:rsidRDefault="00CB0982" w:rsidP="007756F3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358.2pt;margin-top:-27.8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" strokeweight="4.5pt">
                <v:stroke linestyle="thickThin"/>
                <v:shadow on="t" opacity=".5" offset="6pt,-6pt"/>
                <v:path arrowok="t"/>
                <v:textbox>
                  <w:txbxContent>
                    <w:p w:rsidR="00CB0982" w:rsidRDefault="00CB0982" w:rsidP="00D43994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  <w:r w:rsidR="00A866EF" w:rsidRPr="00120DA4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86460" cy="1186815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460" cy="118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0982" w:rsidRPr="007756F3" w:rsidRDefault="00CB0982" w:rsidP="007756F3">
                      <w:pP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rFonts w:hint="cs"/>
          <w:b/>
          <w:bCs/>
          <w:sz w:val="36"/>
          <w:szCs w:val="36"/>
          <w:u w:val="single"/>
          <w:lang w:bidi="ar-IQ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EB3B26">
      <w:pPr>
        <w:ind w:hanging="28"/>
        <w:rPr>
          <w:rFonts w:hint="cs"/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CB0982" w:rsidRDefault="00070ACC" w:rsidP="00CB0982">
      <w:pPr>
        <w:pStyle w:val="Default"/>
        <w:tabs>
          <w:tab w:val="left" w:pos="1618"/>
        </w:tabs>
        <w:spacing w:line="276" w:lineRule="auto"/>
        <w:rPr>
          <w:b/>
          <w:bCs/>
          <w:color w:val="auto"/>
          <w:sz w:val="40"/>
          <w:szCs w:val="40"/>
        </w:rPr>
      </w:pPr>
      <w:r w:rsidRPr="00CB0982">
        <w:rPr>
          <w:b/>
          <w:bCs/>
          <w:color w:val="auto"/>
          <w:sz w:val="40"/>
          <w:szCs w:val="40"/>
        </w:rPr>
        <w:t>Name:</w:t>
      </w:r>
      <w:r w:rsidR="00EB3B26" w:rsidRPr="00CB0982">
        <w:rPr>
          <w:b/>
          <w:bCs/>
          <w:color w:val="auto"/>
          <w:sz w:val="40"/>
          <w:szCs w:val="40"/>
        </w:rPr>
        <w:t xml:space="preserve"> </w:t>
      </w:r>
      <w:r w:rsidR="00194A43" w:rsidRPr="0021412B">
        <w:rPr>
          <w:b/>
          <w:bCs/>
          <w:color w:val="222222"/>
          <w:sz w:val="40"/>
          <w:szCs w:val="40"/>
          <w:lang w:val="en"/>
        </w:rPr>
        <w:t>Saja Khalid Jassim Mohammed</w:t>
      </w:r>
    </w:p>
    <w:p w:rsidR="006B283A" w:rsidRPr="00CB0982" w:rsidRDefault="00070ACC" w:rsidP="00CB0982">
      <w:pPr>
        <w:pStyle w:val="Default"/>
        <w:tabs>
          <w:tab w:val="left" w:pos="2702"/>
        </w:tabs>
        <w:spacing w:line="276" w:lineRule="auto"/>
        <w:rPr>
          <w:b/>
          <w:bCs/>
          <w:color w:val="auto"/>
          <w:sz w:val="40"/>
          <w:szCs w:val="40"/>
          <w:lang w:val="en"/>
        </w:rPr>
      </w:pPr>
      <w:r w:rsidRPr="00CB0982">
        <w:rPr>
          <w:b/>
          <w:bCs/>
          <w:color w:val="auto"/>
          <w:sz w:val="40"/>
          <w:szCs w:val="40"/>
        </w:rPr>
        <w:t>Date of Birth:</w:t>
      </w:r>
      <w:r w:rsidR="006B283A" w:rsidRPr="00CB0982">
        <w:rPr>
          <w:b/>
          <w:bCs/>
          <w:color w:val="auto"/>
          <w:sz w:val="40"/>
          <w:szCs w:val="40"/>
        </w:rPr>
        <w:t xml:space="preserve">  </w:t>
      </w:r>
      <w:r w:rsidR="00194A43" w:rsidRPr="0021412B">
        <w:rPr>
          <w:b/>
          <w:bCs/>
          <w:color w:val="222222"/>
          <w:sz w:val="40"/>
          <w:szCs w:val="40"/>
          <w:lang w:val="en"/>
        </w:rPr>
        <w:t>21 June 1979</w:t>
      </w:r>
    </w:p>
    <w:p w:rsidR="00DF5F9A" w:rsidRPr="00CB0982" w:rsidRDefault="00DF5F9A" w:rsidP="00CB0982">
      <w:pPr>
        <w:pStyle w:val="Default"/>
        <w:tabs>
          <w:tab w:val="left" w:pos="1942"/>
        </w:tabs>
        <w:spacing w:line="276" w:lineRule="auto"/>
        <w:rPr>
          <w:b/>
          <w:bCs/>
          <w:color w:val="auto"/>
          <w:sz w:val="40"/>
          <w:szCs w:val="40"/>
        </w:rPr>
      </w:pPr>
      <w:r w:rsidRPr="00CB0982">
        <w:rPr>
          <w:b/>
          <w:bCs/>
          <w:color w:val="auto"/>
          <w:sz w:val="40"/>
          <w:szCs w:val="40"/>
        </w:rPr>
        <w:t>Religion:</w:t>
      </w:r>
      <w:r w:rsidR="00EB3B26" w:rsidRPr="00CB0982">
        <w:rPr>
          <w:b/>
          <w:bCs/>
          <w:color w:val="auto"/>
          <w:sz w:val="40"/>
          <w:szCs w:val="40"/>
        </w:rPr>
        <w:t xml:space="preserve"> </w:t>
      </w:r>
      <w:r w:rsidR="00194A43" w:rsidRPr="0021412B">
        <w:rPr>
          <w:b/>
          <w:bCs/>
          <w:color w:val="222222"/>
          <w:sz w:val="40"/>
          <w:szCs w:val="40"/>
          <w:lang w:val="en"/>
        </w:rPr>
        <w:t>Muslim</w:t>
      </w:r>
    </w:p>
    <w:p w:rsidR="00194A43" w:rsidRPr="0021412B" w:rsidRDefault="006B283A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 xml:space="preserve">Martial </w:t>
      </w:r>
      <w:r w:rsidR="00070ACC" w:rsidRPr="00CB0982">
        <w:rPr>
          <w:b/>
          <w:bCs/>
          <w:sz w:val="40"/>
          <w:szCs w:val="40"/>
        </w:rPr>
        <w:t>statues:</w:t>
      </w:r>
      <w:r w:rsidR="00194A43" w:rsidRPr="0021412B">
        <w:rPr>
          <w:b/>
          <w:bCs/>
          <w:color w:val="222222"/>
          <w:sz w:val="40"/>
          <w:szCs w:val="40"/>
          <w:lang w:val="en"/>
        </w:rPr>
        <w:t>Married</w:t>
      </w:r>
    </w:p>
    <w:p w:rsidR="00194A43" w:rsidRPr="0021412B" w:rsidRDefault="006B283A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 xml:space="preserve">No. of </w:t>
      </w:r>
      <w:r w:rsidR="00070ACC" w:rsidRPr="00CB0982">
        <w:rPr>
          <w:b/>
          <w:bCs/>
          <w:sz w:val="40"/>
          <w:szCs w:val="40"/>
        </w:rPr>
        <w:t>children:</w:t>
      </w:r>
      <w:r w:rsidR="00194A43" w:rsidRPr="0021412B">
        <w:rPr>
          <w:b/>
          <w:bCs/>
          <w:color w:val="222222"/>
          <w:sz w:val="40"/>
          <w:szCs w:val="40"/>
          <w:lang w:val="en"/>
        </w:rPr>
        <w:t xml:space="preserve"> </w:t>
      </w:r>
      <w:r w:rsidR="00194A43" w:rsidRPr="00CB0982">
        <w:rPr>
          <w:b/>
          <w:bCs/>
          <w:color w:val="222222"/>
          <w:sz w:val="40"/>
          <w:szCs w:val="40"/>
          <w:lang w:val="en"/>
        </w:rPr>
        <w:t>3</w:t>
      </w:r>
    </w:p>
    <w:p w:rsidR="00194A43" w:rsidRPr="0021412B" w:rsidRDefault="008D086C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>Specialization:</w:t>
      </w:r>
      <w:r w:rsidR="00194A43" w:rsidRPr="00CB0982">
        <w:rPr>
          <w:b/>
          <w:bCs/>
          <w:sz w:val="40"/>
          <w:szCs w:val="40"/>
        </w:rPr>
        <w:tab/>
      </w:r>
      <w:r w:rsidR="00194A43" w:rsidRPr="0021412B">
        <w:rPr>
          <w:b/>
          <w:bCs/>
          <w:color w:val="222222"/>
          <w:sz w:val="40"/>
          <w:szCs w:val="40"/>
          <w:lang w:val="en"/>
        </w:rPr>
        <w:t>Teaching methods / Handball</w:t>
      </w:r>
    </w:p>
    <w:p w:rsidR="00194A43" w:rsidRPr="00B977C1" w:rsidRDefault="008D086C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>Position</w:t>
      </w:r>
      <w:r w:rsidR="00833F82" w:rsidRPr="00CB0982">
        <w:rPr>
          <w:rStyle w:val="shorttext"/>
          <w:b/>
          <w:bCs/>
          <w:sz w:val="40"/>
          <w:szCs w:val="40"/>
        </w:rPr>
        <w:t>:</w:t>
      </w:r>
      <w:r w:rsidR="00194A43" w:rsidRPr="00CB0982">
        <w:rPr>
          <w:rStyle w:val="shorttext"/>
          <w:b/>
          <w:bCs/>
          <w:sz w:val="40"/>
          <w:szCs w:val="40"/>
        </w:rPr>
        <w:tab/>
      </w:r>
      <w:r w:rsidR="00194A43" w:rsidRPr="00B977C1">
        <w:rPr>
          <w:b/>
          <w:bCs/>
          <w:color w:val="222222"/>
          <w:sz w:val="40"/>
          <w:szCs w:val="40"/>
          <w:lang w:val="en"/>
        </w:rPr>
        <w:t>Teaching</w:t>
      </w:r>
    </w:p>
    <w:p w:rsidR="00194A43" w:rsidRPr="00B977C1" w:rsidRDefault="008D086C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rStyle w:val="shorttext"/>
          <w:b/>
          <w:bCs/>
          <w:sz w:val="40"/>
          <w:szCs w:val="40"/>
        </w:rPr>
        <w:t>Scientific Degree:</w:t>
      </w:r>
      <w:r w:rsidR="00194A43" w:rsidRPr="00CB0982">
        <w:rPr>
          <w:rStyle w:val="shorttext"/>
          <w:b/>
          <w:bCs/>
          <w:sz w:val="40"/>
          <w:szCs w:val="40"/>
        </w:rPr>
        <w:tab/>
      </w:r>
      <w:r w:rsidR="00194A43" w:rsidRPr="00B977C1">
        <w:rPr>
          <w:b/>
          <w:bCs/>
          <w:color w:val="222222"/>
          <w:sz w:val="40"/>
          <w:szCs w:val="40"/>
          <w:lang w:val="en"/>
        </w:rPr>
        <w:t>Assistant Lecturer</w:t>
      </w:r>
    </w:p>
    <w:p w:rsidR="00EB3B26" w:rsidRPr="00CB0982" w:rsidRDefault="00E47F54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>Work Address</w:t>
      </w:r>
      <w:r w:rsidR="008D086C" w:rsidRPr="00CB0982">
        <w:rPr>
          <w:b/>
          <w:bCs/>
          <w:sz w:val="40"/>
          <w:szCs w:val="40"/>
        </w:rPr>
        <w:t>:</w:t>
      </w:r>
      <w:r w:rsidR="00194A43" w:rsidRPr="00CB0982">
        <w:rPr>
          <w:b/>
          <w:bCs/>
          <w:sz w:val="40"/>
          <w:szCs w:val="40"/>
        </w:rPr>
        <w:tab/>
      </w:r>
      <w:r w:rsidR="00CB0982" w:rsidRPr="00CB0982">
        <w:rPr>
          <w:b/>
          <w:bCs/>
          <w:sz w:val="40"/>
          <w:szCs w:val="40"/>
        </w:rPr>
        <w:t xml:space="preserve"> </w:t>
      </w:r>
      <w:r w:rsidR="00EB3B26" w:rsidRPr="00CB0982">
        <w:rPr>
          <w:b/>
          <w:bCs/>
          <w:color w:val="222222"/>
          <w:sz w:val="40"/>
          <w:szCs w:val="40"/>
          <w:lang w:val="en"/>
        </w:rPr>
        <w:t>College of Physical Education and Sports Science for girls \ University of Baghdad</w:t>
      </w:r>
    </w:p>
    <w:p w:rsidR="00194A43" w:rsidRPr="00B977C1" w:rsidRDefault="008D086C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>Work Phone:</w:t>
      </w:r>
      <w:r w:rsidR="00EB3B26" w:rsidRPr="00CB0982">
        <w:rPr>
          <w:b/>
          <w:bCs/>
          <w:sz w:val="40"/>
          <w:szCs w:val="40"/>
        </w:rPr>
        <w:t xml:space="preserve"> </w:t>
      </w:r>
      <w:r w:rsidR="00194A43" w:rsidRPr="00CB0982">
        <w:rPr>
          <w:b/>
          <w:bCs/>
          <w:color w:val="222222"/>
          <w:sz w:val="40"/>
          <w:szCs w:val="40"/>
          <w:lang w:val="en"/>
        </w:rPr>
        <w:t>07713235445</w:t>
      </w:r>
    </w:p>
    <w:p w:rsidR="00194A43" w:rsidRPr="00B977C1" w:rsidRDefault="00070ACC" w:rsidP="00CB0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5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b/>
          <w:bCs/>
          <w:color w:val="222222"/>
          <w:sz w:val="40"/>
          <w:szCs w:val="40"/>
          <w:lang w:val="en"/>
        </w:rPr>
      </w:pPr>
      <w:r w:rsidRPr="00CB0982">
        <w:rPr>
          <w:b/>
          <w:bCs/>
          <w:sz w:val="40"/>
          <w:szCs w:val="40"/>
        </w:rPr>
        <w:t xml:space="preserve">Mobile:  </w:t>
      </w:r>
      <w:r w:rsidR="00194A43" w:rsidRPr="00CB0982">
        <w:rPr>
          <w:b/>
          <w:bCs/>
          <w:color w:val="222222"/>
          <w:sz w:val="40"/>
          <w:szCs w:val="40"/>
          <w:lang w:val="en"/>
        </w:rPr>
        <w:t>07713235445</w:t>
      </w:r>
    </w:p>
    <w:p w:rsidR="00EB3B26" w:rsidRPr="00CB0982" w:rsidRDefault="006B283A" w:rsidP="00CB0982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b/>
          <w:bCs/>
          <w:color w:val="222222"/>
          <w:sz w:val="40"/>
          <w:szCs w:val="40"/>
          <w:lang w:val="en"/>
        </w:rPr>
      </w:pPr>
      <w:r w:rsidRPr="00CB0982">
        <w:rPr>
          <w:rFonts w:ascii="Times New Roman" w:hAnsi="Times New Roman" w:cs="Times New Roman"/>
          <w:b/>
          <w:bCs/>
          <w:sz w:val="40"/>
          <w:szCs w:val="40"/>
        </w:rPr>
        <w:t>E-</w:t>
      </w:r>
      <w:r w:rsidR="00070ACC" w:rsidRPr="00CB0982">
        <w:rPr>
          <w:rFonts w:ascii="Times New Roman" w:hAnsi="Times New Roman" w:cs="Times New Roman"/>
          <w:b/>
          <w:bCs/>
          <w:sz w:val="40"/>
          <w:szCs w:val="40"/>
        </w:rPr>
        <w:t>mail:</w:t>
      </w:r>
      <w:r w:rsidR="00EB3B26" w:rsidRPr="00CB098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B3B26" w:rsidRPr="00CB0982">
        <w:rPr>
          <w:rFonts w:ascii="Times New Roman" w:hAnsi="Times New Roman" w:cs="Times New Roman"/>
          <w:b/>
          <w:bCs/>
          <w:color w:val="222222"/>
          <w:sz w:val="40"/>
          <w:szCs w:val="40"/>
          <w:lang w:val="en"/>
        </w:rPr>
        <w:t>saja_alshamire@yahoo.com</w:t>
      </w:r>
    </w:p>
    <w:p w:rsidR="00194A43" w:rsidRPr="00B977C1" w:rsidRDefault="00194A43" w:rsidP="00EB3B26">
      <w:pPr>
        <w:shd w:val="clear" w:color="auto" w:fill="F8F9FA"/>
        <w:tabs>
          <w:tab w:val="left" w:pos="916"/>
          <w:tab w:val="left" w:pos="171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540" w:lineRule="atLeast"/>
        <w:rPr>
          <w:rFonts w:ascii="inherit" w:hAnsi="inherit" w:cs="Courier New"/>
          <w:b/>
          <w:bCs/>
          <w:color w:val="222222"/>
          <w:sz w:val="32"/>
          <w:szCs w:val="32"/>
          <w:lang w:val="en"/>
        </w:rPr>
      </w:pPr>
    </w:p>
    <w:p w:rsidR="006B283A" w:rsidRDefault="006B283A" w:rsidP="00194A43">
      <w:pPr>
        <w:pStyle w:val="Default"/>
        <w:tabs>
          <w:tab w:val="left" w:pos="1699"/>
        </w:tabs>
        <w:spacing w:line="360" w:lineRule="auto"/>
        <w:rPr>
          <w:b/>
          <w:bCs/>
          <w:color w:val="auto"/>
          <w:sz w:val="32"/>
          <w:szCs w:val="32"/>
          <w:u w:val="single"/>
          <w:lang w:val="en"/>
        </w:rPr>
      </w:pPr>
    </w:p>
    <w:p w:rsidR="00EB3B26" w:rsidRDefault="00EB3B26" w:rsidP="00194A43">
      <w:pPr>
        <w:pStyle w:val="Default"/>
        <w:tabs>
          <w:tab w:val="left" w:pos="1699"/>
        </w:tabs>
        <w:spacing w:line="360" w:lineRule="auto"/>
        <w:rPr>
          <w:b/>
          <w:bCs/>
          <w:color w:val="auto"/>
          <w:sz w:val="32"/>
          <w:szCs w:val="32"/>
          <w:u w:val="single"/>
          <w:lang w:val="en"/>
        </w:rPr>
      </w:pPr>
    </w:p>
    <w:p w:rsidR="00EB3B26" w:rsidRDefault="00EB3B26" w:rsidP="00194A43">
      <w:pPr>
        <w:pStyle w:val="Default"/>
        <w:tabs>
          <w:tab w:val="left" w:pos="1699"/>
        </w:tabs>
        <w:spacing w:line="360" w:lineRule="auto"/>
        <w:rPr>
          <w:b/>
          <w:bCs/>
          <w:color w:val="auto"/>
          <w:sz w:val="32"/>
          <w:szCs w:val="32"/>
          <w:u w:val="single"/>
        </w:rPr>
      </w:pPr>
    </w:p>
    <w:p w:rsidR="00CB0982" w:rsidRDefault="00CB0982" w:rsidP="00194A43">
      <w:pPr>
        <w:pStyle w:val="Default"/>
        <w:tabs>
          <w:tab w:val="left" w:pos="1699"/>
        </w:tabs>
        <w:spacing w:line="360" w:lineRule="auto"/>
        <w:rPr>
          <w:b/>
          <w:bCs/>
          <w:color w:val="auto"/>
          <w:sz w:val="32"/>
          <w:szCs w:val="32"/>
          <w:u w:val="single"/>
        </w:rPr>
      </w:pPr>
    </w:p>
    <w:p w:rsidR="00CB0982" w:rsidRDefault="00CB0982" w:rsidP="00194A43">
      <w:pPr>
        <w:pStyle w:val="Default"/>
        <w:tabs>
          <w:tab w:val="left" w:pos="1699"/>
        </w:tabs>
        <w:spacing w:line="360" w:lineRule="auto"/>
        <w:rPr>
          <w:b/>
          <w:bCs/>
          <w:color w:val="auto"/>
          <w:sz w:val="32"/>
          <w:szCs w:val="32"/>
          <w:u w:val="single"/>
        </w:rPr>
      </w:pPr>
    </w:p>
    <w:p w:rsidR="00CB0982" w:rsidRPr="00CB0982" w:rsidRDefault="00CB0982" w:rsidP="00194A43">
      <w:pPr>
        <w:pStyle w:val="Default"/>
        <w:tabs>
          <w:tab w:val="left" w:pos="1699"/>
        </w:tabs>
        <w:spacing w:line="360" w:lineRule="auto"/>
        <w:rPr>
          <w:b/>
          <w:bCs/>
          <w:color w:val="auto"/>
          <w:sz w:val="32"/>
          <w:szCs w:val="32"/>
          <w:u w:val="single"/>
        </w:rPr>
      </w:pPr>
    </w:p>
    <w:p w:rsidR="00070ACC" w:rsidRPr="00BE5051" w:rsidRDefault="00070ACC" w:rsidP="00070ACC">
      <w:pPr>
        <w:bidi w:val="0"/>
        <w:spacing w:line="480" w:lineRule="auto"/>
        <w:ind w:left="720"/>
        <w:rPr>
          <w:b/>
          <w:bCs/>
        </w:rPr>
      </w:pPr>
    </w:p>
    <w:p w:rsidR="008B317A" w:rsidRDefault="00FB5A42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 cv</w:t>
      </w:r>
    </w:p>
    <w:p w:rsidR="008B317A" w:rsidRPr="008B317A" w:rsidRDefault="008B317A" w:rsidP="00070ACC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201"/>
        <w:gridCol w:w="2415"/>
        <w:gridCol w:w="2340"/>
      </w:tblGrid>
      <w:tr w:rsidR="00833F82" w:rsidRPr="00805197" w:rsidTr="00FB5A42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201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415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FB5A42" w:rsidRPr="00805197" w:rsidTr="00FB5A42">
        <w:trPr>
          <w:trHeight w:hRule="exact" w:val="576"/>
        </w:trPr>
        <w:tc>
          <w:tcPr>
            <w:tcW w:w="2034" w:type="dxa"/>
          </w:tcPr>
          <w:p w:rsidR="00FB5A42" w:rsidRPr="00624B6F" w:rsidRDefault="00FB5A42" w:rsidP="00FB5A4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1\11\2006</w:t>
            </w:r>
          </w:p>
        </w:tc>
        <w:tc>
          <w:tcPr>
            <w:tcW w:w="3201" w:type="dxa"/>
          </w:tcPr>
          <w:p w:rsidR="00FB5A42" w:rsidRPr="00624B6F" w:rsidRDefault="00FB5A42" w:rsidP="003B48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val="en"/>
              </w:rPr>
              <w:t>Baghdad University</w:t>
            </w:r>
          </w:p>
        </w:tc>
        <w:tc>
          <w:tcPr>
            <w:tcW w:w="2415" w:type="dxa"/>
          </w:tcPr>
          <w:p w:rsidR="00FB5A42" w:rsidRDefault="00FB5A42" w:rsidP="00CB0982">
            <w:pPr>
              <w:pStyle w:val="HTML"/>
              <w:shd w:val="clear" w:color="auto" w:fill="F8F9FA"/>
              <w:spacing w:line="582" w:lineRule="atLeast"/>
              <w:rPr>
                <w:rFonts w:ascii="inherit" w:hAnsi="inherit"/>
                <w:color w:val="222222"/>
                <w:sz w:val="45"/>
                <w:szCs w:val="45"/>
              </w:rPr>
            </w:pPr>
            <w:r w:rsidRPr="00D43994">
              <w:rPr>
                <w:rFonts w:ascii="inherit" w:hAnsi="inherit"/>
                <w:b/>
                <w:bCs/>
                <w:sz w:val="45"/>
                <w:szCs w:val="45"/>
                <w:lang w:val="en"/>
              </w:rPr>
              <w:t xml:space="preserve">Bachelor </w:t>
            </w:r>
            <w:r>
              <w:rPr>
                <w:rFonts w:ascii="inherit" w:hAnsi="inherit"/>
                <w:color w:val="222222"/>
                <w:sz w:val="45"/>
                <w:szCs w:val="45"/>
                <w:lang w:val="en"/>
              </w:rPr>
              <w:t>Physical Education for Girls 1 \ 11 \ 2006</w:t>
            </w:r>
          </w:p>
          <w:p w:rsidR="00FB5A42" w:rsidRPr="00CB0982" w:rsidRDefault="00FB5A4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FB5A42" w:rsidRPr="001F7A21" w:rsidRDefault="00FB5A4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FB5A42" w:rsidRPr="00805197" w:rsidTr="00FB5A42">
        <w:trPr>
          <w:trHeight w:hRule="exact" w:val="576"/>
        </w:trPr>
        <w:tc>
          <w:tcPr>
            <w:tcW w:w="2034" w:type="dxa"/>
          </w:tcPr>
          <w:p w:rsidR="00FB5A42" w:rsidRPr="00624B6F" w:rsidRDefault="00FB5A42" w:rsidP="00FB5A4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20 </w:t>
            </w: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\3 \2014</w:t>
            </w:r>
          </w:p>
        </w:tc>
        <w:tc>
          <w:tcPr>
            <w:tcW w:w="3201" w:type="dxa"/>
          </w:tcPr>
          <w:p w:rsidR="00FB5A42" w:rsidRPr="00624B6F" w:rsidRDefault="00FB5A42" w:rsidP="003B48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/>
              </w:rPr>
              <w:t xml:space="preserve">Physical Education for girls  </w:t>
            </w:r>
          </w:p>
        </w:tc>
        <w:tc>
          <w:tcPr>
            <w:tcW w:w="2415" w:type="dxa"/>
          </w:tcPr>
          <w:p w:rsidR="00FB5A42" w:rsidRPr="00D43994" w:rsidRDefault="00FB5A42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D43994">
              <w:rPr>
                <w:rFonts w:cs="Akhbar MT"/>
                <w:b/>
                <w:bCs/>
                <w:sz w:val="40"/>
                <w:szCs w:val="36"/>
              </w:rPr>
              <w:t xml:space="preserve">Masters        </w:t>
            </w:r>
          </w:p>
        </w:tc>
        <w:tc>
          <w:tcPr>
            <w:tcW w:w="2340" w:type="dxa"/>
            <w:shd w:val="clear" w:color="auto" w:fill="A6A6A6"/>
          </w:tcPr>
          <w:p w:rsidR="00FB5A42" w:rsidRPr="001F7A21" w:rsidRDefault="00FB5A42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FB5A42" w:rsidRPr="00805197" w:rsidTr="00FB5A42">
        <w:trPr>
          <w:trHeight w:hRule="exact" w:val="576"/>
        </w:trPr>
        <w:tc>
          <w:tcPr>
            <w:tcW w:w="2034" w:type="dxa"/>
          </w:tcPr>
          <w:p w:rsidR="00FB5A42" w:rsidRPr="00624B6F" w:rsidRDefault="00FB5A42" w:rsidP="003B48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2019-2020  </w:t>
            </w:r>
          </w:p>
        </w:tc>
        <w:tc>
          <w:tcPr>
            <w:tcW w:w="3201" w:type="dxa"/>
          </w:tcPr>
          <w:p w:rsidR="00FB5A42" w:rsidRPr="002F4A60" w:rsidRDefault="00FB5A42" w:rsidP="003B489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/>
              </w:rPr>
              <w:t>Physical Education for girls</w:t>
            </w:r>
          </w:p>
        </w:tc>
        <w:tc>
          <w:tcPr>
            <w:tcW w:w="2415" w:type="dxa"/>
          </w:tcPr>
          <w:p w:rsidR="00FB5A42" w:rsidRPr="00FB5A42" w:rsidRDefault="00FB5A42" w:rsidP="001B7D25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FB5A42">
              <w:rPr>
                <w:rFonts w:ascii="Simplified Arabic" w:hAnsi="Simplified Arabic" w:cs="Simplified Arabic"/>
                <w:b/>
                <w:bCs/>
                <w:color w:val="222222"/>
                <w:sz w:val="36"/>
                <w:szCs w:val="36"/>
                <w:lang w:val="en" w:bidi="ar-IQ"/>
              </w:rPr>
              <w:t>PhD student</w:t>
            </w:r>
            <w:r w:rsidR="00552573">
              <w:rPr>
                <w:rFonts w:ascii="Simplified Arabic" w:hAnsi="Simplified Arabic" w:cs="Simplified Arabic"/>
                <w:b/>
                <w:bCs/>
                <w:color w:val="222222"/>
                <w:sz w:val="36"/>
                <w:szCs w:val="36"/>
                <w:lang w:val="en" w:bidi="ar-IQ"/>
              </w:rPr>
              <w:t xml:space="preserve">  </w:t>
            </w:r>
          </w:p>
        </w:tc>
        <w:tc>
          <w:tcPr>
            <w:tcW w:w="2340" w:type="dxa"/>
            <w:shd w:val="clear" w:color="auto" w:fill="A6A6A6"/>
          </w:tcPr>
          <w:p w:rsidR="00FB5A42" w:rsidRPr="001F7A21" w:rsidRDefault="00FB5A42" w:rsidP="009F7F00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FB5A42" w:rsidRPr="00805197" w:rsidTr="00FB5A42">
        <w:trPr>
          <w:trHeight w:hRule="exact" w:val="576"/>
        </w:trPr>
        <w:tc>
          <w:tcPr>
            <w:tcW w:w="2034" w:type="dxa"/>
          </w:tcPr>
          <w:p w:rsidR="00FB5A42" w:rsidRPr="00805197" w:rsidRDefault="00FB5A4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201" w:type="dxa"/>
          </w:tcPr>
          <w:p w:rsidR="00FB5A42" w:rsidRPr="00805197" w:rsidRDefault="00FB5A42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415" w:type="dxa"/>
          </w:tcPr>
          <w:p w:rsidR="00FB5A42" w:rsidRPr="00805197" w:rsidRDefault="00FB5A4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FB5A42" w:rsidRPr="001F7A21" w:rsidRDefault="00FB5A4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67"/>
        <w:gridCol w:w="3233"/>
        <w:gridCol w:w="726"/>
      </w:tblGrid>
      <w:tr w:rsidR="008D086C" w:rsidRPr="006778A9" w:rsidTr="00833F82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2F4A60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2034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624B6F" w:rsidRPr="006778A9" w:rsidTr="00833F82">
        <w:trPr>
          <w:trHeight w:hRule="exact" w:val="576"/>
        </w:trPr>
        <w:tc>
          <w:tcPr>
            <w:tcW w:w="986" w:type="pct"/>
          </w:tcPr>
          <w:p w:rsidR="00624B6F" w:rsidRPr="00624B6F" w:rsidRDefault="00624B6F" w:rsidP="00624B6F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2006-2010</w:t>
            </w:r>
          </w:p>
        </w:tc>
        <w:tc>
          <w:tcPr>
            <w:tcW w:w="2034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" w:bidi="ar-IQ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College of Physical Education for Girls</w:t>
            </w:r>
          </w:p>
        </w:tc>
        <w:tc>
          <w:tcPr>
            <w:tcW w:w="1617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Trainer Games</w:t>
            </w:r>
          </w:p>
        </w:tc>
        <w:tc>
          <w:tcPr>
            <w:tcW w:w="363" w:type="pct"/>
          </w:tcPr>
          <w:p w:rsidR="00624B6F" w:rsidRPr="006778A9" w:rsidRDefault="00624B6F" w:rsidP="00624B6F">
            <w:pPr>
              <w:bidi w:val="0"/>
              <w:spacing w:line="480" w:lineRule="auto"/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624B6F" w:rsidRPr="006778A9" w:rsidTr="00833F82">
        <w:trPr>
          <w:trHeight w:hRule="exact" w:val="576"/>
        </w:trPr>
        <w:tc>
          <w:tcPr>
            <w:tcW w:w="986" w:type="pct"/>
          </w:tcPr>
          <w:p w:rsidR="00624B6F" w:rsidRPr="00624B6F" w:rsidRDefault="00624B6F" w:rsidP="00624B6F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2011-2013</w:t>
            </w:r>
          </w:p>
        </w:tc>
        <w:tc>
          <w:tcPr>
            <w:tcW w:w="2034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College of Physical Education for Girls</w:t>
            </w:r>
          </w:p>
        </w:tc>
        <w:tc>
          <w:tcPr>
            <w:tcW w:w="1617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MA student</w:t>
            </w:r>
          </w:p>
        </w:tc>
        <w:tc>
          <w:tcPr>
            <w:tcW w:w="363" w:type="pct"/>
          </w:tcPr>
          <w:p w:rsidR="00624B6F" w:rsidRPr="006778A9" w:rsidRDefault="00624B6F" w:rsidP="00624B6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24B6F" w:rsidRPr="006778A9" w:rsidTr="00833F82">
        <w:trPr>
          <w:trHeight w:hRule="exact" w:val="576"/>
        </w:trPr>
        <w:tc>
          <w:tcPr>
            <w:tcW w:w="986" w:type="pct"/>
          </w:tcPr>
          <w:p w:rsidR="00624B6F" w:rsidRPr="00624B6F" w:rsidRDefault="00624B6F" w:rsidP="00624B6F">
            <w:pP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2014 </w:t>
            </w: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-</w:t>
            </w: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2034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College of Physical Education for Girls</w:t>
            </w:r>
          </w:p>
        </w:tc>
        <w:tc>
          <w:tcPr>
            <w:tcW w:w="1617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assistant teacher</w:t>
            </w:r>
          </w:p>
        </w:tc>
        <w:tc>
          <w:tcPr>
            <w:tcW w:w="363" w:type="pct"/>
          </w:tcPr>
          <w:p w:rsidR="00624B6F" w:rsidRPr="006778A9" w:rsidRDefault="00624B6F" w:rsidP="00624B6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24B6F" w:rsidRPr="006778A9" w:rsidTr="00833F82">
        <w:trPr>
          <w:trHeight w:hRule="exact" w:val="576"/>
        </w:trPr>
        <w:tc>
          <w:tcPr>
            <w:tcW w:w="986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2019-2020</w:t>
            </w:r>
          </w:p>
        </w:tc>
        <w:tc>
          <w:tcPr>
            <w:tcW w:w="2034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"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College of Physical Education for Girls</w:t>
            </w:r>
          </w:p>
        </w:tc>
        <w:tc>
          <w:tcPr>
            <w:tcW w:w="1617" w:type="pct"/>
          </w:tcPr>
          <w:p w:rsidR="00624B6F" w:rsidRPr="00624B6F" w:rsidRDefault="00624B6F" w:rsidP="00624B6F">
            <w:pPr>
              <w:bidi w:val="0"/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624B6F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 xml:space="preserve">PhD student  </w:t>
            </w:r>
          </w:p>
        </w:tc>
        <w:tc>
          <w:tcPr>
            <w:tcW w:w="363" w:type="pct"/>
          </w:tcPr>
          <w:p w:rsidR="00624B6F" w:rsidRPr="006778A9" w:rsidRDefault="00624B6F" w:rsidP="00624B6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24B6F" w:rsidRPr="006778A9" w:rsidTr="00833F82">
        <w:trPr>
          <w:trHeight w:hRule="exact" w:val="576"/>
        </w:trPr>
        <w:tc>
          <w:tcPr>
            <w:tcW w:w="986" w:type="pct"/>
          </w:tcPr>
          <w:p w:rsidR="00624B6F" w:rsidRPr="006778A9" w:rsidRDefault="00624B6F" w:rsidP="00624B6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624B6F" w:rsidRPr="006778A9" w:rsidRDefault="00624B6F" w:rsidP="00624B6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624B6F" w:rsidRPr="006778A9" w:rsidRDefault="00624B6F" w:rsidP="00624B6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624B6F" w:rsidRPr="006778A9" w:rsidRDefault="00624B6F" w:rsidP="00624B6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24B6F" w:rsidRPr="006778A9" w:rsidTr="00833F82">
        <w:trPr>
          <w:trHeight w:hRule="exact" w:val="576"/>
        </w:trPr>
        <w:tc>
          <w:tcPr>
            <w:tcW w:w="986" w:type="pct"/>
          </w:tcPr>
          <w:p w:rsidR="00624B6F" w:rsidRPr="006778A9" w:rsidRDefault="00624B6F" w:rsidP="00624B6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034" w:type="pct"/>
          </w:tcPr>
          <w:p w:rsidR="00624B6F" w:rsidRPr="006778A9" w:rsidRDefault="00624B6F" w:rsidP="00624B6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617" w:type="pct"/>
          </w:tcPr>
          <w:p w:rsidR="00624B6F" w:rsidRPr="006778A9" w:rsidRDefault="00624B6F" w:rsidP="00624B6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363" w:type="pct"/>
          </w:tcPr>
          <w:p w:rsidR="00624B6F" w:rsidRPr="006778A9" w:rsidRDefault="00624B6F" w:rsidP="00624B6F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</w:t>
            </w:r>
          </w:p>
        </w:tc>
      </w:tr>
    </w:tbl>
    <w:p w:rsidR="008B39D1" w:rsidRDefault="00052263" w:rsidP="00DF5F9A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19177F" w:rsidRDefault="0019177F" w:rsidP="00AB4200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8D086C" w:rsidRPr="00805197" w:rsidTr="00E47F54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2F4A60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B46473">
        <w:trPr>
          <w:trHeight w:hRule="exact" w:val="1118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D97F8F" w:rsidRDefault="00624B6F" w:rsidP="00B46473">
            <w:pPr>
              <w:spacing w:line="48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4647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2006- </w:t>
            </w:r>
            <w:r w:rsidRPr="00B46473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And yet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2F4A60" w:rsidRDefault="00B46473" w:rsidP="00B46473">
            <w:pPr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46473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College of Physical Education for Girls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B46473" w:rsidRDefault="00B46473" w:rsidP="00B46473">
            <w:pPr>
              <w:spacing w:line="48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4647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"/>
              </w:rPr>
              <w:t xml:space="preserve">Baghdad University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8D086C" w:rsidRPr="00805197" w:rsidTr="00E47F54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984666" w:rsidRDefault="00984666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969"/>
        <w:gridCol w:w="3222"/>
        <w:gridCol w:w="720"/>
      </w:tblGrid>
      <w:tr w:rsidR="00445AA4" w:rsidRPr="008B317A" w:rsidTr="00A75F73">
        <w:trPr>
          <w:trHeight w:hRule="exact" w:val="504"/>
        </w:trPr>
        <w:tc>
          <w:tcPr>
            <w:tcW w:w="2069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969" w:type="dxa"/>
            <w:shd w:val="clear" w:color="auto" w:fill="EEECE1"/>
          </w:tcPr>
          <w:p w:rsidR="00445AA4" w:rsidRPr="005B5E3E" w:rsidRDefault="00916FE5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222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B464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2006 </w:t>
            </w:r>
            <w:r w:rsidR="002F4A60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2007</w:t>
            </w:r>
          </w:p>
        </w:tc>
        <w:tc>
          <w:tcPr>
            <w:tcW w:w="3969" w:type="dxa"/>
          </w:tcPr>
          <w:p w:rsidR="00B46473" w:rsidRPr="00B46473" w:rsidRDefault="00B46473" w:rsidP="00B46473">
            <w:pPr>
              <w:jc w:val="right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B46473">
              <w:rPr>
                <w:b/>
                <w:bCs/>
                <w:sz w:val="32"/>
                <w:szCs w:val="32"/>
                <w:lang w:val="en" w:bidi="ar-IQ"/>
              </w:rPr>
              <w:t>Square and Square</w:t>
            </w:r>
          </w:p>
        </w:tc>
        <w:tc>
          <w:tcPr>
            <w:tcW w:w="3222" w:type="dxa"/>
          </w:tcPr>
          <w:p w:rsidR="00B46473" w:rsidRPr="00B46473" w:rsidRDefault="00B46473" w:rsidP="00B46473">
            <w:pPr>
              <w:spacing w:line="480" w:lineRule="auto"/>
              <w:jc w:val="right"/>
              <w:rPr>
                <w:rFonts w:cs="Akhbar MT" w:hint="cs"/>
                <w:b/>
                <w:bCs/>
                <w:sz w:val="32"/>
                <w:szCs w:val="32"/>
                <w:lang w:bidi="ar-IQ"/>
              </w:rPr>
            </w:pPr>
            <w:r w:rsidRPr="00B464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Individual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B464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2008 </w:t>
            </w:r>
            <w:r w:rsidR="002F4A60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2009</w:t>
            </w:r>
          </w:p>
        </w:tc>
        <w:tc>
          <w:tcPr>
            <w:tcW w:w="3969" w:type="dxa"/>
          </w:tcPr>
          <w:p w:rsidR="00B46473" w:rsidRPr="00B46473" w:rsidRDefault="00B46473" w:rsidP="00B46473">
            <w:pPr>
              <w:spacing w:line="48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B464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Square and Square</w:t>
            </w:r>
          </w:p>
        </w:tc>
        <w:tc>
          <w:tcPr>
            <w:tcW w:w="3222" w:type="dxa"/>
          </w:tcPr>
          <w:p w:rsidR="00B46473" w:rsidRPr="00B46473" w:rsidRDefault="00B46473" w:rsidP="00B46473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B464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Individual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B464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2010 </w:t>
            </w:r>
            <w:r w:rsidR="002F4A60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2011</w:t>
            </w:r>
          </w:p>
        </w:tc>
        <w:tc>
          <w:tcPr>
            <w:tcW w:w="3969" w:type="dxa"/>
          </w:tcPr>
          <w:p w:rsidR="00B46473" w:rsidRPr="00B46473" w:rsidRDefault="00B46473" w:rsidP="00B46473">
            <w:pPr>
              <w:spacing w:line="48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B464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Square and Square</w:t>
            </w:r>
          </w:p>
        </w:tc>
        <w:tc>
          <w:tcPr>
            <w:tcW w:w="3222" w:type="dxa"/>
          </w:tcPr>
          <w:p w:rsidR="00B46473" w:rsidRPr="00B46473" w:rsidRDefault="00B46473" w:rsidP="00B46473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B464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Individual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B464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2013 - 2014 </w:t>
            </w:r>
          </w:p>
        </w:tc>
        <w:tc>
          <w:tcPr>
            <w:tcW w:w="3969" w:type="dxa"/>
          </w:tcPr>
          <w:p w:rsidR="00A75F73" w:rsidRPr="00A75F73" w:rsidRDefault="00A75F73" w:rsidP="00A75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rtl/>
                <w:lang w:bidi="ar-IQ"/>
              </w:rPr>
            </w:pPr>
            <w:r w:rsidRPr="00A75F73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Handball</w:t>
            </w:r>
            <w:r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bidi="ar-IQ"/>
              </w:rPr>
              <w:t>-</w:t>
            </w:r>
            <w:r w:rsidRPr="00A75F73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Square and Square</w:t>
            </w:r>
          </w:p>
          <w:p w:rsidR="00B46473" w:rsidRPr="00A75F73" w:rsidRDefault="00B46473" w:rsidP="00A75F73">
            <w:pPr>
              <w:spacing w:line="480" w:lineRule="auto"/>
              <w:jc w:val="righ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3222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75F73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Individual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B464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</w:tc>
        <w:tc>
          <w:tcPr>
            <w:tcW w:w="3969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A75F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motherhood vacation</w:t>
            </w:r>
          </w:p>
        </w:tc>
        <w:tc>
          <w:tcPr>
            <w:tcW w:w="3222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A75F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Individual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B4647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2017 </w:t>
            </w:r>
            <w:r w:rsidR="002F4A60"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2018</w:t>
            </w:r>
          </w:p>
        </w:tc>
        <w:tc>
          <w:tcPr>
            <w:tcW w:w="3969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A75F73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Handball</w:t>
            </w:r>
          </w:p>
        </w:tc>
        <w:tc>
          <w:tcPr>
            <w:tcW w:w="3222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A75F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Difference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B46473" w:rsidRPr="00805197" w:rsidTr="00A75F73">
        <w:trPr>
          <w:trHeight w:hRule="exact" w:val="699"/>
        </w:trPr>
        <w:tc>
          <w:tcPr>
            <w:tcW w:w="2069" w:type="dxa"/>
          </w:tcPr>
          <w:p w:rsidR="00B46473" w:rsidRPr="00B46473" w:rsidRDefault="00B46473" w:rsidP="00B46473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B46473">
              <w:rPr>
                <w:rFonts w:cs="Akhbar MT" w:hint="cs"/>
                <w:b/>
                <w:bCs/>
                <w:sz w:val="22"/>
                <w:rtl/>
              </w:rPr>
              <w:t>2018 - 2019/ 9 /15</w:t>
            </w:r>
          </w:p>
        </w:tc>
        <w:tc>
          <w:tcPr>
            <w:tcW w:w="3969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 w:rsidRPr="00A75F73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Handball</w:t>
            </w:r>
          </w:p>
        </w:tc>
        <w:tc>
          <w:tcPr>
            <w:tcW w:w="3222" w:type="dxa"/>
          </w:tcPr>
          <w:p w:rsidR="00B46473" w:rsidRPr="00A75F73" w:rsidRDefault="00A75F73" w:rsidP="00A75F73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</w:rPr>
            </w:pPr>
            <w:r w:rsidRPr="00A75F73">
              <w:rPr>
                <w:b/>
                <w:bCs/>
                <w:color w:val="222222"/>
                <w:sz w:val="32"/>
                <w:szCs w:val="32"/>
                <w:lang w:val="en" w:bidi="ar-IQ"/>
              </w:rPr>
              <w:t>Difference games</w:t>
            </w: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B46473" w:rsidRPr="00805197" w:rsidRDefault="00B46473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222" w:type="dxa"/>
          </w:tcPr>
          <w:p w:rsidR="00B46473" w:rsidRDefault="00B46473" w:rsidP="00DD394D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</w:tr>
      <w:tr w:rsidR="00B46473" w:rsidRPr="00805197" w:rsidTr="00A75F73">
        <w:trPr>
          <w:trHeight w:hRule="exact" w:val="576"/>
        </w:trPr>
        <w:tc>
          <w:tcPr>
            <w:tcW w:w="2069" w:type="dxa"/>
          </w:tcPr>
          <w:p w:rsidR="00B46473" w:rsidRPr="00805197" w:rsidRDefault="00B46473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B46473" w:rsidRPr="00805197" w:rsidRDefault="00B46473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3222" w:type="dxa"/>
          </w:tcPr>
          <w:p w:rsidR="00B46473" w:rsidRDefault="00B46473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B46473" w:rsidRPr="00805197" w:rsidRDefault="00B46473" w:rsidP="00DD394D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720" w:type="dxa"/>
          </w:tcPr>
          <w:p w:rsidR="00B46473" w:rsidRPr="00805197" w:rsidRDefault="00B46473" w:rsidP="008D086C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</w:tbl>
    <w:p w:rsidR="001B7D25" w:rsidRDefault="001B7D25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7101B5" w:rsidRDefault="007101B5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D97F8F" w:rsidRDefault="00D97F8F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D97F8F" w:rsidRDefault="00D97F8F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7101B5" w:rsidRPr="007F258A" w:rsidRDefault="007101B5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410"/>
        <w:gridCol w:w="5149"/>
        <w:gridCol w:w="688"/>
      </w:tblGrid>
      <w:tr w:rsidR="007F258A" w:rsidRPr="007F258A" w:rsidTr="00625EDC">
        <w:trPr>
          <w:trHeight w:hRule="exact" w:val="504"/>
        </w:trPr>
        <w:tc>
          <w:tcPr>
            <w:tcW w:w="1641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lastRenderedPageBreak/>
              <w:t>Year</w:t>
            </w:r>
          </w:p>
        </w:tc>
        <w:tc>
          <w:tcPr>
            <w:tcW w:w="241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149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625EDC" w:rsidRPr="00805197" w:rsidTr="00625EDC">
        <w:trPr>
          <w:trHeight w:hRule="exact" w:val="1348"/>
        </w:trPr>
        <w:tc>
          <w:tcPr>
            <w:tcW w:w="1641" w:type="dxa"/>
          </w:tcPr>
          <w:p w:rsidR="00625EDC" w:rsidRPr="00625EDC" w:rsidRDefault="00625EDC" w:rsidP="00625EDC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625EDC">
              <w:rPr>
                <w:rFonts w:cs="Akhbar MT" w:hint="cs"/>
                <w:b/>
                <w:bCs/>
                <w:sz w:val="30"/>
                <w:szCs w:val="30"/>
                <w:rtl/>
              </w:rPr>
              <w:t>2013</w:t>
            </w:r>
          </w:p>
        </w:tc>
        <w:tc>
          <w:tcPr>
            <w:tcW w:w="2410" w:type="dxa"/>
          </w:tcPr>
          <w:p w:rsidR="00625EDC" w:rsidRPr="00625EDC" w:rsidRDefault="00625EDC" w:rsidP="00625EDC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val="en" w:bidi="ar-IQ"/>
              </w:rPr>
            </w:pPr>
            <w:r w:rsidRPr="00625EDC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College of Physical Education for Girls</w:t>
            </w:r>
          </w:p>
        </w:tc>
        <w:tc>
          <w:tcPr>
            <w:tcW w:w="5149" w:type="dxa"/>
          </w:tcPr>
          <w:p w:rsidR="00625EDC" w:rsidRPr="00625EDC" w:rsidRDefault="00625EDC" w:rsidP="00625EDC">
            <w:pPr>
              <w:jc w:val="right"/>
              <w:rPr>
                <w:rFonts w:ascii="Simplified Arabic" w:hAnsi="Simplified Arabic" w:cs="Simplified Arabic" w:hint="cs"/>
                <w:b/>
                <w:bCs/>
                <w:rtl/>
                <w:lang w:val="en" w:bidi="ar-IQ"/>
              </w:rPr>
            </w:pPr>
            <w:r w:rsidRPr="00625EDC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The effect of using a manifold technique in learning the skills of the student and the correction of close to the hand ball</w:t>
            </w: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625EDC" w:rsidRPr="00805197" w:rsidTr="009848EB">
        <w:trPr>
          <w:trHeight w:hRule="exact" w:val="1849"/>
        </w:trPr>
        <w:tc>
          <w:tcPr>
            <w:tcW w:w="1641" w:type="dxa"/>
          </w:tcPr>
          <w:p w:rsidR="00625EDC" w:rsidRPr="00625EDC" w:rsidRDefault="00625EDC" w:rsidP="00625EDC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sz w:val="30"/>
                <w:szCs w:val="30"/>
              </w:rPr>
            </w:pPr>
            <w:r w:rsidRPr="00625EDC">
              <w:rPr>
                <w:rFonts w:cs="Akhbar MT" w:hint="cs"/>
                <w:b/>
                <w:bCs/>
                <w:sz w:val="30"/>
                <w:szCs w:val="30"/>
                <w:rtl/>
              </w:rPr>
              <w:t>2014</w:t>
            </w:r>
          </w:p>
        </w:tc>
        <w:tc>
          <w:tcPr>
            <w:tcW w:w="2410" w:type="dxa"/>
          </w:tcPr>
          <w:p w:rsidR="00625EDC" w:rsidRPr="00625EDC" w:rsidRDefault="00625EDC" w:rsidP="00625EDC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  <w:lang w:val="en"/>
              </w:rPr>
            </w:pPr>
            <w:r w:rsidRPr="00625EDC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College of Physical Education for Girls</w:t>
            </w:r>
          </w:p>
        </w:tc>
        <w:tc>
          <w:tcPr>
            <w:tcW w:w="5149" w:type="dxa"/>
          </w:tcPr>
          <w:p w:rsidR="00625EDC" w:rsidRPr="009848EB" w:rsidRDefault="00625EDC" w:rsidP="00625EDC">
            <w:pPr>
              <w:jc w:val="right"/>
              <w:rPr>
                <w:rFonts w:ascii="Simplified Arabic" w:hAnsi="Simplified Arabic" w:cs="Simplified Arabic" w:hint="cs"/>
                <w:b/>
                <w:bCs/>
                <w:rtl/>
                <w:lang w:val="en" w:bidi="ar-IQ"/>
              </w:rPr>
            </w:pPr>
            <w:r w:rsidRPr="009848EB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The impact of an educational program using cognitive aesthetics in some basic skills of handball for people with severe deaf and mute disabilities</w:t>
            </w: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625EDC" w:rsidRPr="00805197" w:rsidTr="009848EB">
        <w:trPr>
          <w:trHeight w:hRule="exact" w:val="1138"/>
        </w:trPr>
        <w:tc>
          <w:tcPr>
            <w:tcW w:w="1641" w:type="dxa"/>
          </w:tcPr>
          <w:p w:rsidR="00625EDC" w:rsidRPr="00625EDC" w:rsidRDefault="00625EDC" w:rsidP="00625EDC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25EDC">
              <w:rPr>
                <w:rFonts w:cs="Akhbar MT" w:hint="cs"/>
                <w:b/>
                <w:bCs/>
                <w:sz w:val="30"/>
                <w:szCs w:val="30"/>
                <w:rtl/>
              </w:rPr>
              <w:t>2019</w:t>
            </w:r>
          </w:p>
        </w:tc>
        <w:tc>
          <w:tcPr>
            <w:tcW w:w="2410" w:type="dxa"/>
          </w:tcPr>
          <w:p w:rsidR="00625EDC" w:rsidRPr="00625EDC" w:rsidRDefault="00625EDC" w:rsidP="00625EDC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  <w:lang w:val="en"/>
              </w:rPr>
            </w:pPr>
            <w:r w:rsidRPr="00625EDC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College of Physical Education for Girls</w:t>
            </w:r>
          </w:p>
        </w:tc>
        <w:tc>
          <w:tcPr>
            <w:tcW w:w="5149" w:type="dxa"/>
          </w:tcPr>
          <w:p w:rsidR="00625EDC" w:rsidRPr="00625EDC" w:rsidRDefault="00625EDC" w:rsidP="00625EDC">
            <w:pPr>
              <w:jc w:val="right"/>
              <w:rPr>
                <w:rFonts w:cs="Akhbar MT" w:hint="cs"/>
                <w:b/>
                <w:bCs/>
                <w:sz w:val="30"/>
                <w:szCs w:val="30"/>
                <w:rtl/>
                <w:lang w:val="en" w:bidi="ar-IQ"/>
              </w:rPr>
            </w:pPr>
            <w:r w:rsidRPr="00625EDC">
              <w:rPr>
                <w:b/>
                <w:bCs/>
                <w:color w:val="222222"/>
                <w:lang w:val="en" w:bidi="ar-IQ"/>
              </w:rPr>
              <w:t>The Effect of Proposed Preventive Exercises in Improving Traceability and Vision Correlation</w:t>
            </w: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625EDC" w:rsidRPr="00805197" w:rsidTr="00625EDC">
        <w:trPr>
          <w:trHeight w:hRule="exact" w:val="986"/>
        </w:trPr>
        <w:tc>
          <w:tcPr>
            <w:tcW w:w="1641" w:type="dxa"/>
          </w:tcPr>
          <w:p w:rsidR="00625EDC" w:rsidRPr="00625EDC" w:rsidRDefault="00625EDC" w:rsidP="00625EDC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25EDC">
              <w:rPr>
                <w:rFonts w:cs="Akhbar MT" w:hint="cs"/>
                <w:b/>
                <w:bCs/>
                <w:sz w:val="28"/>
                <w:szCs w:val="28"/>
                <w:rtl/>
              </w:rPr>
              <w:t>2014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25EDC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201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9 </w:t>
            </w:r>
          </w:p>
        </w:tc>
        <w:tc>
          <w:tcPr>
            <w:tcW w:w="2410" w:type="dxa"/>
          </w:tcPr>
          <w:p w:rsidR="00625EDC" w:rsidRPr="002F4A60" w:rsidRDefault="00625EDC" w:rsidP="00625EDC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625EDC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College of Physical Education for Girls</w:t>
            </w:r>
          </w:p>
        </w:tc>
        <w:tc>
          <w:tcPr>
            <w:tcW w:w="5149" w:type="dxa"/>
          </w:tcPr>
          <w:p w:rsidR="00625EDC" w:rsidRPr="009848EB" w:rsidRDefault="009848EB" w:rsidP="009848EB">
            <w:pPr>
              <w:jc w:val="right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val="en"/>
              </w:rPr>
            </w:pPr>
            <w:r w:rsidRPr="009848EB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Supervising the researches of the fourth stage students</w:t>
            </w: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625EDC" w:rsidRPr="00805197" w:rsidTr="009848EB">
        <w:trPr>
          <w:trHeight w:hRule="exact" w:val="560"/>
        </w:trPr>
        <w:tc>
          <w:tcPr>
            <w:tcW w:w="1641" w:type="dxa"/>
          </w:tcPr>
          <w:p w:rsidR="00625EDC" w:rsidRPr="00805197" w:rsidRDefault="00625E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625EDC" w:rsidRPr="00805197" w:rsidRDefault="00625ED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149" w:type="dxa"/>
          </w:tcPr>
          <w:p w:rsidR="00625EDC" w:rsidRPr="00805197" w:rsidRDefault="00625EDC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625EDC" w:rsidRPr="00805197" w:rsidTr="009848EB">
        <w:trPr>
          <w:trHeight w:hRule="exact" w:val="412"/>
        </w:trPr>
        <w:tc>
          <w:tcPr>
            <w:tcW w:w="1641" w:type="dxa"/>
          </w:tcPr>
          <w:p w:rsidR="00625EDC" w:rsidRPr="00805197" w:rsidRDefault="00625E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625EDC" w:rsidRPr="00805197" w:rsidRDefault="00625ED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149" w:type="dxa"/>
          </w:tcPr>
          <w:p w:rsidR="00625EDC" w:rsidRPr="00805197" w:rsidRDefault="00625E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625EDC" w:rsidRPr="00805197" w:rsidTr="00625EDC">
        <w:trPr>
          <w:trHeight w:hRule="exact" w:val="576"/>
        </w:trPr>
        <w:tc>
          <w:tcPr>
            <w:tcW w:w="1641" w:type="dxa"/>
          </w:tcPr>
          <w:p w:rsidR="00625EDC" w:rsidRPr="00805197" w:rsidRDefault="00625E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625EDC" w:rsidRPr="00805197" w:rsidRDefault="00625EDC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149" w:type="dxa"/>
          </w:tcPr>
          <w:p w:rsidR="00625EDC" w:rsidRPr="00805197" w:rsidRDefault="00625ED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8" w:type="dxa"/>
          </w:tcPr>
          <w:p w:rsidR="00625EDC" w:rsidRPr="00805197" w:rsidRDefault="00625EDC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</w:tbl>
    <w:p w:rsidR="000F23D1" w:rsidRDefault="000F23D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D97F8F" w:rsidRDefault="00D97F8F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Pr="00916FE5" w:rsidRDefault="007C5FE9" w:rsidP="00DF5F9A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1579"/>
        <w:gridCol w:w="3073"/>
        <w:gridCol w:w="1380"/>
        <w:gridCol w:w="3105"/>
        <w:gridCol w:w="798"/>
      </w:tblGrid>
      <w:tr w:rsidR="00445AA4" w:rsidRPr="00F55E99" w:rsidTr="00F55E99">
        <w:trPr>
          <w:trHeight w:hRule="exact" w:val="580"/>
        </w:trPr>
        <w:tc>
          <w:tcPr>
            <w:tcW w:w="1579" w:type="dxa"/>
            <w:shd w:val="clear" w:color="auto" w:fill="D9D9D9"/>
          </w:tcPr>
          <w:p w:rsidR="00445AA4" w:rsidRPr="00F55E99" w:rsidRDefault="00720AB9" w:rsidP="00F55E99">
            <w:pPr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F55E99">
              <w:rPr>
                <w:rFonts w:cs="Akhbar MT"/>
                <w:b/>
                <w:bCs/>
                <w:sz w:val="22"/>
                <w:lang w:bidi="ar-IQ"/>
              </w:rPr>
              <w:lastRenderedPageBreak/>
              <w:t xml:space="preserve">Type of </w:t>
            </w:r>
            <w:r w:rsidR="00461B53" w:rsidRPr="00F55E99">
              <w:rPr>
                <w:rFonts w:cs="Akhbar MT"/>
                <w:b/>
                <w:bCs/>
                <w:sz w:val="22"/>
                <w:lang w:bidi="ar-IQ"/>
              </w:rPr>
              <w:t>P</w:t>
            </w:r>
            <w:r w:rsidRPr="00F55E99">
              <w:rPr>
                <w:rFonts w:cs="Akhbar MT"/>
                <w:b/>
                <w:bCs/>
                <w:sz w:val="22"/>
                <w:lang w:bidi="ar-IQ"/>
              </w:rPr>
              <w:t>articipa</w:t>
            </w:r>
            <w:r w:rsidRPr="00F55E99">
              <w:rPr>
                <w:rFonts w:cs="Akhbar MT"/>
                <w:b/>
                <w:bCs/>
                <w:szCs w:val="26"/>
                <w:lang w:bidi="ar-IQ"/>
              </w:rPr>
              <w:t>tion</w:t>
            </w:r>
          </w:p>
        </w:tc>
        <w:tc>
          <w:tcPr>
            <w:tcW w:w="3073" w:type="dxa"/>
            <w:shd w:val="clear" w:color="auto" w:fill="D9D9D9"/>
          </w:tcPr>
          <w:p w:rsidR="00445AA4" w:rsidRPr="00F55E99" w:rsidRDefault="00720AB9" w:rsidP="00F55E99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F55E99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380" w:type="dxa"/>
            <w:shd w:val="clear" w:color="auto" w:fill="D9D9D9"/>
          </w:tcPr>
          <w:p w:rsidR="00445AA4" w:rsidRPr="00F55E99" w:rsidRDefault="00424752" w:rsidP="00F55E99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F55E99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05" w:type="dxa"/>
            <w:shd w:val="clear" w:color="auto" w:fill="D9D9D9"/>
          </w:tcPr>
          <w:p w:rsidR="00445AA4" w:rsidRPr="00F55E99" w:rsidRDefault="00424752" w:rsidP="00F55E99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 w:rsidRPr="00F55E99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F55E99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798" w:type="dxa"/>
            <w:shd w:val="clear" w:color="auto" w:fill="D9D9D9"/>
          </w:tcPr>
          <w:p w:rsidR="00445AA4" w:rsidRPr="00F55E99" w:rsidRDefault="00424752" w:rsidP="00F55E99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55E99">
              <w:rPr>
                <w:b/>
                <w:bCs/>
                <w:sz w:val="30"/>
                <w:szCs w:val="30"/>
              </w:rPr>
              <w:t>No.</w:t>
            </w:r>
            <w:r w:rsidR="00445AA4" w:rsidRPr="00F55E99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F55E99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9848EB" w:rsidRPr="00F55E99" w:rsidTr="00F55E99">
        <w:trPr>
          <w:trHeight w:hRule="exact" w:val="1016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Sharing</w:t>
            </w:r>
          </w:p>
        </w:tc>
        <w:tc>
          <w:tcPr>
            <w:tcW w:w="3073" w:type="dxa"/>
          </w:tcPr>
          <w:p w:rsidR="009848EB" w:rsidRPr="00F55E99" w:rsidRDefault="00762629" w:rsidP="00F55E99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  <w:lang w:val="en"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University of Baghdad / Center for Continuing Education</w:t>
            </w: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7\9\2014</w:t>
            </w:r>
          </w:p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  <w:lang w:val="en"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Methods of teaching and Arabic language</w:t>
            </w: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9848EB" w:rsidRPr="00F55E99" w:rsidTr="00F55E99">
        <w:trPr>
          <w:trHeight w:hRule="exact" w:val="988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Sharing</w:t>
            </w:r>
          </w:p>
        </w:tc>
        <w:tc>
          <w:tcPr>
            <w:tcW w:w="3073" w:type="dxa"/>
          </w:tcPr>
          <w:p w:rsidR="009848EB" w:rsidRPr="00F55E99" w:rsidRDefault="00762629" w:rsidP="00F55E99">
            <w:pPr>
              <w:jc w:val="right"/>
              <w:rPr>
                <w:rFonts w:cs="Akhbar MT" w:hint="cs"/>
                <w:b/>
                <w:bCs/>
                <w:sz w:val="30"/>
                <w:szCs w:val="30"/>
                <w:rtl/>
                <w:lang w:val="en" w:bidi="ar-IQ"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College of Physical Education and Sport Sciences for Girls</w:t>
            </w: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24\12\201</w:t>
            </w:r>
            <w:r w:rsidRPr="00F55E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105" w:type="dxa"/>
          </w:tcPr>
          <w:p w:rsidR="009848EB" w:rsidRPr="00F55E99" w:rsidRDefault="00762629" w:rsidP="00F55E99">
            <w:pPr>
              <w:jc w:val="right"/>
              <w:rPr>
                <w:rFonts w:cs="Akhbar MT" w:hint="cs"/>
                <w:b/>
                <w:bCs/>
                <w:sz w:val="30"/>
                <w:szCs w:val="30"/>
                <w:rtl/>
                <w:lang w:val="en" w:bidi="ar-IQ"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Certificate of participation for the handball arbitration course</w:t>
            </w: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9848EB" w:rsidRPr="00F55E99" w:rsidTr="00F55E99">
        <w:trPr>
          <w:trHeight w:hRule="exact" w:val="989"/>
        </w:trPr>
        <w:tc>
          <w:tcPr>
            <w:tcW w:w="1579" w:type="dxa"/>
          </w:tcPr>
          <w:p w:rsidR="009848EB" w:rsidRPr="00F55E99" w:rsidRDefault="00762629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848EB" w:rsidRPr="00F55E99" w:rsidRDefault="00762629" w:rsidP="00F55E99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Akram Fahmy Hall</w:t>
            </w: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6-11-2013</w:t>
            </w:r>
          </w:p>
        </w:tc>
        <w:tc>
          <w:tcPr>
            <w:tcW w:w="3105" w:type="dxa"/>
          </w:tcPr>
          <w:p w:rsidR="009848EB" w:rsidRPr="00F55E99" w:rsidRDefault="00BF21CE" w:rsidP="00F55E99">
            <w:pPr>
              <w:jc w:val="right"/>
              <w:rPr>
                <w:rFonts w:cs="Akhbar MT"/>
                <w:b/>
                <w:bCs/>
                <w:sz w:val="30"/>
                <w:szCs w:val="30"/>
                <w:rtl/>
                <w:lang w:val="en"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Workshop on the quality of the field application outputs stage IV</w:t>
            </w: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9848EB" w:rsidRPr="00F55E99" w:rsidTr="00F55E99">
        <w:trPr>
          <w:trHeight w:hRule="exact" w:val="1284"/>
        </w:trPr>
        <w:tc>
          <w:tcPr>
            <w:tcW w:w="1579" w:type="dxa"/>
          </w:tcPr>
          <w:p w:rsidR="009848EB" w:rsidRPr="00F55E99" w:rsidRDefault="00762629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Sharing</w:t>
            </w:r>
          </w:p>
        </w:tc>
        <w:tc>
          <w:tcPr>
            <w:tcW w:w="3073" w:type="dxa"/>
          </w:tcPr>
          <w:p w:rsidR="009848EB" w:rsidRPr="00F55E99" w:rsidRDefault="007A0764" w:rsidP="00F55E99">
            <w:pPr>
              <w:jc w:val="right"/>
              <w:rPr>
                <w:rFonts w:cs="Akhbar MT" w:hint="cs"/>
                <w:b/>
                <w:bCs/>
                <w:rtl/>
                <w:lang w:val="en" w:bidi="ar-IQ"/>
              </w:rPr>
            </w:pPr>
            <w:r w:rsidRPr="00F55E99">
              <w:rPr>
                <w:b/>
                <w:bCs/>
                <w:color w:val="222222"/>
                <w:lang w:val="en" w:bidi="ar-IQ"/>
              </w:rPr>
              <w:t>College of Physical Education and Sport Sciences for Girls</w:t>
            </w: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22\12\2018</w:t>
            </w:r>
          </w:p>
        </w:tc>
        <w:tc>
          <w:tcPr>
            <w:tcW w:w="3105" w:type="dxa"/>
          </w:tcPr>
          <w:p w:rsidR="007A0764" w:rsidRPr="00F55E99" w:rsidRDefault="007A0764" w:rsidP="00F55E99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Certificate of participation for</w:t>
            </w: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 xml:space="preserve"> </w:t>
            </w: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the basketball arbitration</w:t>
            </w: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 xml:space="preserve"> </w:t>
            </w: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course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9848EB" w:rsidRPr="00F55E99" w:rsidTr="00F55E99">
        <w:trPr>
          <w:trHeight w:hRule="exact" w:val="735"/>
        </w:trPr>
        <w:tc>
          <w:tcPr>
            <w:tcW w:w="1579" w:type="dxa"/>
          </w:tcPr>
          <w:p w:rsidR="009848EB" w:rsidRPr="00F55E99" w:rsidRDefault="00762629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047ADE" w:rsidRPr="00F55E99" w:rsidRDefault="00047ADE" w:rsidP="00F55E99">
            <w:pPr>
              <w:pStyle w:val="HTML"/>
              <w:shd w:val="clear" w:color="auto" w:fill="F8F9FA"/>
              <w:rPr>
                <w:rFonts w:ascii="inherit" w:hAnsi="inherit"/>
                <w:b/>
                <w:bCs/>
                <w:color w:val="222222"/>
                <w:sz w:val="26"/>
                <w:szCs w:val="28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6"/>
                <w:szCs w:val="28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22\1\2014</w:t>
            </w:r>
          </w:p>
        </w:tc>
        <w:tc>
          <w:tcPr>
            <w:tcW w:w="3105" w:type="dxa"/>
          </w:tcPr>
          <w:p w:rsidR="00B85F2F" w:rsidRPr="00F55E99" w:rsidRDefault="00B85F2F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>A special symposium on the physiology labs</w:t>
            </w:r>
          </w:p>
          <w:p w:rsidR="009848EB" w:rsidRPr="00F55E99" w:rsidRDefault="009848EB" w:rsidP="00F55E99">
            <w:pPr>
              <w:spacing w:line="480" w:lineRule="auto"/>
              <w:jc w:val="right"/>
              <w:rPr>
                <w:rFonts w:cs="Akhbar MT" w:hint="cs"/>
                <w:sz w:val="43"/>
                <w:szCs w:val="44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9848EB" w:rsidRPr="00F55E99" w:rsidTr="00F55E99">
        <w:trPr>
          <w:trHeight w:hRule="exact" w:val="735"/>
        </w:trPr>
        <w:tc>
          <w:tcPr>
            <w:tcW w:w="1579" w:type="dxa"/>
          </w:tcPr>
          <w:p w:rsidR="009848EB" w:rsidRPr="00F55E99" w:rsidRDefault="00762629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047ADE" w:rsidRPr="00F55E99" w:rsidRDefault="00047ADE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6"/>
                <w:szCs w:val="28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6"/>
                <w:szCs w:val="28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B85F2F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</w:t>
            </w:r>
            <w:r w:rsidRPr="00F55E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8</w:t>
            </w:r>
            <w:r w:rsidR="009848EB"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-12-2013</w:t>
            </w:r>
          </w:p>
        </w:tc>
        <w:tc>
          <w:tcPr>
            <w:tcW w:w="3105" w:type="dxa"/>
          </w:tcPr>
          <w:p w:rsidR="00567A2B" w:rsidRPr="00F55E99" w:rsidRDefault="00567A2B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6"/>
                <w:szCs w:val="24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6"/>
                <w:szCs w:val="24"/>
                <w:lang w:val="en"/>
              </w:rPr>
              <w:t>ViolenceAgainstWomen Symposium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43"/>
                <w:szCs w:val="44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9848EB" w:rsidRPr="00F55E99" w:rsidTr="00F55E99">
        <w:trPr>
          <w:trHeight w:hRule="exact" w:val="1278"/>
        </w:trPr>
        <w:tc>
          <w:tcPr>
            <w:tcW w:w="1579" w:type="dxa"/>
          </w:tcPr>
          <w:p w:rsidR="009848EB" w:rsidRPr="00F55E99" w:rsidRDefault="00762629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047ADE" w:rsidRPr="00F55E99" w:rsidRDefault="00047ADE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8"/>
                <w:szCs w:val="32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8"/>
                <w:szCs w:val="32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16-3-2014</w:t>
            </w:r>
          </w:p>
        </w:tc>
        <w:tc>
          <w:tcPr>
            <w:tcW w:w="3105" w:type="dxa"/>
          </w:tcPr>
          <w:p w:rsidR="00567A2B" w:rsidRPr="00F55E99" w:rsidRDefault="00567A2B" w:rsidP="00F55E99">
            <w:pPr>
              <w:pStyle w:val="HTML"/>
              <w:shd w:val="clear" w:color="auto" w:fill="F8F9FA"/>
              <w:rPr>
                <w:rFonts w:ascii="inherit" w:hAnsi="inherit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8"/>
                <w:szCs w:val="32"/>
                <w:lang w:val="en"/>
              </w:rPr>
              <w:t>Symposiumonwayto combat drugs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9848EB" w:rsidRPr="00F55E99" w:rsidTr="00F55E99">
        <w:trPr>
          <w:trHeight w:hRule="exact" w:val="808"/>
        </w:trPr>
        <w:tc>
          <w:tcPr>
            <w:tcW w:w="1579" w:type="dxa"/>
          </w:tcPr>
          <w:p w:rsidR="009848EB" w:rsidRPr="00F55E99" w:rsidRDefault="00047ADE" w:rsidP="00F55E99">
            <w:pPr>
              <w:jc w:val="right"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047ADE" w:rsidRPr="00F55E99" w:rsidRDefault="00047ADE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8"/>
                <w:szCs w:val="28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8"/>
                <w:szCs w:val="28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31-3-2014</w:t>
            </w:r>
          </w:p>
        </w:tc>
        <w:tc>
          <w:tcPr>
            <w:tcW w:w="3105" w:type="dxa"/>
          </w:tcPr>
          <w:p w:rsidR="00567A2B" w:rsidRPr="00F55E99" w:rsidRDefault="00567A2B" w:rsidP="00F55E99">
            <w:pPr>
              <w:pStyle w:val="HTML"/>
              <w:shd w:val="clear" w:color="auto" w:fill="F8F9FA"/>
              <w:rPr>
                <w:rFonts w:ascii="inherit" w:hAnsi="inherit"/>
                <w:b/>
                <w:bCs/>
                <w:color w:val="222222"/>
                <w:sz w:val="26"/>
                <w:szCs w:val="24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6"/>
                <w:szCs w:val="24"/>
                <w:lang w:val="en"/>
              </w:rPr>
              <w:t>The role of sport in spreading peace and love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762629" w:rsidP="00F55E9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9848EB" w:rsidRPr="00F55E99" w:rsidTr="00F55E99">
        <w:trPr>
          <w:trHeight w:hRule="exact" w:val="1256"/>
        </w:trPr>
        <w:tc>
          <w:tcPr>
            <w:tcW w:w="1579" w:type="dxa"/>
          </w:tcPr>
          <w:p w:rsidR="009848EB" w:rsidRPr="00F55E99" w:rsidRDefault="00047ADE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047ADE" w:rsidRPr="00F55E99" w:rsidRDefault="00047ADE" w:rsidP="00F55E99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5"/>
                <w:szCs w:val="45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8"/>
                <w:szCs w:val="28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2-4-2014</w:t>
            </w:r>
          </w:p>
        </w:tc>
        <w:tc>
          <w:tcPr>
            <w:tcW w:w="3105" w:type="dxa"/>
          </w:tcPr>
          <w:p w:rsidR="00313030" w:rsidRPr="00F55E99" w:rsidRDefault="00313030" w:rsidP="00F55E99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Modern mechanical concepts and their applications in sports and sports movements</w:t>
            </w:r>
          </w:p>
          <w:p w:rsidR="009848EB" w:rsidRPr="00F55E99" w:rsidRDefault="009848EB" w:rsidP="00F55E99">
            <w:pPr>
              <w:spacing w:line="480" w:lineRule="auto"/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047ADE" w:rsidP="00F55E9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F55E99">
              <w:rPr>
                <w:rFonts w:cs="Akhbar MT" w:hint="cs"/>
                <w:sz w:val="30"/>
                <w:szCs w:val="30"/>
                <w:rtl/>
                <w:lang w:bidi="ar-IQ"/>
              </w:rPr>
              <w:t>9</w:t>
            </w:r>
          </w:p>
        </w:tc>
      </w:tr>
      <w:tr w:rsidR="009848EB" w:rsidRPr="00F55E99" w:rsidTr="00F55E99">
        <w:trPr>
          <w:trHeight w:hRule="exact" w:val="850"/>
        </w:trPr>
        <w:tc>
          <w:tcPr>
            <w:tcW w:w="1579" w:type="dxa"/>
          </w:tcPr>
          <w:p w:rsidR="009848EB" w:rsidRPr="00F55E99" w:rsidRDefault="00047ADE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047ADE" w:rsidRPr="00F55E99" w:rsidRDefault="00047ADE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8"/>
                <w:szCs w:val="28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8"/>
                <w:szCs w:val="28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2014</w:t>
            </w:r>
          </w:p>
        </w:tc>
        <w:tc>
          <w:tcPr>
            <w:tcW w:w="3105" w:type="dxa"/>
          </w:tcPr>
          <w:p w:rsidR="00313030" w:rsidRPr="00F55E99" w:rsidRDefault="00313030" w:rsidP="00F55E99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Workshop Methods of Maintaining Healthy Fitness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047ADE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  <w:tr w:rsidR="009848EB" w:rsidRPr="00F55E99" w:rsidTr="00F55E99">
        <w:trPr>
          <w:trHeight w:hRule="exact" w:val="968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A0E27" w:rsidRPr="00F55E99" w:rsidRDefault="009A0E27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45"/>
                <w:szCs w:val="45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>College of Computing</w:t>
            </w:r>
            <w:r w:rsidRPr="00F55E99">
              <w:rPr>
                <w:rFonts w:ascii="inherit" w:hAnsi="inherit"/>
                <w:b/>
                <w:bCs/>
                <w:color w:val="222222"/>
                <w:sz w:val="45"/>
                <w:szCs w:val="45"/>
                <w:lang w:val="en"/>
              </w:rPr>
              <w:t xml:space="preserve"> </w:t>
            </w: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>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14/1/2015</w:t>
            </w:r>
          </w:p>
        </w:tc>
        <w:tc>
          <w:tcPr>
            <w:tcW w:w="3105" w:type="dxa"/>
          </w:tcPr>
          <w:p w:rsidR="00E3311D" w:rsidRPr="00F55E99" w:rsidRDefault="00E3311D" w:rsidP="00F55E99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16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14"/>
                <w:lang w:val="en"/>
              </w:rPr>
              <w:t xml:space="preserve">Seminar on the </w:t>
            </w: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16"/>
                <w:lang w:val="en"/>
              </w:rPr>
              <w:t>magic blackboard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highlight w:val="yellow"/>
                <w:rtl/>
                <w:lang w:bidi="ar-IQ"/>
              </w:rPr>
            </w:pPr>
          </w:p>
        </w:tc>
        <w:tc>
          <w:tcPr>
            <w:tcW w:w="798" w:type="dxa"/>
            <w:shd w:val="clear" w:color="auto" w:fill="FFFFFF"/>
          </w:tcPr>
          <w:p w:rsidR="009848EB" w:rsidRPr="00F55E99" w:rsidRDefault="00E3311D" w:rsidP="00F55E99">
            <w:pPr>
              <w:spacing w:line="480" w:lineRule="auto"/>
              <w:jc w:val="center"/>
              <w:rPr>
                <w:rFonts w:cs="Akhbar MT" w:hint="cs"/>
                <w:color w:val="000000"/>
                <w:sz w:val="30"/>
                <w:szCs w:val="30"/>
                <w:highlight w:val="yellow"/>
                <w:lang w:bidi="ar-IQ"/>
              </w:rPr>
            </w:pPr>
            <w:r w:rsidRPr="00F55E99">
              <w:rPr>
                <w:rFonts w:cs="Akhbar MT" w:hint="cs"/>
                <w:color w:val="000000"/>
                <w:sz w:val="30"/>
                <w:szCs w:val="30"/>
                <w:rtl/>
                <w:lang w:bidi="ar-IQ"/>
              </w:rPr>
              <w:t>11</w:t>
            </w:r>
          </w:p>
        </w:tc>
      </w:tr>
      <w:tr w:rsidR="009848EB" w:rsidRPr="00F55E99" w:rsidTr="00F55E99">
        <w:trPr>
          <w:trHeight w:hRule="exact" w:val="1464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A0E27" w:rsidRPr="00F55E99" w:rsidRDefault="009A0E27" w:rsidP="00F55E99">
            <w:pPr>
              <w:pStyle w:val="HTML"/>
              <w:shd w:val="clear" w:color="auto" w:fill="F8F9FA"/>
              <w:jc w:val="both"/>
              <w:rPr>
                <w:rFonts w:ascii="inherit" w:hAnsi="inherit"/>
                <w:b/>
                <w:bCs/>
                <w:color w:val="222222"/>
                <w:sz w:val="28"/>
                <w:szCs w:val="28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8"/>
                <w:szCs w:val="28"/>
                <w:lang w:val="en"/>
              </w:rPr>
              <w:t>Akram Fahmy Hall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14 /10/2014</w:t>
            </w:r>
          </w:p>
        </w:tc>
        <w:tc>
          <w:tcPr>
            <w:tcW w:w="3105" w:type="dxa"/>
          </w:tcPr>
          <w:p w:rsidR="009A0E27" w:rsidRPr="00F55E99" w:rsidRDefault="009A0E27" w:rsidP="00F55E99">
            <w:pPr>
              <w:pStyle w:val="HTML"/>
              <w:shd w:val="clear" w:color="auto" w:fill="F8F9FA"/>
              <w:rPr>
                <w:rFonts w:ascii="inherit" w:hAnsi="inherit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>Lecture on how to publish scientific research in international journals with influence factor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highlight w:val="yellow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9A0E27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  <w:highlight w:val="yellow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</w:tr>
      <w:tr w:rsidR="009848EB" w:rsidRPr="00F55E99" w:rsidTr="00F55E99">
        <w:trPr>
          <w:trHeight w:hRule="exact" w:val="927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lastRenderedPageBreak/>
              <w:t>Presence</w:t>
            </w:r>
          </w:p>
        </w:tc>
        <w:tc>
          <w:tcPr>
            <w:tcW w:w="3073" w:type="dxa"/>
          </w:tcPr>
          <w:p w:rsidR="009848EB" w:rsidRPr="00F55E99" w:rsidRDefault="00F90F18" w:rsidP="00F90F18">
            <w:pPr>
              <w:rPr>
                <w:rFonts w:cs="Akhbar MT"/>
                <w:sz w:val="30"/>
                <w:szCs w:val="30"/>
                <w:rtl/>
                <w:lang w:val="en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 w:bidi="ar-IQ"/>
              </w:rPr>
              <w:t>College of Physical Education for Girls</w:t>
            </w: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30/10/2014</w:t>
            </w:r>
          </w:p>
        </w:tc>
        <w:tc>
          <w:tcPr>
            <w:tcW w:w="3105" w:type="dxa"/>
          </w:tcPr>
          <w:p w:rsidR="009A0E27" w:rsidRPr="00F55E99" w:rsidRDefault="009A0E27" w:rsidP="00F55E99">
            <w:pPr>
              <w:pStyle w:val="HTML"/>
              <w:shd w:val="clear" w:color="auto" w:fill="F8F9FA"/>
              <w:rPr>
                <w:rFonts w:ascii="inherit" w:hAnsi="inherit"/>
                <w:b/>
                <w:bCs/>
                <w:color w:val="222222"/>
                <w:sz w:val="24"/>
                <w:szCs w:val="24"/>
              </w:rPr>
            </w:pPr>
            <w:r w:rsidRPr="00F55E99">
              <w:rPr>
                <w:rFonts w:ascii="inherit" w:hAnsi="inherit"/>
                <w:b/>
                <w:bCs/>
                <w:color w:val="222222"/>
                <w:sz w:val="24"/>
                <w:szCs w:val="24"/>
                <w:lang w:val="en"/>
              </w:rPr>
              <w:t>Ways to maintain healthy fitness</w:t>
            </w:r>
          </w:p>
          <w:p w:rsidR="009848EB" w:rsidRPr="00F55E99" w:rsidRDefault="009848EB" w:rsidP="00F55E99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25/11/2014</w:t>
            </w: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25/2/2014</w:t>
            </w: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31/12/2014</w:t>
            </w: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A0E27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color w:val="222222"/>
                <w:sz w:val="32"/>
                <w:szCs w:val="32"/>
                <w:lang w:val="en" w:bidi="ar-IQ"/>
              </w:rPr>
              <w:t>Presence</w:t>
            </w: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55E9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  <w:t>23/11/2015</w:t>
            </w: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F90F18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 w:rsidRPr="00F55E99"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</w:tr>
      <w:tr w:rsidR="009848EB" w:rsidRPr="00F55E99" w:rsidTr="00F55E99">
        <w:trPr>
          <w:trHeight w:hRule="exact" w:val="718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686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BF21CE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564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8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9848EB" w:rsidRPr="00F55E99" w:rsidTr="00F55E99">
        <w:trPr>
          <w:trHeight w:hRule="exact" w:val="432"/>
        </w:trPr>
        <w:tc>
          <w:tcPr>
            <w:tcW w:w="1579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73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380" w:type="dxa"/>
          </w:tcPr>
          <w:p w:rsidR="009848EB" w:rsidRPr="00F55E99" w:rsidRDefault="009848EB" w:rsidP="00F55E99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105" w:type="dxa"/>
          </w:tcPr>
          <w:p w:rsidR="009848EB" w:rsidRPr="00F55E99" w:rsidRDefault="009848EB" w:rsidP="00F55E9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98" w:type="dxa"/>
          </w:tcPr>
          <w:p w:rsidR="009848EB" w:rsidRPr="00F55E99" w:rsidRDefault="009848EB" w:rsidP="00F55E9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984666" w:rsidRDefault="00984666" w:rsidP="002B4202">
      <w:pPr>
        <w:tabs>
          <w:tab w:val="right" w:pos="720"/>
        </w:tabs>
        <w:spacing w:line="480" w:lineRule="auto"/>
        <w:jc w:val="right"/>
        <w:rPr>
          <w:rFonts w:cs="Akhbar MT" w:hint="cs"/>
          <w:sz w:val="30"/>
          <w:szCs w:val="30"/>
          <w:rtl/>
          <w:lang w:bidi="ar-IQ"/>
        </w:rPr>
      </w:pPr>
    </w:p>
    <w:p w:rsidR="0006704F" w:rsidRDefault="0006704F" w:rsidP="002B4202">
      <w:pPr>
        <w:tabs>
          <w:tab w:val="right" w:pos="720"/>
        </w:tabs>
        <w:spacing w:line="480" w:lineRule="auto"/>
        <w:jc w:val="right"/>
        <w:rPr>
          <w:rFonts w:cs="Akhbar MT" w:hint="cs"/>
          <w:sz w:val="30"/>
          <w:szCs w:val="30"/>
          <w:rtl/>
          <w:lang w:bidi="ar-IQ"/>
        </w:rPr>
      </w:pPr>
    </w:p>
    <w:p w:rsidR="00AB4200" w:rsidRPr="00460A76" w:rsidRDefault="00DF5F9A" w:rsidP="00DF5F9A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lastRenderedPageBreak/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2B4202" w:rsidRPr="00805197" w:rsidTr="00B35803">
        <w:trPr>
          <w:trHeight w:hRule="exact" w:val="504"/>
        </w:trPr>
        <w:tc>
          <w:tcPr>
            <w:tcW w:w="340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524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B35803">
        <w:trPr>
          <w:trHeight w:hRule="exact" w:val="948"/>
        </w:trPr>
        <w:tc>
          <w:tcPr>
            <w:tcW w:w="3402" w:type="dxa"/>
            <w:tcBorders>
              <w:bottom w:val="single" w:sz="4" w:space="0" w:color="000000"/>
            </w:tcBorders>
          </w:tcPr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F90F18" w:rsidRPr="00A04F11" w:rsidRDefault="00F90F18" w:rsidP="00A04F11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A04F11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Annual Inventory Committee</w:t>
            </w:r>
            <w:r w:rsidR="00A04F11" w:rsidRPr="00A04F11">
              <w:rPr>
                <w:rFonts w:ascii="Simplified Arabic" w:hAnsi="Simplified Arabic" w:cs="Simplified Arabic"/>
                <w:sz w:val="24"/>
                <w:szCs w:val="24"/>
                <w:rtl/>
              </w:rPr>
              <w:t>12\11\</w:t>
            </w:r>
            <w:r w:rsidR="00A04F11" w:rsidRPr="00A04F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2014 18\1\2015  </w:t>
            </w:r>
            <w:r w:rsidR="00A04F11" w:rsidRPr="00A04F1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A04F11" w:rsidRPr="00A04F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2013</w:t>
            </w:r>
          </w:p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F90F18" w:rsidRPr="00805197" w:rsidTr="00B35803">
        <w:trPr>
          <w:trHeight w:hRule="exact" w:val="168"/>
        </w:trPr>
        <w:tc>
          <w:tcPr>
            <w:tcW w:w="3402" w:type="dxa"/>
            <w:tcBorders>
              <w:top w:val="single" w:sz="4" w:space="0" w:color="000000"/>
              <w:bottom w:val="single" w:sz="4" w:space="0" w:color="FFFFFF"/>
            </w:tcBorders>
          </w:tcPr>
          <w:p w:rsidR="00F90F18" w:rsidRPr="00805197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FFFFFF"/>
            </w:tcBorders>
          </w:tcPr>
          <w:p w:rsidR="00F90F18" w:rsidRPr="00A04F11" w:rsidRDefault="00F90F18" w:rsidP="00F90F18">
            <w:pPr>
              <w:pStyle w:val="HTML"/>
              <w:shd w:val="clear" w:color="auto" w:fill="F8F9FA"/>
              <w:jc w:val="both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F90F18" w:rsidRPr="00805197" w:rsidTr="00B35803">
        <w:trPr>
          <w:trHeight w:hRule="exact" w:val="519"/>
        </w:trPr>
        <w:tc>
          <w:tcPr>
            <w:tcW w:w="3402" w:type="dxa"/>
            <w:tcBorders>
              <w:top w:val="single" w:sz="4" w:space="0" w:color="FFFFFF"/>
              <w:bottom w:val="single" w:sz="4" w:space="0" w:color="000000"/>
            </w:tcBorders>
          </w:tcPr>
          <w:p w:rsidR="00F90F18" w:rsidRPr="00805197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5245" w:type="dxa"/>
            <w:tcBorders>
              <w:top w:val="single" w:sz="4" w:space="0" w:color="FFFFFF"/>
              <w:bottom w:val="single" w:sz="4" w:space="0" w:color="000000"/>
            </w:tcBorders>
          </w:tcPr>
          <w:p w:rsidR="00A04F11" w:rsidRPr="00A04F11" w:rsidRDefault="00A04F11" w:rsidP="00A04F11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A04F11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Free Commission</w:t>
            </w:r>
            <w:r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  <w:t xml:space="preserve"> 19/2/2013-8/9/2015</w:t>
            </w:r>
          </w:p>
          <w:p w:rsidR="00F90F18" w:rsidRPr="00A04F11" w:rsidRDefault="00F90F18" w:rsidP="00F90F18">
            <w:pPr>
              <w:pStyle w:val="HTML"/>
              <w:shd w:val="clear" w:color="auto" w:fill="F8F9FA"/>
              <w:jc w:val="both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F90F18" w:rsidRPr="00805197" w:rsidTr="00B35803">
        <w:trPr>
          <w:trHeight w:hRule="exact" w:val="853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90F18" w:rsidRPr="00805197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A04F11" w:rsidRPr="00A04F11" w:rsidRDefault="00A04F11" w:rsidP="00A04F11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A04F11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Protocol Committee</w:t>
            </w:r>
            <w:r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  <w:t xml:space="preserve"> 5/4/2009</w:t>
            </w:r>
          </w:p>
          <w:p w:rsidR="00F90F18" w:rsidRPr="00F90F18" w:rsidRDefault="00F90F18" w:rsidP="00F90F18">
            <w:pPr>
              <w:pStyle w:val="HTML"/>
              <w:shd w:val="clear" w:color="auto" w:fill="F8F9FA"/>
              <w:jc w:val="both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F90F18" w:rsidRPr="00805197" w:rsidTr="00B35803">
        <w:trPr>
          <w:trHeight w:hRule="exact" w:val="701"/>
        </w:trPr>
        <w:tc>
          <w:tcPr>
            <w:tcW w:w="3402" w:type="dxa"/>
            <w:tcBorders>
              <w:top w:val="single" w:sz="4" w:space="0" w:color="000000"/>
            </w:tcBorders>
          </w:tcPr>
          <w:p w:rsidR="00F90F18" w:rsidRPr="00805197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A04F11" w:rsidRPr="00A04F11" w:rsidRDefault="00A04F11" w:rsidP="00A04F11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A04F11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Quality Assurance Committee</w:t>
            </w:r>
            <w:r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  <w:t xml:space="preserve"> 18/3/2014</w:t>
            </w:r>
          </w:p>
          <w:p w:rsidR="00F90F18" w:rsidRPr="00A04F11" w:rsidRDefault="00F90F18" w:rsidP="00F90F18">
            <w:pPr>
              <w:pStyle w:val="HTML"/>
              <w:shd w:val="clear" w:color="auto" w:fill="F8F9FA"/>
              <w:jc w:val="both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984666" w:rsidRPr="00805197" w:rsidTr="00B35803">
        <w:trPr>
          <w:trHeight w:hRule="exact" w:val="583"/>
        </w:trPr>
        <w:tc>
          <w:tcPr>
            <w:tcW w:w="3402" w:type="dxa"/>
            <w:tcBorders>
              <w:bottom w:val="single" w:sz="4" w:space="0" w:color="000000"/>
            </w:tcBorders>
          </w:tcPr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054C25" w:rsidRPr="00054C25" w:rsidRDefault="00054C25" w:rsidP="00054C25">
            <w:pPr>
              <w:pStyle w:val="HTML"/>
              <w:shd w:val="clear" w:color="auto" w:fill="F8F9FA"/>
              <w:jc w:val="both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054C25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Kindergarten Committee 26/1/2015</w:t>
            </w:r>
          </w:p>
          <w:p w:rsidR="00984666" w:rsidRPr="00805197" w:rsidRDefault="0098466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F90F18" w:rsidRPr="00805197" w:rsidTr="00B35803">
        <w:trPr>
          <w:trHeight w:hRule="exact" w:val="988"/>
        </w:trPr>
        <w:tc>
          <w:tcPr>
            <w:tcW w:w="3402" w:type="dxa"/>
            <w:tcBorders>
              <w:top w:val="single" w:sz="4" w:space="0" w:color="000000"/>
            </w:tcBorders>
          </w:tcPr>
          <w:p w:rsidR="00F90F18" w:rsidRPr="00805197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054C25" w:rsidRPr="00054C25" w:rsidRDefault="00054C25" w:rsidP="00054C25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054C25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Member of the committees for admission tests for the preliminary study</w:t>
            </w:r>
          </w:p>
          <w:p w:rsidR="00F90F18" w:rsidRPr="00054C25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AB4200" w:rsidRPr="00805197" w:rsidTr="00B35803">
        <w:trPr>
          <w:trHeight w:hRule="exact" w:val="421"/>
        </w:trPr>
        <w:tc>
          <w:tcPr>
            <w:tcW w:w="340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right w:val="single" w:sz="4" w:space="0" w:color="000000"/>
            </w:tcBorders>
          </w:tcPr>
          <w:p w:rsidR="00054C25" w:rsidRPr="00054C25" w:rsidRDefault="00054C25" w:rsidP="00054C25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054C25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Uniform Committee 13-10-2014 on 8/9/2015</w:t>
            </w:r>
          </w:p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AB4200" w:rsidRPr="00805197" w:rsidTr="00B35803">
        <w:trPr>
          <w:trHeight w:hRule="exact" w:val="853"/>
        </w:trPr>
        <w:tc>
          <w:tcPr>
            <w:tcW w:w="3402" w:type="dxa"/>
            <w:tcBorders>
              <w:bottom w:val="single" w:sz="4" w:space="0" w:color="000000"/>
            </w:tcBorders>
          </w:tcPr>
          <w:p w:rsidR="00AB4200" w:rsidRPr="00805197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35803" w:rsidRPr="00B35803" w:rsidRDefault="00B35803" w:rsidP="00B35803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B35803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Dispute Committee 26-1-2015 and the student club</w:t>
            </w:r>
          </w:p>
          <w:p w:rsidR="00AB4200" w:rsidRPr="00B35803" w:rsidRDefault="00AB4200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F90F18" w:rsidRPr="00805197" w:rsidTr="002F4A60">
        <w:trPr>
          <w:trHeight w:hRule="exact" w:val="992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F90F18" w:rsidRPr="00805197" w:rsidRDefault="00F90F18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2F4A60" w:rsidRPr="002F4A60" w:rsidRDefault="002F4A60" w:rsidP="002F4A60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2F4A60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Committee to determine the Guides 16-3-2016</w:t>
            </w:r>
          </w:p>
          <w:p w:rsidR="002F4A60" w:rsidRPr="002F4A60" w:rsidRDefault="002F4A60" w:rsidP="002F4A60">
            <w:pPr>
              <w:jc w:val="right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F4A60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19 \10\2014</w:t>
            </w:r>
          </w:p>
        </w:tc>
      </w:tr>
      <w:tr w:rsidR="00B35803" w:rsidRPr="00805197" w:rsidTr="002F4A60">
        <w:trPr>
          <w:trHeight w:hRule="exact" w:val="709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35803" w:rsidRPr="00805197" w:rsidRDefault="00B358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2F4A60" w:rsidRPr="002F4A60" w:rsidRDefault="002F4A60" w:rsidP="002F4A60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2F4A60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Orphan Day Committee 7-4-2014</w:t>
            </w:r>
          </w:p>
          <w:p w:rsidR="00B35803" w:rsidRPr="00805197" w:rsidRDefault="00B358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</w:tr>
      <w:tr w:rsidR="00B35803" w:rsidRPr="00805197" w:rsidTr="00B35803">
        <w:trPr>
          <w:trHeight w:hRule="exact" w:val="424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B35803" w:rsidRPr="00805197" w:rsidRDefault="00B358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B35803" w:rsidRPr="00805197" w:rsidRDefault="00B358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B35803" w:rsidRPr="00805197" w:rsidTr="00B35803">
        <w:trPr>
          <w:trHeight w:hRule="exact" w:val="557"/>
        </w:trPr>
        <w:tc>
          <w:tcPr>
            <w:tcW w:w="3402" w:type="dxa"/>
            <w:tcBorders>
              <w:top w:val="single" w:sz="4" w:space="0" w:color="000000"/>
            </w:tcBorders>
          </w:tcPr>
          <w:p w:rsidR="00B35803" w:rsidRPr="00805197" w:rsidRDefault="00B358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B35803" w:rsidRPr="00805197" w:rsidRDefault="00B358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 w:hint="cs"/>
          <w:sz w:val="20"/>
          <w:szCs w:val="20"/>
          <w:lang w:bidi="ar-IQ"/>
        </w:rPr>
      </w:pPr>
    </w:p>
    <w:p w:rsidR="0088297C" w:rsidRDefault="0088297C" w:rsidP="0088297C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F4A60" w:rsidRDefault="002F4A60" w:rsidP="002F4A60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06704F" w:rsidRDefault="0006704F" w:rsidP="0006704F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06704F" w:rsidRPr="00CA57BB" w:rsidRDefault="0006704F" w:rsidP="0006704F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 w:hint="cs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70"/>
        <w:gridCol w:w="3544"/>
        <w:gridCol w:w="992"/>
      </w:tblGrid>
      <w:tr w:rsidR="007D01AB" w:rsidRPr="00DD7B2D" w:rsidTr="00A9055A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4370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544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992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A9055A" w:rsidRPr="00DD7B2D" w:rsidTr="00A9055A">
        <w:trPr>
          <w:trHeight w:hRule="exact" w:val="902"/>
        </w:trPr>
        <w:tc>
          <w:tcPr>
            <w:tcW w:w="720" w:type="dxa"/>
          </w:tcPr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4370" w:type="dxa"/>
          </w:tcPr>
          <w:p w:rsidR="00A9055A" w:rsidRPr="00625EDC" w:rsidRDefault="00A9055A" w:rsidP="00F55E99">
            <w:pPr>
              <w:jc w:val="right"/>
              <w:rPr>
                <w:rFonts w:ascii="Simplified Arabic" w:hAnsi="Simplified Arabic" w:cs="Simplified Arabic" w:hint="cs"/>
                <w:b/>
                <w:bCs/>
                <w:rtl/>
                <w:lang w:val="en" w:bidi="ar-IQ"/>
              </w:rPr>
            </w:pPr>
            <w:r w:rsidRPr="00625EDC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The effect of using a manifold technique in learning the skills of the student and the correction of close to the hand ball</w:t>
            </w:r>
          </w:p>
        </w:tc>
        <w:tc>
          <w:tcPr>
            <w:tcW w:w="3544" w:type="dxa"/>
          </w:tcPr>
          <w:p w:rsidR="00A9055A" w:rsidRPr="002F4A60" w:rsidRDefault="00A9055A" w:rsidP="002F4A60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2F4A60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Contemporary Sports Magazine</w:t>
            </w:r>
          </w:p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</w:tcPr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2013</w:t>
            </w:r>
          </w:p>
        </w:tc>
      </w:tr>
      <w:tr w:rsidR="00A9055A" w:rsidRPr="00DD7B2D" w:rsidTr="00A9055A">
        <w:trPr>
          <w:trHeight w:hRule="exact" w:val="1837"/>
        </w:trPr>
        <w:tc>
          <w:tcPr>
            <w:tcW w:w="720" w:type="dxa"/>
            <w:tcBorders>
              <w:bottom w:val="single" w:sz="4" w:space="0" w:color="000000"/>
            </w:tcBorders>
          </w:tcPr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4370" w:type="dxa"/>
            <w:tcBorders>
              <w:bottom w:val="single" w:sz="4" w:space="0" w:color="000000"/>
            </w:tcBorders>
          </w:tcPr>
          <w:p w:rsidR="00A9055A" w:rsidRPr="009848EB" w:rsidRDefault="00A9055A" w:rsidP="00F55E99">
            <w:pPr>
              <w:jc w:val="right"/>
              <w:rPr>
                <w:rFonts w:ascii="Simplified Arabic" w:hAnsi="Simplified Arabic" w:cs="Simplified Arabic" w:hint="cs"/>
                <w:b/>
                <w:bCs/>
                <w:rtl/>
                <w:lang w:val="en" w:bidi="ar-IQ"/>
              </w:rPr>
            </w:pPr>
            <w:r w:rsidRPr="009848EB">
              <w:rPr>
                <w:rFonts w:ascii="Simplified Arabic" w:hAnsi="Simplified Arabic" w:cs="Simplified Arabic"/>
                <w:b/>
                <w:bCs/>
                <w:color w:val="222222"/>
                <w:lang w:val="en" w:bidi="ar-IQ"/>
              </w:rPr>
              <w:t>The impact of an educational program using cognitive aesthetics in some basic skills of handball for people with severe deaf and mute disabilities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9055A" w:rsidRPr="002F4A60" w:rsidRDefault="00A9055A" w:rsidP="002F4A60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2F4A60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Contemporary Sports Magazine</w:t>
            </w:r>
          </w:p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2014</w:t>
            </w:r>
          </w:p>
        </w:tc>
      </w:tr>
      <w:tr w:rsidR="00A9055A" w:rsidRPr="00DD7B2D" w:rsidTr="00A9055A">
        <w:trPr>
          <w:trHeight w:hRule="exact" w:val="1274"/>
        </w:trPr>
        <w:tc>
          <w:tcPr>
            <w:tcW w:w="720" w:type="dxa"/>
            <w:tcBorders>
              <w:top w:val="single" w:sz="4" w:space="0" w:color="000000"/>
            </w:tcBorders>
          </w:tcPr>
          <w:p w:rsidR="00A9055A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4370" w:type="dxa"/>
            <w:tcBorders>
              <w:top w:val="single" w:sz="4" w:space="0" w:color="000000"/>
            </w:tcBorders>
          </w:tcPr>
          <w:p w:rsidR="00A9055A" w:rsidRPr="00625EDC" w:rsidRDefault="00A9055A" w:rsidP="00F55E99">
            <w:pPr>
              <w:jc w:val="right"/>
              <w:rPr>
                <w:rFonts w:cs="Akhbar MT" w:hint="cs"/>
                <w:b/>
                <w:bCs/>
                <w:sz w:val="30"/>
                <w:szCs w:val="30"/>
                <w:rtl/>
                <w:lang w:val="en" w:bidi="ar-IQ"/>
              </w:rPr>
            </w:pPr>
            <w:r w:rsidRPr="00625EDC">
              <w:rPr>
                <w:b/>
                <w:bCs/>
                <w:color w:val="222222"/>
                <w:lang w:val="en" w:bidi="ar-IQ"/>
              </w:rPr>
              <w:t>The Effect of Proposed Preventive Exercises in Improving Traceability and Vision Correlation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9055A" w:rsidRPr="002F4A60" w:rsidRDefault="00A9055A" w:rsidP="002F4A60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2F4A60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Contemporary Sports Magazine</w:t>
            </w:r>
          </w:p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A9055A" w:rsidRPr="0088297C" w:rsidRDefault="00A9055A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2019</w:t>
            </w:r>
          </w:p>
        </w:tc>
      </w:tr>
    </w:tbl>
    <w:p w:rsidR="00D87BF0" w:rsidRPr="00723635" w:rsidRDefault="00DF5F9A" w:rsidP="007C5FE9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</w:t>
      </w:r>
      <w:r w:rsidR="00BE5051">
        <w:rPr>
          <w:b/>
          <w:bCs/>
          <w:sz w:val="32"/>
          <w:szCs w:val="32"/>
          <w:lang w:bidi="ar-IQ"/>
        </w:rPr>
        <w:t xml:space="preserve">    </w:t>
      </w:r>
    </w:p>
    <w:p w:rsidR="00723635" w:rsidRDefault="00723635" w:rsidP="00BE5051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BE5051" w:rsidRDefault="00723635" w:rsidP="00723635">
      <w:pPr>
        <w:numPr>
          <w:ilvl w:val="0"/>
          <w:numId w:val="17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</w:t>
      </w:r>
    </w:p>
    <w:p w:rsidR="0006704F" w:rsidRDefault="0006704F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06704F" w:rsidRDefault="0006704F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06704F" w:rsidRDefault="0006704F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06704F" w:rsidRDefault="0006704F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06704F" w:rsidRDefault="0006704F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06704F" w:rsidRDefault="0006704F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723635" w:rsidRPr="00CA57BB" w:rsidRDefault="00723635" w:rsidP="0006704F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</w:p>
    <w:p w:rsidR="00723635" w:rsidRPr="00CA57BB" w:rsidRDefault="007C5FE9" w:rsidP="00461B53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lastRenderedPageBreak/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D97F8F" w:rsidRPr="00DD394D" w:rsidTr="0006704F">
        <w:trPr>
          <w:trHeight w:hRule="exact" w:val="1250"/>
        </w:trPr>
        <w:tc>
          <w:tcPr>
            <w:tcW w:w="1440" w:type="dxa"/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2002</w:t>
            </w:r>
          </w:p>
        </w:tc>
        <w:tc>
          <w:tcPr>
            <w:tcW w:w="2430" w:type="dxa"/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Ministry of Higher Education and Scientific Research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5490" w:type="dxa"/>
          </w:tcPr>
          <w:p w:rsidR="00D97F8F" w:rsidRPr="00A9055A" w:rsidRDefault="00D97F8F" w:rsidP="00A9055A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A9055A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Top Distinguished Award</w:t>
            </w:r>
          </w:p>
          <w:p w:rsidR="00D97F8F" w:rsidRPr="00A9055A" w:rsidRDefault="00D97F8F" w:rsidP="00A905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D97F8F" w:rsidRPr="00723635" w:rsidRDefault="00D97F8F" w:rsidP="00723635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Akhbar MT"/>
                <w:b/>
                <w:bCs/>
                <w:sz w:val="32"/>
                <w:szCs w:val="32"/>
                <w:lang w:bidi="ar-IQ"/>
              </w:rPr>
              <w:t>1</w:t>
            </w:r>
          </w:p>
        </w:tc>
      </w:tr>
      <w:tr w:rsidR="00D97F8F" w:rsidRPr="00DD394D" w:rsidTr="0006704F">
        <w:trPr>
          <w:trHeight w:hRule="exact" w:val="857"/>
        </w:trPr>
        <w:tc>
          <w:tcPr>
            <w:tcW w:w="1440" w:type="dxa"/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2\9\2008</w:t>
            </w:r>
          </w:p>
        </w:tc>
        <w:tc>
          <w:tcPr>
            <w:tcW w:w="2430" w:type="dxa"/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</w:tcPr>
          <w:p w:rsidR="00D97F8F" w:rsidRPr="00A9055A" w:rsidRDefault="00D97F8F" w:rsidP="00A9055A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A9055A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Mark the efforts</w:t>
            </w:r>
          </w:p>
          <w:p w:rsidR="00D97F8F" w:rsidRPr="00A9055A" w:rsidRDefault="00D97F8F" w:rsidP="00A905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D97F8F" w:rsidRPr="00DD394D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SA"/>
              </w:rPr>
            </w:pPr>
            <w:r>
              <w:rPr>
                <w:rFonts w:cs="Akhbar MT"/>
                <w:sz w:val="32"/>
                <w:szCs w:val="32"/>
              </w:rPr>
              <w:t>2</w:t>
            </w:r>
          </w:p>
        </w:tc>
      </w:tr>
      <w:tr w:rsidR="00D97F8F" w:rsidRPr="00DD394D" w:rsidTr="00A9055A">
        <w:trPr>
          <w:trHeight w:hRule="exact" w:val="850"/>
        </w:trPr>
        <w:tc>
          <w:tcPr>
            <w:tcW w:w="1440" w:type="dxa"/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22/9/2011</w:t>
            </w:r>
          </w:p>
        </w:tc>
        <w:tc>
          <w:tcPr>
            <w:tcW w:w="2430" w:type="dxa"/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</w:tcPr>
          <w:p w:rsidR="00D97F8F" w:rsidRPr="00A9055A" w:rsidRDefault="00D97F8F" w:rsidP="00A9055A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A9055A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Towards serving the scientific process</w:t>
            </w:r>
          </w:p>
          <w:p w:rsidR="00D97F8F" w:rsidRPr="00A9055A" w:rsidRDefault="00D97F8F" w:rsidP="00A905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D97F8F" w:rsidRPr="00DD394D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</w:p>
        </w:tc>
      </w:tr>
      <w:tr w:rsidR="00D97F8F" w:rsidRPr="00DD394D" w:rsidTr="00A9055A">
        <w:trPr>
          <w:trHeight w:hRule="exact" w:val="806"/>
        </w:trPr>
        <w:tc>
          <w:tcPr>
            <w:tcW w:w="1440" w:type="dxa"/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27\2\2014</w:t>
            </w:r>
          </w:p>
        </w:tc>
        <w:tc>
          <w:tcPr>
            <w:tcW w:w="2430" w:type="dxa"/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</w:tcPr>
          <w:p w:rsidR="00D97F8F" w:rsidRPr="00A9055A" w:rsidRDefault="00D97F8F" w:rsidP="00A9055A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A9055A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Attend tests for new students</w:t>
            </w:r>
          </w:p>
          <w:p w:rsidR="00D97F8F" w:rsidRPr="00A9055A" w:rsidRDefault="00D97F8F" w:rsidP="00A9055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D97F8F" w:rsidRPr="00DD394D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4</w:t>
            </w:r>
          </w:p>
        </w:tc>
      </w:tr>
      <w:tr w:rsidR="00D97F8F" w:rsidRPr="00DD394D" w:rsidTr="0088297C">
        <w:trPr>
          <w:trHeight w:hRule="exact" w:val="576"/>
        </w:trPr>
        <w:tc>
          <w:tcPr>
            <w:tcW w:w="1440" w:type="dxa"/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2\10\2014</w:t>
            </w:r>
          </w:p>
        </w:tc>
        <w:tc>
          <w:tcPr>
            <w:tcW w:w="2430" w:type="dxa"/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Baghdad University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</w:tcPr>
          <w:p w:rsidR="00D97F8F" w:rsidRPr="00D16816" w:rsidRDefault="00D97F8F" w:rsidP="00D16816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D16816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Teacher's day</w:t>
            </w:r>
          </w:p>
          <w:p w:rsidR="00D97F8F" w:rsidRPr="00D16816" w:rsidRDefault="00D97F8F" w:rsidP="00D16816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5</w:t>
            </w:r>
          </w:p>
        </w:tc>
      </w:tr>
      <w:tr w:rsidR="00D97F8F" w:rsidRPr="00DD394D" w:rsidTr="00D16816">
        <w:trPr>
          <w:trHeight w:hRule="exact" w:val="966"/>
        </w:trPr>
        <w:tc>
          <w:tcPr>
            <w:tcW w:w="1440" w:type="dxa"/>
            <w:tcBorders>
              <w:bottom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7\4\2014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bottom w:val="single" w:sz="4" w:space="0" w:color="000000"/>
            </w:tcBorders>
          </w:tcPr>
          <w:p w:rsidR="00D97F8F" w:rsidRPr="00D16816" w:rsidRDefault="00D97F8F" w:rsidP="00D16816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D16816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A letter of thanks from the President of the University</w:t>
            </w:r>
          </w:p>
          <w:p w:rsidR="00D97F8F" w:rsidRPr="00D16816" w:rsidRDefault="00D97F8F" w:rsidP="00D16816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6</w:t>
            </w:r>
          </w:p>
        </w:tc>
      </w:tr>
      <w:tr w:rsidR="00D97F8F" w:rsidRPr="00DD394D" w:rsidTr="00D16816">
        <w:trPr>
          <w:trHeight w:hRule="exact" w:val="677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4\12\2008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16816" w:rsidRDefault="00D97F8F" w:rsidP="00D16816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D16816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Annual Inventory of Thanks</w:t>
            </w:r>
          </w:p>
          <w:p w:rsidR="00D97F8F" w:rsidRPr="00D16816" w:rsidRDefault="00D97F8F" w:rsidP="00D16816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D97F8F" w:rsidRPr="00DD394D" w:rsidTr="00D16816">
        <w:trPr>
          <w:trHeight w:hRule="exact" w:val="856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24/2/2014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16816" w:rsidRDefault="00D97F8F" w:rsidP="00D16816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</w:rPr>
            </w:pPr>
            <w:r w:rsidRPr="00D16816">
              <w:rPr>
                <w:rFonts w:ascii="Simplified Arabic" w:hAnsi="Simplified Arabic" w:cs="Simplified Arabic"/>
                <w:b/>
                <w:bCs/>
                <w:color w:val="222222"/>
                <w:sz w:val="24"/>
                <w:szCs w:val="24"/>
                <w:lang w:val="en"/>
              </w:rPr>
              <w:t>A book of thanks and appreciation for the various committees</w:t>
            </w:r>
          </w:p>
          <w:p w:rsidR="00D97F8F" w:rsidRPr="00D16816" w:rsidRDefault="00D97F8F" w:rsidP="00D16816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</w:tr>
      <w:tr w:rsidR="00D97F8F" w:rsidRPr="00DD394D" w:rsidTr="00A9055A">
        <w:trPr>
          <w:trHeight w:hRule="exact" w:val="876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</w:rPr>
              <w:t>29\4\2009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Acknowledgments of all faculty members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</w:tr>
      <w:tr w:rsidR="00D97F8F" w:rsidRPr="00DD394D" w:rsidTr="00A9055A">
        <w:trPr>
          <w:trHeight w:hRule="exact" w:val="841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6/4/2015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Acknowledgment of the annual sports festival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</w:tr>
      <w:tr w:rsidR="00D97F8F" w:rsidRPr="00DD394D" w:rsidTr="00A9055A">
        <w:trPr>
          <w:trHeight w:hRule="exact" w:val="1228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2\6\2010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Acknowledgments Environment Week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</w:tr>
      <w:tr w:rsidR="00D97F8F" w:rsidRPr="00DD394D" w:rsidTr="00A9055A">
        <w:trPr>
          <w:trHeight w:hRule="exact" w:val="1459"/>
        </w:trPr>
        <w:tc>
          <w:tcPr>
            <w:tcW w:w="1440" w:type="dxa"/>
            <w:tcBorders>
              <w:top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19/5/2014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  <w:t>College of Physical Education for Girls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0" w:type="dxa"/>
            <w:tcBorders>
              <w:top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  <w:r w:rsidRPr="00D97F8F"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  <w:lang w:val="en"/>
              </w:rPr>
              <w:t>Acknowledgment from the Minister of Higher Education</w:t>
            </w:r>
          </w:p>
          <w:p w:rsidR="00D97F8F" w:rsidRPr="00D97F8F" w:rsidRDefault="00D97F8F" w:rsidP="00D97F8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</w:tr>
      <w:tr w:rsidR="00D97F8F" w:rsidRPr="00DD394D" w:rsidTr="00A9055A">
        <w:trPr>
          <w:trHeight w:hRule="exact" w:val="1459"/>
        </w:trPr>
        <w:tc>
          <w:tcPr>
            <w:tcW w:w="1440" w:type="dxa"/>
            <w:tcBorders>
              <w:top w:val="single" w:sz="4" w:space="0" w:color="000000"/>
            </w:tcBorders>
          </w:tcPr>
          <w:p w:rsidR="00D97F8F" w:rsidRPr="00D97F8F" w:rsidRDefault="00D97F8F" w:rsidP="00D97F8F">
            <w:pPr>
              <w:jc w:val="right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2"/>
                <w:szCs w:val="22"/>
                <w:lang w:val="en"/>
              </w:rPr>
            </w:pPr>
          </w:p>
        </w:tc>
        <w:tc>
          <w:tcPr>
            <w:tcW w:w="5490" w:type="dxa"/>
            <w:tcBorders>
              <w:top w:val="single" w:sz="4" w:space="0" w:color="000000"/>
            </w:tcBorders>
          </w:tcPr>
          <w:p w:rsidR="00D97F8F" w:rsidRPr="00D97F8F" w:rsidRDefault="00D97F8F" w:rsidP="00D97F8F">
            <w:pPr>
              <w:pStyle w:val="HTML"/>
              <w:shd w:val="clear" w:color="auto" w:fill="F8F9FA"/>
              <w:rPr>
                <w:rFonts w:ascii="Simplified Arabic" w:hAnsi="Simplified Arabic" w:cs="Simplified Arabic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D97F8F" w:rsidRDefault="00D97F8F" w:rsidP="00723635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</w:p>
        </w:tc>
      </w:tr>
    </w:tbl>
    <w:p w:rsidR="0088297C" w:rsidRPr="0088297C" w:rsidRDefault="0088297C" w:rsidP="0088297C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7C5FE9" w:rsidP="00CA57BB">
      <w:pPr>
        <w:numPr>
          <w:ilvl w:val="0"/>
          <w:numId w:val="20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   </w:t>
      </w:r>
      <w:r w:rsidR="00A14BAA"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="00CA57BB" w:rsidRPr="00D21DCE">
        <w:rPr>
          <w:b/>
          <w:bCs/>
          <w:sz w:val="32"/>
          <w:szCs w:val="32"/>
          <w:lang w:bidi="ar-IQ"/>
        </w:rPr>
        <w:t xml:space="preserve">   </w:t>
      </w:r>
      <w:r w:rsidR="00CA57BB"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 w:rsidR="00CA57BB"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CA57BB" w:rsidRDefault="00CA57BB" w:rsidP="00CA57BB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400"/>
        <w:gridCol w:w="712"/>
      </w:tblGrid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461B53" w:rsidP="00461B5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="00CA57BB"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51555F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51555F" w:rsidP="00CA57BB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51555F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</w:t>
            </w:r>
          </w:p>
        </w:tc>
      </w:tr>
    </w:tbl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AB4200" w:rsidRPr="00A14BAA" w:rsidRDefault="007C5FE9" w:rsidP="00CA57B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CA57BB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   </w:t>
      </w:r>
    </w:p>
    <w:p w:rsidR="00CA57BB" w:rsidRDefault="00CA57BB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</w:t>
      </w:r>
    </w:p>
    <w:p w:rsidR="00460A76" w:rsidRDefault="00460A76" w:rsidP="00984666">
      <w:pPr>
        <w:pStyle w:val="a6"/>
        <w:rPr>
          <w:rFonts w:cs="Akhbar MT" w:hint="cs"/>
          <w:sz w:val="32"/>
          <w:szCs w:val="32"/>
          <w:rtl/>
          <w:lang w:bidi="ar-IQ"/>
        </w:rPr>
      </w:pPr>
    </w:p>
    <w:p w:rsidR="00460A76" w:rsidRDefault="00460A76" w:rsidP="00984666">
      <w:pPr>
        <w:pStyle w:val="a6"/>
        <w:rPr>
          <w:rFonts w:cs="Akhbar MT" w:hint="cs"/>
          <w:sz w:val="32"/>
          <w:szCs w:val="32"/>
          <w:rtl/>
          <w:lang w:bidi="ar-IQ"/>
        </w:rPr>
      </w:pPr>
    </w:p>
    <w:p w:rsidR="005B5E3E" w:rsidRDefault="005B5E3E" w:rsidP="00984666">
      <w:pPr>
        <w:pStyle w:val="a6"/>
        <w:rPr>
          <w:rFonts w:cs="Akhbar MT" w:hint="cs"/>
          <w:sz w:val="32"/>
          <w:szCs w:val="32"/>
          <w:rtl/>
          <w:lang w:bidi="ar-IQ"/>
        </w:rPr>
      </w:pPr>
    </w:p>
    <w:p w:rsidR="00BE5051" w:rsidRDefault="00BE5051" w:rsidP="00984666">
      <w:pPr>
        <w:pStyle w:val="a6"/>
        <w:rPr>
          <w:rFonts w:cs="Akhbar MT" w:hint="cs"/>
          <w:sz w:val="32"/>
          <w:szCs w:val="32"/>
          <w:rtl/>
          <w:lang w:bidi="ar-IQ"/>
        </w:rPr>
      </w:pPr>
    </w:p>
    <w:p w:rsidR="00460A76" w:rsidRDefault="00460A76" w:rsidP="00984666">
      <w:pPr>
        <w:pStyle w:val="a6"/>
        <w:rPr>
          <w:rFonts w:cs="Akhbar MT" w:hint="cs"/>
          <w:sz w:val="32"/>
          <w:szCs w:val="32"/>
          <w:rtl/>
          <w:lang w:bidi="ar-IQ"/>
        </w:rPr>
      </w:pPr>
    </w:p>
    <w:p w:rsidR="002759C3" w:rsidRPr="00BE5051" w:rsidRDefault="00460A76" w:rsidP="00BE5051">
      <w:pPr>
        <w:pStyle w:val="a6"/>
        <w:bidi w:val="0"/>
        <w:rPr>
          <w:rFonts w:hint="cs"/>
          <w:sz w:val="36"/>
          <w:szCs w:val="36"/>
          <w:rtl/>
          <w:lang w:bidi="ar-IQ"/>
        </w:rPr>
      </w:pPr>
      <w:r w:rsidRPr="00BE5051">
        <w:rPr>
          <w:rFonts w:cs="Akhbar MT"/>
          <w:b/>
          <w:bCs/>
          <w:sz w:val="36"/>
          <w:szCs w:val="36"/>
          <w:lang w:bidi="ar-IQ"/>
        </w:rPr>
        <w:t>*</w:t>
      </w:r>
      <w:r w:rsidRPr="00BE5051">
        <w:rPr>
          <w:rFonts w:cs="Akhbar MT"/>
          <w:b/>
          <w:bCs/>
          <w:sz w:val="36"/>
          <w:szCs w:val="36"/>
          <w:u w:val="single"/>
          <w:lang w:bidi="ar-IQ"/>
        </w:rPr>
        <w:t>Note</w:t>
      </w:r>
      <w:r w:rsidR="005B5E3E" w:rsidRPr="00BE5051">
        <w:rPr>
          <w:rFonts w:cs="Akhbar MT"/>
          <w:b/>
          <w:bCs/>
          <w:sz w:val="36"/>
          <w:szCs w:val="36"/>
          <w:u w:val="single"/>
          <w:lang w:bidi="ar-IQ"/>
        </w:rPr>
        <w:t xml:space="preserve">: </w:t>
      </w:r>
      <w:r w:rsidR="00FD3434" w:rsidRPr="00BE5051">
        <w:rPr>
          <w:rFonts w:cs="Akhbar MT"/>
          <w:b/>
          <w:bCs/>
          <w:sz w:val="36"/>
          <w:szCs w:val="36"/>
          <w:u w:val="single"/>
          <w:lang w:bidi="ar-IQ"/>
        </w:rPr>
        <w:t>-</w:t>
      </w:r>
      <w:r w:rsidR="00FD3434">
        <w:rPr>
          <w:rFonts w:cs="Akhbar MT"/>
          <w:b/>
          <w:bCs/>
          <w:sz w:val="36"/>
          <w:szCs w:val="36"/>
          <w:lang w:bidi="ar-IQ"/>
        </w:rPr>
        <w:t xml:space="preserve"> </w:t>
      </w:r>
      <w:r w:rsidR="00FD3434" w:rsidRPr="00BE5051">
        <w:rPr>
          <w:rFonts w:cs="Akhbar MT"/>
          <w:b/>
          <w:bCs/>
          <w:sz w:val="36"/>
          <w:szCs w:val="36"/>
          <w:lang w:bidi="ar-IQ"/>
        </w:rPr>
        <w:t>Make</w:t>
      </w:r>
      <w:r w:rsidRPr="00BE5051">
        <w:rPr>
          <w:rFonts w:cs="Akhbar MT"/>
          <w:b/>
          <w:bCs/>
          <w:sz w:val="36"/>
          <w:szCs w:val="36"/>
          <w:lang w:bidi="ar-IQ"/>
        </w:rPr>
        <w:t xml:space="preserve"> a copy on CD</w:t>
      </w:r>
      <w:r w:rsidR="00BE5051">
        <w:rPr>
          <w:sz w:val="36"/>
          <w:szCs w:val="36"/>
          <w:lang w:bidi="ar-IQ"/>
        </w:rPr>
        <w:t>.</w:t>
      </w:r>
    </w:p>
    <w:sectPr w:rsidR="002759C3" w:rsidRPr="00BE5051" w:rsidSect="008B317A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99" w:rsidRDefault="00F55E99">
      <w:r>
        <w:separator/>
      </w:r>
    </w:p>
  </w:endnote>
  <w:endnote w:type="continuationSeparator" w:id="0">
    <w:p w:rsidR="00F55E99" w:rsidRDefault="00F5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99" w:rsidRDefault="00F55E99">
      <w:r>
        <w:separator/>
      </w:r>
    </w:p>
  </w:footnote>
  <w:footnote w:type="continuationSeparator" w:id="0">
    <w:p w:rsidR="00F55E99" w:rsidRDefault="00F5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82" w:rsidRDefault="00A866EF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33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82" w:rsidRDefault="00A866EF">
    <w:pPr>
      <w:pStyle w:val="a3"/>
      <w:rPr>
        <w:rFonts w:hint="cs"/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34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  <w:p w:rsidR="00CB0982" w:rsidRDefault="00CB0982">
    <w:pPr>
      <w:pStyle w:val="a3"/>
      <w:rPr>
        <w:rFonts w:hint="cs"/>
        <w:rtl/>
      </w:rPr>
    </w:pPr>
  </w:p>
  <w:p w:rsidR="00CB0982" w:rsidRDefault="00CB0982">
    <w:pPr>
      <w:pStyle w:val="a3"/>
      <w:rPr>
        <w:rFonts w:hint="cs"/>
        <w:rtl/>
      </w:rPr>
    </w:pPr>
  </w:p>
  <w:p w:rsidR="00CB0982" w:rsidRDefault="00CB0982">
    <w:pPr>
      <w:pStyle w:val="a3"/>
      <w:rPr>
        <w:rFonts w:hint="cs"/>
        <w:rtl/>
      </w:rPr>
    </w:pPr>
  </w:p>
  <w:p w:rsidR="00CB0982" w:rsidRDefault="00CB0982">
    <w:pPr>
      <w:pStyle w:val="a3"/>
      <w:rPr>
        <w:rFonts w:hint="cs"/>
        <w:rtl/>
      </w:rPr>
    </w:pPr>
  </w:p>
  <w:p w:rsidR="00CB0982" w:rsidRDefault="00CB0982">
    <w:pPr>
      <w:pStyle w:val="a3"/>
      <w:rPr>
        <w:rFonts w:hint="cs"/>
        <w:rtl/>
      </w:rPr>
    </w:pPr>
  </w:p>
  <w:p w:rsidR="00CB0982" w:rsidRDefault="00CB0982">
    <w:pPr>
      <w:pStyle w:val="a3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982" w:rsidRDefault="00A866EF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32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pt;height:11pt" o:bullet="t">
        <v:imagedata r:id="rId1" o:title="BD14981_"/>
      </v:shape>
    </w:pict>
  </w:numPicBullet>
  <w:numPicBullet w:numPicBulletId="1">
    <w:pict>
      <v:shape id="_x0000_i1087" type="#_x0000_t75" style="width:8.8pt;height:8.8pt" o:bullet="t">
        <v:imagedata r:id="rId2" o:title="BD14831_"/>
      </v:shape>
    </w:pict>
  </w:numPicBullet>
  <w:numPicBullet w:numPicBulletId="2">
    <w:pict>
      <v:shape id="_x0000_i1088" type="#_x0000_t75" style="width:11pt;height:11pt" o:bullet="t">
        <v:imagedata r:id="rId3" o:title="j0115840"/>
      </v:shape>
    </w:pict>
  </w:numPicBullet>
  <w:abstractNum w:abstractNumId="0" w15:restartNumberingAfterBreak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 w15:restartNumberingAfterBreak="0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 w15:restartNumberingAfterBreak="0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3502D"/>
    <w:rsid w:val="00047ADE"/>
    <w:rsid w:val="00052263"/>
    <w:rsid w:val="00054C25"/>
    <w:rsid w:val="0005764D"/>
    <w:rsid w:val="00064E74"/>
    <w:rsid w:val="0006629D"/>
    <w:rsid w:val="0006704F"/>
    <w:rsid w:val="00070ACC"/>
    <w:rsid w:val="000B0BFD"/>
    <w:rsid w:val="000B64CF"/>
    <w:rsid w:val="000E395A"/>
    <w:rsid w:val="000E642A"/>
    <w:rsid w:val="000F0E1A"/>
    <w:rsid w:val="000F23D1"/>
    <w:rsid w:val="000F60DF"/>
    <w:rsid w:val="00114DC1"/>
    <w:rsid w:val="00176C9E"/>
    <w:rsid w:val="0018513E"/>
    <w:rsid w:val="0019177F"/>
    <w:rsid w:val="00194A43"/>
    <w:rsid w:val="00194BD8"/>
    <w:rsid w:val="001B7D25"/>
    <w:rsid w:val="001E273F"/>
    <w:rsid w:val="001F7A21"/>
    <w:rsid w:val="00225699"/>
    <w:rsid w:val="002759C3"/>
    <w:rsid w:val="002912E1"/>
    <w:rsid w:val="002B4202"/>
    <w:rsid w:val="002D3BED"/>
    <w:rsid w:val="002E0BBD"/>
    <w:rsid w:val="002E65AA"/>
    <w:rsid w:val="002E6CF5"/>
    <w:rsid w:val="002F4A60"/>
    <w:rsid w:val="002F7FB1"/>
    <w:rsid w:val="003010D3"/>
    <w:rsid w:val="00313030"/>
    <w:rsid w:val="00386EA4"/>
    <w:rsid w:val="003B1DCC"/>
    <w:rsid w:val="003B2C52"/>
    <w:rsid w:val="003B4890"/>
    <w:rsid w:val="004144C2"/>
    <w:rsid w:val="0042330D"/>
    <w:rsid w:val="00424537"/>
    <w:rsid w:val="00424752"/>
    <w:rsid w:val="00445AA4"/>
    <w:rsid w:val="00460A76"/>
    <w:rsid w:val="00461B53"/>
    <w:rsid w:val="004675F8"/>
    <w:rsid w:val="004B52EA"/>
    <w:rsid w:val="004B70AF"/>
    <w:rsid w:val="004C27BD"/>
    <w:rsid w:val="004D00C4"/>
    <w:rsid w:val="004E51EC"/>
    <w:rsid w:val="00507FF9"/>
    <w:rsid w:val="00511D42"/>
    <w:rsid w:val="0051468D"/>
    <w:rsid w:val="0051555F"/>
    <w:rsid w:val="00517E61"/>
    <w:rsid w:val="005239AB"/>
    <w:rsid w:val="00523F79"/>
    <w:rsid w:val="00552573"/>
    <w:rsid w:val="005525E0"/>
    <w:rsid w:val="005609EB"/>
    <w:rsid w:val="0056461F"/>
    <w:rsid w:val="00567A2B"/>
    <w:rsid w:val="0059509A"/>
    <w:rsid w:val="005A019E"/>
    <w:rsid w:val="005B5E3E"/>
    <w:rsid w:val="005E35AA"/>
    <w:rsid w:val="006033CC"/>
    <w:rsid w:val="00620FBC"/>
    <w:rsid w:val="00624A6F"/>
    <w:rsid w:val="00624B6F"/>
    <w:rsid w:val="00625EDC"/>
    <w:rsid w:val="00647CDA"/>
    <w:rsid w:val="00653735"/>
    <w:rsid w:val="00665D6E"/>
    <w:rsid w:val="006778A9"/>
    <w:rsid w:val="006836FA"/>
    <w:rsid w:val="006B283A"/>
    <w:rsid w:val="00705EAF"/>
    <w:rsid w:val="007101B5"/>
    <w:rsid w:val="00720AB9"/>
    <w:rsid w:val="00723635"/>
    <w:rsid w:val="00724444"/>
    <w:rsid w:val="007319FB"/>
    <w:rsid w:val="00762629"/>
    <w:rsid w:val="007647A5"/>
    <w:rsid w:val="007756F3"/>
    <w:rsid w:val="007912D1"/>
    <w:rsid w:val="007A0764"/>
    <w:rsid w:val="007B12CF"/>
    <w:rsid w:val="007C4E09"/>
    <w:rsid w:val="007C5FE9"/>
    <w:rsid w:val="007D01AB"/>
    <w:rsid w:val="007E64DD"/>
    <w:rsid w:val="007F258A"/>
    <w:rsid w:val="00805197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6637"/>
    <w:rsid w:val="008C701B"/>
    <w:rsid w:val="008D086C"/>
    <w:rsid w:val="00916299"/>
    <w:rsid w:val="00916FE5"/>
    <w:rsid w:val="00940F7D"/>
    <w:rsid w:val="00947B4C"/>
    <w:rsid w:val="0096201D"/>
    <w:rsid w:val="00980E30"/>
    <w:rsid w:val="0098175F"/>
    <w:rsid w:val="00984666"/>
    <w:rsid w:val="009848EB"/>
    <w:rsid w:val="009A0E27"/>
    <w:rsid w:val="009F2FA8"/>
    <w:rsid w:val="009F7F00"/>
    <w:rsid w:val="00A01249"/>
    <w:rsid w:val="00A04F11"/>
    <w:rsid w:val="00A142A9"/>
    <w:rsid w:val="00A14BAA"/>
    <w:rsid w:val="00A16EB5"/>
    <w:rsid w:val="00A2319F"/>
    <w:rsid w:val="00A31261"/>
    <w:rsid w:val="00A3311F"/>
    <w:rsid w:val="00A4412E"/>
    <w:rsid w:val="00A75F73"/>
    <w:rsid w:val="00A77BB9"/>
    <w:rsid w:val="00A866EF"/>
    <w:rsid w:val="00A9055A"/>
    <w:rsid w:val="00AB4200"/>
    <w:rsid w:val="00AC380E"/>
    <w:rsid w:val="00AD03AF"/>
    <w:rsid w:val="00AD0509"/>
    <w:rsid w:val="00AD6397"/>
    <w:rsid w:val="00B008FB"/>
    <w:rsid w:val="00B1114C"/>
    <w:rsid w:val="00B35803"/>
    <w:rsid w:val="00B46473"/>
    <w:rsid w:val="00B505C9"/>
    <w:rsid w:val="00B6218C"/>
    <w:rsid w:val="00B85F2F"/>
    <w:rsid w:val="00BB7C74"/>
    <w:rsid w:val="00BD65AE"/>
    <w:rsid w:val="00BE0EE1"/>
    <w:rsid w:val="00BE5051"/>
    <w:rsid w:val="00BF21CE"/>
    <w:rsid w:val="00BF2B9C"/>
    <w:rsid w:val="00C8221E"/>
    <w:rsid w:val="00C82AD2"/>
    <w:rsid w:val="00C910C9"/>
    <w:rsid w:val="00C975F4"/>
    <w:rsid w:val="00CA57BB"/>
    <w:rsid w:val="00CB0982"/>
    <w:rsid w:val="00CB4291"/>
    <w:rsid w:val="00CF6F3F"/>
    <w:rsid w:val="00D134ED"/>
    <w:rsid w:val="00D16816"/>
    <w:rsid w:val="00D33C1F"/>
    <w:rsid w:val="00D43994"/>
    <w:rsid w:val="00D646CF"/>
    <w:rsid w:val="00D87BF0"/>
    <w:rsid w:val="00D97F8F"/>
    <w:rsid w:val="00DD394D"/>
    <w:rsid w:val="00DD7B2D"/>
    <w:rsid w:val="00DF5F9A"/>
    <w:rsid w:val="00E3311D"/>
    <w:rsid w:val="00E44B84"/>
    <w:rsid w:val="00E46087"/>
    <w:rsid w:val="00E47F54"/>
    <w:rsid w:val="00E64E17"/>
    <w:rsid w:val="00E67C08"/>
    <w:rsid w:val="00E8079B"/>
    <w:rsid w:val="00E82741"/>
    <w:rsid w:val="00EB3B26"/>
    <w:rsid w:val="00EC7BB0"/>
    <w:rsid w:val="00EE1454"/>
    <w:rsid w:val="00EE1538"/>
    <w:rsid w:val="00EE6B14"/>
    <w:rsid w:val="00EF286D"/>
    <w:rsid w:val="00EF7444"/>
    <w:rsid w:val="00F07664"/>
    <w:rsid w:val="00F4078C"/>
    <w:rsid w:val="00F47E3E"/>
    <w:rsid w:val="00F55E99"/>
    <w:rsid w:val="00F56D6C"/>
    <w:rsid w:val="00F65B24"/>
    <w:rsid w:val="00F71F58"/>
    <w:rsid w:val="00F80C00"/>
    <w:rsid w:val="00F90F18"/>
    <w:rsid w:val="00FA0425"/>
    <w:rsid w:val="00FA53CF"/>
    <w:rsid w:val="00FB5A42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2F7FAAA-CA68-EC47-8AF8-E04938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عنوان 2 Char"/>
    <w:basedOn w:val="a0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paragraph" w:styleId="HTML">
    <w:name w:val="HTML Preformatted"/>
    <w:basedOn w:val="a"/>
    <w:link w:val="HTMLChar"/>
    <w:uiPriority w:val="99"/>
    <w:unhideWhenUsed/>
    <w:rsid w:val="00EB3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Char">
    <w:name w:val="بتنسيق HTML مسبق Char"/>
    <w:basedOn w:val="a0"/>
    <w:link w:val="HTML"/>
    <w:uiPriority w:val="99"/>
    <w:rsid w:val="00EB3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3845">
                              <w:marLeft w:val="4271"/>
                              <w:marRight w:val="22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6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6778">
                                              <w:marLeft w:val="0"/>
                                              <w:marRight w:val="0"/>
                                              <w:marTop w:val="9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3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3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2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8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2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48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5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731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2989-8844-3645-94EE-3BA501CBCF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qjjj428@gmail.com</cp:lastModifiedBy>
  <cp:revision>2</cp:revision>
  <cp:lastPrinted>2010-09-08T08:41:00Z</cp:lastPrinted>
  <dcterms:created xsi:type="dcterms:W3CDTF">2019-10-01T01:52:00Z</dcterms:created>
  <dcterms:modified xsi:type="dcterms:W3CDTF">2019-10-01T01:52:00Z</dcterms:modified>
</cp:coreProperties>
</file>