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D9" w:rsidRDefault="00B50F14" w:rsidP="00950DD9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2pt;margin-top:-27.8pt;width:97.5pt;height:106.2pt;z-index:251660288" strokeweight="4.5pt">
            <v:stroke linestyle="thickThin"/>
            <v:shadow on="t" opacity=".5" offset="6pt,-6pt"/>
            <v:textbox style="mso-next-textbox:#_x0000_s1026">
              <w:txbxContent>
                <w:p w:rsidR="00950DD9" w:rsidRDefault="00272890" w:rsidP="00950DD9">
                  <w:pPr>
                    <w:jc w:val="center"/>
                    <w:rPr>
                      <w:lang w:bidi="ar-IQ"/>
                    </w:rPr>
                  </w:pPr>
                  <w:r w:rsidRPr="00272890"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038225" cy="1143000"/>
                        <wp:effectExtent l="19050" t="0" r="9525" b="0"/>
                        <wp:docPr id="1" name="Picture 2" descr="G:\ban 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ban 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040" cy="1140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DD9" w:rsidRDefault="00950DD9" w:rsidP="00950DD9">
                  <w:pPr>
                    <w:jc w:val="center"/>
                  </w:pPr>
                </w:p>
                <w:p w:rsidR="00950DD9" w:rsidRDefault="00950DD9" w:rsidP="00272890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Photo</w:t>
                  </w:r>
                </w:p>
                <w:p w:rsidR="00950DD9" w:rsidRPr="007756F3" w:rsidRDefault="00950DD9" w:rsidP="00950DD9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950DD9">
        <w:rPr>
          <w:b/>
          <w:bCs/>
          <w:noProof/>
          <w:sz w:val="36"/>
          <w:szCs w:val="36"/>
          <w:u w:val="single"/>
        </w:rPr>
        <w:t>C.V</w:t>
      </w:r>
    </w:p>
    <w:p w:rsidR="00950DD9" w:rsidRPr="001B7D25" w:rsidRDefault="00950DD9" w:rsidP="00950DD9">
      <w:pPr>
        <w:jc w:val="center"/>
        <w:rPr>
          <w:b/>
          <w:bCs/>
          <w:sz w:val="36"/>
          <w:szCs w:val="36"/>
          <w:u w:val="single"/>
        </w:rPr>
      </w:pPr>
    </w:p>
    <w:p w:rsidR="00950DD9" w:rsidRDefault="00950DD9" w:rsidP="00950DD9">
      <w:pPr>
        <w:ind w:hanging="28"/>
        <w:jc w:val="center"/>
        <w:rPr>
          <w:b/>
          <w:bCs/>
          <w:sz w:val="28"/>
          <w:szCs w:val="28"/>
        </w:rPr>
      </w:pPr>
    </w:p>
    <w:p w:rsidR="00950DD9" w:rsidRDefault="00950DD9" w:rsidP="00950DD9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950DD9" w:rsidRDefault="00950DD9" w:rsidP="00950DD9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950DD9" w:rsidRDefault="00950DD9" w:rsidP="00950DD9">
      <w:pPr>
        <w:pStyle w:val="Default"/>
      </w:pPr>
    </w:p>
    <w:p w:rsidR="00950DD9" w:rsidRDefault="00950DD9" w:rsidP="00950DD9">
      <w:pPr>
        <w:pStyle w:val="Default"/>
        <w:rPr>
          <w:color w:val="auto"/>
        </w:rPr>
      </w:pPr>
    </w:p>
    <w:p w:rsidR="00950DD9" w:rsidRPr="00070ACC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Name:  </w:t>
      </w:r>
      <w:r>
        <w:rPr>
          <w:b/>
          <w:bCs/>
          <w:color w:val="auto"/>
          <w:sz w:val="32"/>
          <w:szCs w:val="32"/>
          <w:u w:val="single"/>
        </w:rPr>
        <w:t xml:space="preserve">Baan </w:t>
      </w:r>
      <w:proofErr w:type="spellStart"/>
      <w:r>
        <w:rPr>
          <w:b/>
          <w:bCs/>
          <w:color w:val="auto"/>
          <w:sz w:val="32"/>
          <w:szCs w:val="32"/>
          <w:u w:val="single"/>
        </w:rPr>
        <w:t>Jafar</w:t>
      </w:r>
      <w:proofErr w:type="spellEnd"/>
      <w:r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  <w:u w:val="single"/>
        </w:rPr>
        <w:t>Sadiq</w:t>
      </w:r>
      <w:proofErr w:type="spellEnd"/>
      <w:r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  <w:u w:val="single"/>
        </w:rPr>
        <w:t>Hedar</w:t>
      </w:r>
      <w:proofErr w:type="spellEnd"/>
      <w:r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950DD9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Date of Birth:  </w:t>
      </w:r>
      <w:r>
        <w:rPr>
          <w:b/>
          <w:bCs/>
          <w:color w:val="auto"/>
          <w:sz w:val="32"/>
          <w:szCs w:val="32"/>
          <w:u w:val="single"/>
        </w:rPr>
        <w:t>13-9-1970</w:t>
      </w:r>
    </w:p>
    <w:p w:rsidR="00950DD9" w:rsidRPr="00070ACC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proofErr w:type="spellStart"/>
      <w:r>
        <w:rPr>
          <w:b/>
          <w:bCs/>
          <w:color w:val="auto"/>
          <w:sz w:val="32"/>
          <w:szCs w:val="32"/>
          <w:u w:val="single"/>
        </w:rPr>
        <w:t>Religion</w:t>
      </w:r>
      <w:proofErr w:type="gramStart"/>
      <w:r>
        <w:rPr>
          <w:b/>
          <w:bCs/>
          <w:color w:val="auto"/>
          <w:sz w:val="32"/>
          <w:szCs w:val="32"/>
          <w:u w:val="single"/>
        </w:rPr>
        <w:t>:mouslem</w:t>
      </w:r>
      <w:proofErr w:type="spellEnd"/>
      <w:proofErr w:type="gramEnd"/>
    </w:p>
    <w:p w:rsidR="00950DD9" w:rsidRPr="00070ACC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proofErr w:type="spellStart"/>
      <w:r w:rsidRPr="00070ACC">
        <w:rPr>
          <w:b/>
          <w:bCs/>
          <w:color w:val="auto"/>
          <w:sz w:val="32"/>
          <w:szCs w:val="32"/>
          <w:u w:val="single"/>
        </w:rPr>
        <w:t>statues</w:t>
      </w:r>
      <w:proofErr w:type="gramStart"/>
      <w:r w:rsidRPr="00070ACC">
        <w:rPr>
          <w:b/>
          <w:bCs/>
          <w:color w:val="auto"/>
          <w:sz w:val="32"/>
          <w:szCs w:val="32"/>
          <w:u w:val="single"/>
        </w:rPr>
        <w:t>:</w:t>
      </w:r>
      <w:r>
        <w:rPr>
          <w:b/>
          <w:bCs/>
          <w:color w:val="auto"/>
          <w:sz w:val="32"/>
          <w:szCs w:val="32"/>
          <w:u w:val="single"/>
        </w:rPr>
        <w:t>married</w:t>
      </w:r>
      <w:proofErr w:type="spellEnd"/>
      <w:proofErr w:type="gramEnd"/>
    </w:p>
    <w:p w:rsidR="00950DD9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No. of children</w:t>
      </w:r>
      <w:proofErr w:type="gramStart"/>
      <w:r w:rsidRPr="00070ACC">
        <w:rPr>
          <w:b/>
          <w:bCs/>
          <w:color w:val="auto"/>
          <w:sz w:val="32"/>
          <w:szCs w:val="32"/>
          <w:u w:val="single"/>
        </w:rPr>
        <w:t>:</w:t>
      </w:r>
      <w:r>
        <w:rPr>
          <w:b/>
          <w:bCs/>
          <w:color w:val="auto"/>
          <w:sz w:val="32"/>
          <w:szCs w:val="32"/>
          <w:u w:val="single"/>
        </w:rPr>
        <w:t>3</w:t>
      </w:r>
      <w:proofErr w:type="gramEnd"/>
      <w:r>
        <w:rPr>
          <w:b/>
          <w:bCs/>
          <w:color w:val="auto"/>
          <w:sz w:val="32"/>
          <w:szCs w:val="32"/>
          <w:u w:val="single"/>
        </w:rPr>
        <w:t xml:space="preserve"> children</w:t>
      </w:r>
    </w:p>
    <w:p w:rsidR="00950DD9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 method</w:t>
      </w:r>
      <w:r w:rsidR="00322338">
        <w:rPr>
          <w:b/>
          <w:bCs/>
          <w:color w:val="auto"/>
          <w:sz w:val="32"/>
          <w:szCs w:val="32"/>
          <w:u w:val="single"/>
        </w:rPr>
        <w:t>s</w:t>
      </w:r>
      <w:r>
        <w:rPr>
          <w:b/>
          <w:bCs/>
          <w:color w:val="auto"/>
          <w:sz w:val="32"/>
          <w:szCs w:val="32"/>
          <w:u w:val="single"/>
        </w:rPr>
        <w:t xml:space="preserve"> of teaching English</w:t>
      </w:r>
    </w:p>
    <w:p w:rsidR="00950DD9" w:rsidRDefault="00950DD9" w:rsidP="00950DD9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  <w:u w:val="single"/>
        </w:rPr>
        <w:t>: college instructor</w:t>
      </w:r>
    </w:p>
    <w:p w:rsidR="00950DD9" w:rsidRPr="008D086C" w:rsidRDefault="00950DD9" w:rsidP="00950DD9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Scientific </w:t>
      </w:r>
      <w:proofErr w:type="spellStart"/>
      <w:r>
        <w:rPr>
          <w:rStyle w:val="shorttext"/>
          <w:b/>
          <w:bCs/>
          <w:color w:val="auto"/>
          <w:sz w:val="32"/>
          <w:szCs w:val="32"/>
          <w:u w:val="single"/>
        </w:rPr>
        <w:t>Degree</w:t>
      </w:r>
      <w:proofErr w:type="gramStart"/>
      <w:r>
        <w:rPr>
          <w:rStyle w:val="shorttext"/>
          <w:b/>
          <w:bCs/>
          <w:color w:val="auto"/>
          <w:sz w:val="32"/>
          <w:szCs w:val="32"/>
          <w:u w:val="single"/>
        </w:rPr>
        <w:t>:Ph.D</w:t>
      </w:r>
      <w:proofErr w:type="spellEnd"/>
      <w:proofErr w:type="gramEnd"/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. degree </w:t>
      </w:r>
    </w:p>
    <w:p w:rsidR="00950DD9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Work </w:t>
      </w:r>
      <w:proofErr w:type="spellStart"/>
      <w:r>
        <w:rPr>
          <w:b/>
          <w:bCs/>
          <w:color w:val="auto"/>
          <w:sz w:val="32"/>
          <w:szCs w:val="32"/>
          <w:u w:val="single"/>
        </w:rPr>
        <w:t>Address</w:t>
      </w:r>
      <w:proofErr w:type="gramStart"/>
      <w:r>
        <w:rPr>
          <w:b/>
          <w:bCs/>
          <w:color w:val="auto"/>
          <w:sz w:val="32"/>
          <w:szCs w:val="32"/>
          <w:u w:val="single"/>
        </w:rPr>
        <w:t>:Baghdad</w:t>
      </w:r>
      <w:proofErr w:type="spellEnd"/>
      <w:proofErr w:type="gramEnd"/>
      <w:r>
        <w:rPr>
          <w:b/>
          <w:bCs/>
          <w:color w:val="auto"/>
          <w:sz w:val="32"/>
          <w:szCs w:val="32"/>
          <w:u w:val="single"/>
        </w:rPr>
        <w:t xml:space="preserve"> University –College of Physical Education for Women</w:t>
      </w:r>
    </w:p>
    <w:p w:rsidR="00950DD9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 -</w:t>
      </w:r>
    </w:p>
    <w:p w:rsidR="00950DD9" w:rsidRPr="00070ACC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  <w:r>
        <w:rPr>
          <w:b/>
          <w:bCs/>
          <w:color w:val="auto"/>
          <w:sz w:val="32"/>
          <w:szCs w:val="32"/>
          <w:u w:val="single"/>
        </w:rPr>
        <w:t>07705835253</w:t>
      </w:r>
    </w:p>
    <w:p w:rsidR="00950DD9" w:rsidRPr="00070ACC" w:rsidRDefault="00950DD9" w:rsidP="00950DD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E-mail:</w:t>
      </w:r>
      <w:r>
        <w:rPr>
          <w:b/>
          <w:bCs/>
          <w:color w:val="auto"/>
          <w:sz w:val="32"/>
          <w:szCs w:val="32"/>
          <w:u w:val="single"/>
        </w:rPr>
        <w:t>banjaafar_dr@yahoo.com</w:t>
      </w:r>
    </w:p>
    <w:p w:rsidR="00950DD9" w:rsidRPr="00BE5051" w:rsidRDefault="00950DD9" w:rsidP="00950DD9">
      <w:pPr>
        <w:bidi w:val="0"/>
        <w:spacing w:line="480" w:lineRule="auto"/>
        <w:ind w:left="720"/>
        <w:rPr>
          <w:b/>
          <w:bCs/>
        </w:rPr>
      </w:pPr>
    </w:p>
    <w:p w:rsidR="00950DD9" w:rsidRDefault="00950DD9" w:rsidP="00950DD9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070ACC">
        <w:rPr>
          <w:b/>
          <w:bCs/>
          <w:sz w:val="32"/>
          <w:szCs w:val="32"/>
        </w:rPr>
        <w:t>First</w:t>
      </w:r>
      <w:r>
        <w:rPr>
          <w:b/>
          <w:bCs/>
          <w:sz w:val="32"/>
          <w:szCs w:val="32"/>
        </w:rPr>
        <w:t xml:space="preserve">,    </w:t>
      </w: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p w:rsidR="00950DD9" w:rsidRPr="008B317A" w:rsidRDefault="00950DD9" w:rsidP="00950DD9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4"/>
        <w:gridCol w:w="3006"/>
        <w:gridCol w:w="2610"/>
        <w:gridCol w:w="2340"/>
      </w:tblGrid>
      <w:tr w:rsidR="00950DD9" w:rsidRPr="00805197" w:rsidTr="00C666DD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950DD9" w:rsidRPr="00CA57BB" w:rsidRDefault="00950DD9" w:rsidP="00C666D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950DD9" w:rsidRPr="00CA57BB" w:rsidRDefault="00950DD9" w:rsidP="00C666D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950DD9" w:rsidRPr="00CA57BB" w:rsidRDefault="00950DD9" w:rsidP="00C666DD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950DD9" w:rsidRPr="00CA57BB" w:rsidRDefault="00950DD9" w:rsidP="00C666DD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2034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1992</w:t>
            </w:r>
          </w:p>
        </w:tc>
        <w:tc>
          <w:tcPr>
            <w:tcW w:w="3006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Education-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Ibn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>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Rushid</w:t>
            </w:r>
            <w:proofErr w:type="spellEnd"/>
          </w:p>
        </w:tc>
        <w:tc>
          <w:tcPr>
            <w:tcW w:w="2610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Baghdad </w:t>
            </w:r>
          </w:p>
        </w:tc>
        <w:tc>
          <w:tcPr>
            <w:tcW w:w="2340" w:type="dxa"/>
            <w:shd w:val="clear" w:color="auto" w:fill="A6A6A6"/>
          </w:tcPr>
          <w:p w:rsidR="00950DD9" w:rsidRPr="001F7A21" w:rsidRDefault="00950DD9" w:rsidP="00C666DD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A</w:t>
            </w: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.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2034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2004</w:t>
            </w:r>
          </w:p>
        </w:tc>
        <w:tc>
          <w:tcPr>
            <w:tcW w:w="3006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Education-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Ibn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>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Rushid</w:t>
            </w:r>
            <w:proofErr w:type="spellEnd"/>
          </w:p>
        </w:tc>
        <w:tc>
          <w:tcPr>
            <w:tcW w:w="2610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950DD9" w:rsidRPr="001F7A21" w:rsidRDefault="00950DD9" w:rsidP="00C666D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A</w:t>
            </w: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.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2034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2009</w:t>
            </w:r>
          </w:p>
        </w:tc>
        <w:tc>
          <w:tcPr>
            <w:tcW w:w="3006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Education-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Ibn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>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Rushid</w:t>
            </w:r>
            <w:proofErr w:type="spellEnd"/>
          </w:p>
        </w:tc>
        <w:tc>
          <w:tcPr>
            <w:tcW w:w="2610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950DD9" w:rsidRPr="001F7A21" w:rsidRDefault="00950DD9" w:rsidP="00C666D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2034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950DD9" w:rsidRPr="00805197" w:rsidRDefault="00950DD9" w:rsidP="00C666D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950DD9" w:rsidRPr="001F7A21" w:rsidRDefault="00950DD9" w:rsidP="00C666DD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1"/>
        <w:gridCol w:w="4067"/>
        <w:gridCol w:w="3233"/>
        <w:gridCol w:w="726"/>
      </w:tblGrid>
      <w:tr w:rsidR="00950DD9" w:rsidRPr="006778A9" w:rsidTr="00C666DD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950DD9" w:rsidRPr="00CA57BB" w:rsidRDefault="00950DD9" w:rsidP="00C666D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2034" w:type="pct"/>
            <w:shd w:val="clear" w:color="auto" w:fill="EEECE1"/>
          </w:tcPr>
          <w:p w:rsidR="00950DD9" w:rsidRPr="00CA57BB" w:rsidRDefault="00950DD9" w:rsidP="00C666D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950DD9" w:rsidRPr="00CA57BB" w:rsidRDefault="00950DD9" w:rsidP="00C666D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950DD9" w:rsidRPr="00CA57BB" w:rsidRDefault="00950DD9" w:rsidP="00C666DD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950DD9" w:rsidRPr="006778A9" w:rsidTr="00C666DD">
        <w:trPr>
          <w:trHeight w:hRule="exact" w:val="576"/>
        </w:trPr>
        <w:tc>
          <w:tcPr>
            <w:tcW w:w="986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1992</w:t>
            </w:r>
            <w:r w:rsidR="00322338">
              <w:rPr>
                <w:sz w:val="32"/>
                <w:szCs w:val="32"/>
              </w:rPr>
              <w:t>-2005</w:t>
            </w:r>
          </w:p>
        </w:tc>
        <w:tc>
          <w:tcPr>
            <w:tcW w:w="2034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Ministry of Education  </w:t>
            </w:r>
          </w:p>
        </w:tc>
        <w:tc>
          <w:tcPr>
            <w:tcW w:w="1617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English teacher </w:t>
            </w:r>
          </w:p>
        </w:tc>
        <w:tc>
          <w:tcPr>
            <w:tcW w:w="363" w:type="pct"/>
          </w:tcPr>
          <w:p w:rsidR="00950DD9" w:rsidRPr="006778A9" w:rsidRDefault="00950DD9" w:rsidP="00C666D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950DD9" w:rsidRPr="006778A9" w:rsidTr="00C666DD">
        <w:trPr>
          <w:trHeight w:hRule="exact" w:val="576"/>
        </w:trPr>
        <w:tc>
          <w:tcPr>
            <w:tcW w:w="986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950DD9" w:rsidRPr="006778A9" w:rsidRDefault="00950DD9" w:rsidP="00C666D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950DD9" w:rsidRPr="006778A9" w:rsidTr="00C666DD">
        <w:trPr>
          <w:trHeight w:hRule="exact" w:val="576"/>
        </w:trPr>
        <w:tc>
          <w:tcPr>
            <w:tcW w:w="986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950DD9" w:rsidRPr="006778A9" w:rsidRDefault="00950DD9" w:rsidP="00C666D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950DD9" w:rsidRPr="006778A9" w:rsidTr="00C666DD">
        <w:trPr>
          <w:trHeight w:hRule="exact" w:val="576"/>
        </w:trPr>
        <w:tc>
          <w:tcPr>
            <w:tcW w:w="986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950DD9" w:rsidRPr="006778A9" w:rsidRDefault="00950DD9" w:rsidP="00C666D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950DD9" w:rsidRPr="006778A9" w:rsidTr="00C666DD">
        <w:trPr>
          <w:trHeight w:hRule="exact" w:val="576"/>
        </w:trPr>
        <w:tc>
          <w:tcPr>
            <w:tcW w:w="986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950DD9" w:rsidRPr="006778A9" w:rsidRDefault="00950DD9" w:rsidP="00C666D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950DD9" w:rsidRPr="006778A9" w:rsidTr="00C666DD">
        <w:trPr>
          <w:trHeight w:hRule="exact" w:val="576"/>
        </w:trPr>
        <w:tc>
          <w:tcPr>
            <w:tcW w:w="986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950DD9" w:rsidRPr="006778A9" w:rsidRDefault="00950DD9" w:rsidP="00C666DD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950DD9" w:rsidRPr="006778A9" w:rsidRDefault="00950DD9" w:rsidP="00C666DD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950DD9" w:rsidRDefault="00950DD9" w:rsidP="00950DD9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C82AD2">
        <w:rPr>
          <w:b/>
          <w:bCs/>
          <w:sz w:val="32"/>
          <w:szCs w:val="32"/>
        </w:rPr>
        <w:t>Second</w:t>
      </w:r>
      <w:r>
        <w:rPr>
          <w:b/>
          <w:bCs/>
          <w:sz w:val="32"/>
          <w:szCs w:val="32"/>
        </w:rPr>
        <w:t>,</w:t>
      </w:r>
      <w:r w:rsidRPr="00C82AD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C82AD2">
        <w:rPr>
          <w:b/>
          <w:bCs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>
        <w:rPr>
          <w:b/>
          <w:bCs/>
          <w:sz w:val="32"/>
          <w:szCs w:val="32"/>
        </w:rPr>
        <w:t>:</w:t>
      </w:r>
    </w:p>
    <w:p w:rsidR="00950DD9" w:rsidRDefault="00950DD9" w:rsidP="00950DD9">
      <w:pPr>
        <w:spacing w:line="480" w:lineRule="auto"/>
        <w:rPr>
          <w:sz w:val="32"/>
          <w:szCs w:val="32"/>
          <w:rtl/>
          <w:lang w:bidi="ar-IQ"/>
        </w:rPr>
      </w:pPr>
    </w:p>
    <w:p w:rsidR="00950DD9" w:rsidRDefault="00950DD9" w:rsidP="00950DD9">
      <w:pPr>
        <w:spacing w:line="480" w:lineRule="auto"/>
        <w:rPr>
          <w:sz w:val="32"/>
          <w:szCs w:val="32"/>
          <w:rtl/>
          <w:lang w:bidi="ar-IQ"/>
        </w:rPr>
      </w:pPr>
    </w:p>
    <w:p w:rsidR="00950DD9" w:rsidRPr="00916FE5" w:rsidRDefault="00950DD9" w:rsidP="00950DD9">
      <w:pPr>
        <w:numPr>
          <w:ilvl w:val="0"/>
          <w:numId w:val="1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780"/>
        <w:gridCol w:w="3510"/>
        <w:gridCol w:w="810"/>
      </w:tblGrid>
      <w:tr w:rsidR="00950DD9" w:rsidRPr="00805197" w:rsidTr="00C666DD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0DD9" w:rsidRPr="00CA57BB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0DD9" w:rsidRPr="00CA57BB" w:rsidRDefault="00950DD9" w:rsidP="00C666D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0DD9" w:rsidRPr="00CA57BB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0DD9" w:rsidRPr="00CA57BB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950DD9" w:rsidRPr="00805197" w:rsidTr="00C666DD">
        <w:trPr>
          <w:trHeight w:hRule="exact" w:val="103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2006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College of Physical Education  for Women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50DD9" w:rsidRDefault="00950DD9" w:rsidP="00950DD9">
      <w:pPr>
        <w:spacing w:line="480" w:lineRule="auto"/>
        <w:ind w:left="720"/>
        <w:rPr>
          <w:sz w:val="32"/>
          <w:szCs w:val="32"/>
          <w:rtl/>
        </w:rPr>
      </w:pPr>
    </w:p>
    <w:p w:rsidR="00950DD9" w:rsidRDefault="00950DD9" w:rsidP="00950DD9">
      <w:pPr>
        <w:spacing w:line="480" w:lineRule="auto"/>
        <w:rPr>
          <w:sz w:val="32"/>
          <w:szCs w:val="32"/>
          <w:lang w:bidi="ar-IQ"/>
        </w:rPr>
      </w:pPr>
    </w:p>
    <w:p w:rsidR="00950DD9" w:rsidRDefault="00950DD9" w:rsidP="00950DD9">
      <w:pPr>
        <w:numPr>
          <w:ilvl w:val="0"/>
          <w:numId w:val="2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  Fourth, </w:t>
      </w:r>
      <w:r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>
        <w:rPr>
          <w:b/>
          <w:bCs/>
          <w:sz w:val="32"/>
          <w:szCs w:val="32"/>
        </w:rPr>
        <w:t>:</w:t>
      </w:r>
    </w:p>
    <w:p w:rsidR="00950DD9" w:rsidRPr="00FD3434" w:rsidRDefault="00950DD9" w:rsidP="00950DD9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950DD9" w:rsidRPr="008B317A" w:rsidTr="00C666DD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2006</w:t>
            </w: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</w:t>
            </w: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Theoretical Department  </w:t>
            </w: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2008</w:t>
            </w: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Swimming</w:t>
            </w: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Single Games Department </w:t>
            </w: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</w:t>
            </w: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English</w:t>
            </w: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Higher Studies Department </w:t>
            </w: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8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950DD9" w:rsidRDefault="00950DD9" w:rsidP="00C666D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2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</w:tbl>
    <w:p w:rsidR="00950DD9" w:rsidRPr="007F258A" w:rsidRDefault="00950DD9" w:rsidP="00950DD9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950DD9" w:rsidRPr="007F258A" w:rsidRDefault="00950DD9" w:rsidP="00950DD9">
      <w:pPr>
        <w:numPr>
          <w:ilvl w:val="0"/>
          <w:numId w:val="2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</w:rPr>
        <w:t>Fifth,</w:t>
      </w:r>
      <w:r w:rsidRPr="0088297C">
        <w:rPr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Pr="007F258A">
        <w:rPr>
          <w:b/>
          <w:bCs/>
          <w:sz w:val="32"/>
          <w:szCs w:val="32"/>
          <w:u w:val="single"/>
        </w:rPr>
        <w:t>:</w:t>
      </w:r>
    </w:p>
    <w:p w:rsidR="00950DD9" w:rsidRPr="007F258A" w:rsidRDefault="00950DD9" w:rsidP="00950DD9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1"/>
        <w:gridCol w:w="1950"/>
        <w:gridCol w:w="5689"/>
        <w:gridCol w:w="688"/>
      </w:tblGrid>
      <w:tr w:rsidR="00950DD9" w:rsidRPr="007F258A" w:rsidTr="00C666DD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950DD9" w:rsidRPr="008C4641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950DD9" w:rsidRPr="008C4641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950DD9" w:rsidRPr="008C4641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950DD9" w:rsidRPr="008C4641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5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5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5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5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5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5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15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</w:tbl>
    <w:p w:rsidR="00950DD9" w:rsidRDefault="00950DD9" w:rsidP="00950DD9">
      <w:pPr>
        <w:spacing w:line="480" w:lineRule="auto"/>
        <w:rPr>
          <w:sz w:val="32"/>
          <w:szCs w:val="32"/>
          <w:lang w:bidi="ar-IQ"/>
        </w:rPr>
      </w:pPr>
    </w:p>
    <w:p w:rsidR="00950DD9" w:rsidRPr="00916FE5" w:rsidRDefault="00950DD9" w:rsidP="00950DD9">
      <w:pPr>
        <w:numPr>
          <w:ilvl w:val="0"/>
          <w:numId w:val="2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916FE5">
        <w:rPr>
          <w:b/>
          <w:bCs/>
          <w:sz w:val="32"/>
          <w:szCs w:val="32"/>
        </w:rPr>
        <w:t>Sixth</w:t>
      </w:r>
      <w:r>
        <w:rPr>
          <w:b/>
          <w:bCs/>
          <w:sz w:val="32"/>
          <w:szCs w:val="32"/>
        </w:rPr>
        <w:t>,</w:t>
      </w:r>
      <w:r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916FE5">
        <w:rPr>
          <w:b/>
          <w:bCs/>
          <w:sz w:val="32"/>
          <w:szCs w:val="32"/>
        </w:rPr>
        <w:t xml:space="preserve">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0"/>
        <w:gridCol w:w="1800"/>
        <w:gridCol w:w="1170"/>
        <w:gridCol w:w="3150"/>
        <w:gridCol w:w="810"/>
      </w:tblGrid>
      <w:tr w:rsidR="00950DD9" w:rsidRPr="00805197" w:rsidTr="00C666DD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lastRenderedPageBreak/>
              <w:t xml:space="preserve">Type of 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Research</w:t>
            </w:r>
          </w:p>
        </w:tc>
        <w:tc>
          <w:tcPr>
            <w:tcW w:w="180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Jordan-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Irbid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 </w:t>
            </w:r>
          </w:p>
        </w:tc>
        <w:tc>
          <w:tcPr>
            <w:tcW w:w="117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2011</w:t>
            </w:r>
          </w:p>
        </w:tc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College of Physical Education </w:t>
            </w:r>
          </w:p>
        </w:tc>
        <w:tc>
          <w:tcPr>
            <w:tcW w:w="81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950DD9" w:rsidRPr="00805197" w:rsidTr="00C666DD">
        <w:trPr>
          <w:trHeight w:hRule="exact" w:val="576"/>
        </w:trPr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950DD9" w:rsidRPr="00805197" w:rsidRDefault="00950DD9" w:rsidP="00C666D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50DD9" w:rsidRDefault="00950DD9" w:rsidP="00950DD9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950DD9" w:rsidRPr="00460A76" w:rsidRDefault="00950DD9" w:rsidP="00950DD9">
      <w:pPr>
        <w:numPr>
          <w:ilvl w:val="0"/>
          <w:numId w:val="2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950DD9" w:rsidRPr="00805197" w:rsidTr="00C666DD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950DD9" w:rsidRPr="0088297C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950DD9" w:rsidRPr="0088297C" w:rsidRDefault="00950DD9" w:rsidP="00C666D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50DD9" w:rsidRPr="00805197" w:rsidTr="00C666DD">
        <w:trPr>
          <w:trHeight w:hRule="exact" w:val="1080"/>
        </w:trPr>
        <w:tc>
          <w:tcPr>
            <w:tcW w:w="4482" w:type="dxa"/>
          </w:tcPr>
          <w:p w:rsidR="00950DD9" w:rsidRPr="00805197" w:rsidRDefault="00950DD9" w:rsidP="00C666DD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Development Session of English in Iraqi Olympic Academy  </w:t>
            </w:r>
          </w:p>
        </w:tc>
        <w:tc>
          <w:tcPr>
            <w:tcW w:w="4165" w:type="dxa"/>
          </w:tcPr>
          <w:p w:rsidR="00950DD9" w:rsidRPr="00805197" w:rsidRDefault="00950DD9" w:rsidP="00C666DD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Session of English  </w:t>
            </w:r>
          </w:p>
        </w:tc>
      </w:tr>
      <w:tr w:rsidR="00950DD9" w:rsidRPr="00805197" w:rsidTr="00C666DD">
        <w:trPr>
          <w:trHeight w:hRule="exact" w:val="432"/>
        </w:trPr>
        <w:tc>
          <w:tcPr>
            <w:tcW w:w="4482" w:type="dxa"/>
            <w:vMerge w:val="restart"/>
          </w:tcPr>
          <w:p w:rsidR="00950DD9" w:rsidRPr="00805197" w:rsidRDefault="00950DD9" w:rsidP="00C666DD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Seminar Instructor in Arabic Higher </w:t>
            </w:r>
            <w:r w:rsidRPr="00A6739F">
              <w:rPr>
                <w:rFonts w:cs="Akhbar MT"/>
                <w:sz w:val="30"/>
                <w:szCs w:val="30"/>
                <w:lang w:bidi="ar-IQ"/>
              </w:rPr>
              <w:t xml:space="preserve">Institution   </w:t>
            </w:r>
          </w:p>
        </w:tc>
        <w:tc>
          <w:tcPr>
            <w:tcW w:w="4165" w:type="dxa"/>
          </w:tcPr>
          <w:p w:rsidR="00950DD9" w:rsidRPr="00805197" w:rsidRDefault="00950DD9" w:rsidP="00C666DD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Translation research </w:t>
            </w:r>
          </w:p>
        </w:tc>
      </w:tr>
      <w:tr w:rsidR="00950DD9" w:rsidRPr="00805197" w:rsidTr="00C666DD">
        <w:trPr>
          <w:trHeight w:hRule="exact" w:val="639"/>
        </w:trPr>
        <w:tc>
          <w:tcPr>
            <w:tcW w:w="4482" w:type="dxa"/>
            <w:vMerge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50DD9" w:rsidRPr="00805197" w:rsidRDefault="00950DD9" w:rsidP="00C666DD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Session of English for first year </w:t>
            </w:r>
          </w:p>
        </w:tc>
      </w:tr>
      <w:tr w:rsidR="00950DD9" w:rsidRPr="00805197" w:rsidTr="00C666DD">
        <w:trPr>
          <w:trHeight w:hRule="exact" w:val="432"/>
        </w:trPr>
        <w:tc>
          <w:tcPr>
            <w:tcW w:w="4482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4165" w:type="dxa"/>
          </w:tcPr>
          <w:p w:rsidR="00950DD9" w:rsidRPr="00805197" w:rsidRDefault="00950DD9" w:rsidP="00C666D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50DD9" w:rsidRPr="00FD3434" w:rsidRDefault="00950DD9" w:rsidP="00950DD9">
      <w:pPr>
        <w:spacing w:line="480" w:lineRule="auto"/>
        <w:ind w:left="360"/>
        <w:rPr>
          <w:rFonts w:cs="Akhbar MT"/>
          <w:sz w:val="20"/>
          <w:szCs w:val="20"/>
          <w:lang w:bidi="ar-IQ"/>
        </w:rPr>
      </w:pPr>
    </w:p>
    <w:p w:rsidR="00950DD9" w:rsidRPr="00CA57BB" w:rsidRDefault="00950DD9" w:rsidP="00950DD9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950DD9" w:rsidRPr="008C4641" w:rsidRDefault="00950DD9" w:rsidP="00950DD9">
      <w:pPr>
        <w:numPr>
          <w:ilvl w:val="0"/>
          <w:numId w:val="3"/>
        </w:num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Eighth, 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Research Projects in The Felid of Specialization to The Environment and Society or the Development of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Education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TableGrid"/>
        <w:tblW w:w="9595" w:type="dxa"/>
        <w:tblLayout w:type="fixed"/>
        <w:tblLook w:val="04A0"/>
      </w:tblPr>
      <w:tblGrid>
        <w:gridCol w:w="1242"/>
        <w:gridCol w:w="1843"/>
        <w:gridCol w:w="1559"/>
        <w:gridCol w:w="4511"/>
        <w:gridCol w:w="440"/>
      </w:tblGrid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تاريخ النشر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مكان النشر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مجال التخصص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العنوان</w:t>
            </w:r>
          </w:p>
        </w:tc>
        <w:tc>
          <w:tcPr>
            <w:tcW w:w="440" w:type="dxa"/>
          </w:tcPr>
          <w:p w:rsidR="00F11C3E" w:rsidRDefault="00F11C3E" w:rsidP="000568B6">
            <w:pPr>
              <w:rPr>
                <w:rtl/>
                <w:lang w:bidi="ar-IQ"/>
              </w:rPr>
            </w:pP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العدد 42 لسنة 2009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الفتح كلية التربية الاساسية-جامعة ديالى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اثر استخدام طريقة التعليم التعاوني في تدريس اللغة الانكليزية في تحصيل طالبات التربية الرياضية للبنات</w:t>
            </w:r>
          </w:p>
          <w:p w:rsidR="00F11C3E" w:rsidRDefault="00F11C3E" w:rsidP="000568B6">
            <w:pPr>
              <w:jc w:val="right"/>
            </w:pPr>
            <w:r>
              <w:t xml:space="preserve">The effect of using cooperative learning approach in teaching </w:t>
            </w:r>
            <w:proofErr w:type="spellStart"/>
            <w:r>
              <w:t>esp</w:t>
            </w:r>
            <w:proofErr w:type="spellEnd"/>
            <w:r>
              <w:t xml:space="preserve"> at college of physical education for women</w:t>
            </w:r>
          </w:p>
        </w:tc>
        <w:tc>
          <w:tcPr>
            <w:tcW w:w="440" w:type="dxa"/>
          </w:tcPr>
          <w:p w:rsidR="00F11C3E" w:rsidRDefault="00F11C3E" w:rsidP="000568B6">
            <w:r>
              <w:rPr>
                <w:rFonts w:hint="cs"/>
                <w:rtl/>
              </w:rPr>
              <w:t>1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المجلد العاشر العدد الخامس عشر لسنة 2011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 xml:space="preserve">مجلة الرياضة المعاصرة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كلية التربية الرياضية للبنات- جامعة بغداد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تقييم احتياجات طلبة كلبات التربية الرياضية العراقية في تعلمهم للغة الانكليزية لاغراض خاصة</w:t>
            </w:r>
          </w:p>
          <w:p w:rsidR="00F11C3E" w:rsidRDefault="00F11C3E" w:rsidP="000568B6">
            <w:pPr>
              <w:jc w:val="right"/>
            </w:pPr>
            <w:r>
              <w:t xml:space="preserve">Assessing students’ needs in learning </w:t>
            </w:r>
            <w:proofErr w:type="spellStart"/>
            <w:r>
              <w:t>esp</w:t>
            </w:r>
            <w:proofErr w:type="spellEnd"/>
            <w:r>
              <w:t xml:space="preserve"> at colleges of physical education </w:t>
            </w:r>
          </w:p>
        </w:tc>
        <w:tc>
          <w:tcPr>
            <w:tcW w:w="440" w:type="dxa"/>
          </w:tcPr>
          <w:p w:rsidR="00F11C3E" w:rsidRDefault="00F11C3E" w:rsidP="000568B6">
            <w:r>
              <w:rPr>
                <w:rFonts w:hint="cs"/>
                <w:rtl/>
              </w:rPr>
              <w:t xml:space="preserve">2 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lastRenderedPageBreak/>
              <w:t>مجلد 24(2) حزيران 2013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مجلة كلية التربية للبنات-جامعة بغداد/ العراق-بغداد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تاثير اسلوبي تصحيح المدرس وتصحيح الطالب في اللغة الانكليزية على تحصيل طالبات كلية التربية الرياضية للبنات</w:t>
            </w:r>
          </w:p>
          <w:p w:rsidR="00F11C3E" w:rsidRDefault="00F11C3E" w:rsidP="000568B6">
            <w:r>
              <w:t xml:space="preserve">The influence of teacher and students errors correction techniques on students’ achievement in English at college of physical education for women </w:t>
            </w:r>
          </w:p>
        </w:tc>
        <w:tc>
          <w:tcPr>
            <w:tcW w:w="440" w:type="dxa"/>
          </w:tcPr>
          <w:p w:rsidR="00F11C3E" w:rsidRDefault="00F11C3E" w:rsidP="000568B6">
            <w:r>
              <w:rPr>
                <w:rFonts w:hint="cs"/>
                <w:rtl/>
              </w:rPr>
              <w:t>3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 xml:space="preserve">العدد الثاني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المجلد الخامس 30-6-2012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مجلة علوم التربية الريا ضية.كلية التربية الرياضية/حامعة بابل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اتجاهات الطلبة في تصحيح الطالب والمدرس للاخطاء في مادة اللغة الانكليزية لاغراض خاصة لطالبات كلية التربية الريلضية للبنات</w:t>
            </w:r>
          </w:p>
          <w:p w:rsidR="00F11C3E" w:rsidRDefault="00F11C3E" w:rsidP="000568B6">
            <w:pPr>
              <w:rPr>
                <w:rtl/>
                <w:lang w:bidi="ar-IQ"/>
              </w:rPr>
            </w:pPr>
            <w:r>
              <w:rPr>
                <w:lang w:bidi="ar-IQ"/>
              </w:rPr>
              <w:t>Attitudes of ESP students toward teacher’s and students’ errors correction in English at college of physical education for women</w:t>
            </w:r>
          </w:p>
        </w:tc>
        <w:tc>
          <w:tcPr>
            <w:tcW w:w="440" w:type="dxa"/>
          </w:tcPr>
          <w:p w:rsidR="00F11C3E" w:rsidRDefault="00F11C3E" w:rsidP="000568B6">
            <w:r>
              <w:t>4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العدد 203 في 2012-11-15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مجلة الاستاذ .كلية التربية ابن رشد- جامعة بغداد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بناء يرنامج للغة الانكليزية لاغراض خاصة لطلبة العراقيين في كليات التربية الرياضية</w:t>
            </w:r>
          </w:p>
          <w:p w:rsidR="00F11C3E" w:rsidRDefault="00F11C3E" w:rsidP="000568B6">
            <w:r>
              <w:t xml:space="preserve">Construction ESP </w:t>
            </w:r>
            <w:proofErr w:type="spellStart"/>
            <w:r>
              <w:t>programme</w:t>
            </w:r>
            <w:proofErr w:type="spellEnd"/>
            <w:r>
              <w:t xml:space="preserve"> for students at colleges of physical education in </w:t>
            </w:r>
            <w:proofErr w:type="spellStart"/>
            <w:r>
              <w:t>iraq</w:t>
            </w:r>
            <w:proofErr w:type="spellEnd"/>
          </w:p>
        </w:tc>
        <w:tc>
          <w:tcPr>
            <w:tcW w:w="440" w:type="dxa"/>
          </w:tcPr>
          <w:p w:rsidR="00F11C3E" w:rsidRDefault="00F11C3E" w:rsidP="000568B6">
            <w:r>
              <w:t>5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2012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دار الذاكرة للنشر والتوزيع العراق-بغداد</w:t>
            </w:r>
          </w:p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اكاديميا بيروت -لبنان</w:t>
            </w:r>
          </w:p>
        </w:tc>
        <w:tc>
          <w:tcPr>
            <w:tcW w:w="1559" w:type="dxa"/>
          </w:tcPr>
          <w:p w:rsidR="00F11C3E" w:rsidRPr="005E1234" w:rsidRDefault="00F11C3E" w:rsidP="000568B6">
            <w:pPr>
              <w:jc w:val="right"/>
              <w:rPr>
                <w:sz w:val="20"/>
                <w:szCs w:val="20"/>
              </w:rPr>
            </w:pPr>
            <w:r w:rsidRPr="005E1234">
              <w:rPr>
                <w:rFonts w:hint="cs"/>
                <w:sz w:val="20"/>
                <w:szCs w:val="20"/>
                <w:rtl/>
              </w:rPr>
              <w:t xml:space="preserve">كتاب باللغة الانكليزية والعربية للمصطلحات الرياضية 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القاموس الرياضي المصور</w:t>
            </w:r>
          </w:p>
          <w:p w:rsidR="00F11C3E" w:rsidRDefault="00F11C3E" w:rsidP="000568B6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Sport picture dictionary</w:t>
            </w:r>
          </w:p>
        </w:tc>
        <w:tc>
          <w:tcPr>
            <w:tcW w:w="440" w:type="dxa"/>
          </w:tcPr>
          <w:p w:rsidR="00F11C3E" w:rsidRDefault="00F11C3E" w:rsidP="000568B6">
            <w:r>
              <w:t>6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2010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دار الاصدقاء للطباعة والنشر</w:t>
            </w:r>
          </w:p>
          <w:p w:rsidR="00F11C3E" w:rsidRDefault="00F11C3E" w:rsidP="000568B6">
            <w:pPr>
              <w:jc w:val="center"/>
            </w:pPr>
            <w:r>
              <w:rPr>
                <w:rFonts w:hint="cs"/>
                <w:rtl/>
              </w:rPr>
              <w:t>العراق- بغداد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تعليمي باللغة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المنهاج التعليمي الجديد للغة الانكليزية</w:t>
            </w:r>
          </w:p>
          <w:p w:rsidR="00F11C3E" w:rsidRDefault="00F11C3E" w:rsidP="000568B6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New English course</w:t>
            </w:r>
          </w:p>
        </w:tc>
        <w:tc>
          <w:tcPr>
            <w:tcW w:w="440" w:type="dxa"/>
          </w:tcPr>
          <w:p w:rsidR="00F11C3E" w:rsidRDefault="00F11C3E" w:rsidP="000568B6">
            <w:r>
              <w:rPr>
                <w:rFonts w:hint="cs"/>
                <w:rtl/>
              </w:rPr>
              <w:t>7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قبول نشر في 13-11-2013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مجلة الرياضة المعاصرة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كلية التربية الرياضية للبنات- جامعة بغداد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تاثير اسلوب الاحجية في تدريس اللغة الانكليزية لاغراض خاصة للطالبات التخرجات في كلية التربية الرياضية للبنات</w:t>
            </w:r>
          </w:p>
          <w:p w:rsidR="00F11C3E" w:rsidRDefault="00F11C3E" w:rsidP="000568B6">
            <w:pPr>
              <w:rPr>
                <w:lang w:bidi="ar-IQ"/>
              </w:rPr>
            </w:pPr>
          </w:p>
        </w:tc>
        <w:tc>
          <w:tcPr>
            <w:tcW w:w="440" w:type="dxa"/>
          </w:tcPr>
          <w:p w:rsidR="00F11C3E" w:rsidRDefault="00F11C3E" w:rsidP="000568B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قبول نشر في 15-1-2014 العدد 485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الجمعية العراقية للعلوم التربوية والنفسية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كلية الاداب- حامعة بغداد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الصعوبات والاتجاهات للطالب والمدرس عند استخدام الشبكة العنكبوتية في تدريس وتعلم اللغة الانكليزية لاغراض خاصة</w:t>
            </w:r>
          </w:p>
          <w:p w:rsidR="00F11C3E" w:rsidRDefault="00F11C3E" w:rsidP="000568B6">
            <w:pPr>
              <w:rPr>
                <w:lang w:bidi="ar-IQ"/>
              </w:rPr>
            </w:pPr>
            <w:r>
              <w:rPr>
                <w:lang w:bidi="ar-IQ"/>
              </w:rPr>
              <w:t xml:space="preserve">Attitudes and difficulties of teachers and students toward using the internet in learning </w:t>
            </w:r>
            <w:proofErr w:type="spellStart"/>
            <w:r>
              <w:rPr>
                <w:lang w:bidi="ar-IQ"/>
              </w:rPr>
              <w:t>esp</w:t>
            </w:r>
            <w:proofErr w:type="spellEnd"/>
            <w:r>
              <w:rPr>
                <w:lang w:bidi="ar-IQ"/>
              </w:rPr>
              <w:t xml:space="preserve"> for college of physical education for women</w:t>
            </w:r>
          </w:p>
          <w:p w:rsidR="00F11C3E" w:rsidRDefault="00F11C3E" w:rsidP="000568B6">
            <w:pPr>
              <w:rPr>
                <w:lang w:bidi="ar-IQ"/>
              </w:rPr>
            </w:pPr>
          </w:p>
        </w:tc>
        <w:tc>
          <w:tcPr>
            <w:tcW w:w="440" w:type="dxa"/>
          </w:tcPr>
          <w:p w:rsidR="00F11C3E" w:rsidRDefault="00F11C3E" w:rsidP="000568B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قبول نشر في 2-2-2014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مؤتمر كلية التربية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تاثير برنامج للمفردات والتهجي في تدريس اللغة الانكليزية لاغراض خاصة لطالبات التربية الرياضية للبنات</w:t>
            </w:r>
          </w:p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440" w:type="dxa"/>
          </w:tcPr>
          <w:p w:rsidR="00F11C3E" w:rsidRDefault="00F11C3E" w:rsidP="000568B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F11C3E" w:rsidTr="000568B6">
        <w:tc>
          <w:tcPr>
            <w:tcW w:w="1242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قبول نشر العدد 428ا في 3-2-2014</w:t>
            </w:r>
          </w:p>
        </w:tc>
        <w:tc>
          <w:tcPr>
            <w:tcW w:w="1843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دراسات وبحوث التربية الرياضية- كلية التربية الرياضية- جامعة البصرة</w:t>
            </w:r>
          </w:p>
        </w:tc>
        <w:tc>
          <w:tcPr>
            <w:tcW w:w="1559" w:type="dxa"/>
          </w:tcPr>
          <w:p w:rsidR="00F11C3E" w:rsidRDefault="00F11C3E" w:rsidP="000568B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طرائق تدريس اللغة الانكليزية</w:t>
            </w:r>
          </w:p>
        </w:tc>
        <w:tc>
          <w:tcPr>
            <w:tcW w:w="4511" w:type="dxa"/>
          </w:tcPr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مقارنة تاثير توجيه المدرس للتعليمات وتوجيه الشخصي للطالب في تعلم اللغة الانكليزية لاغراض خاصة لطالبات التربية الرياضية للبنات المرحلة الاولى</w:t>
            </w:r>
          </w:p>
          <w:p w:rsidR="00F11C3E" w:rsidRPr="00A01CB0" w:rsidRDefault="00F11C3E" w:rsidP="000568B6">
            <w:pPr>
              <w:jc w:val="center"/>
              <w:rPr>
                <w:lang w:bidi="ar-IQ"/>
              </w:rPr>
            </w:pPr>
            <w:r w:rsidRPr="00A01CB0">
              <w:rPr>
                <w:lang w:bidi="ar-IQ"/>
              </w:rPr>
              <w:t>Comparing the Effect of Student self-instruction and Teacher-Directed instruction in Teaching ESP for First Year Iraqi Students at College of Physical Education for Women</w:t>
            </w:r>
          </w:p>
          <w:p w:rsidR="00F11C3E" w:rsidRDefault="00F11C3E" w:rsidP="000568B6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440" w:type="dxa"/>
          </w:tcPr>
          <w:p w:rsidR="00F11C3E" w:rsidRDefault="00F11C3E" w:rsidP="000568B6">
            <w:pPr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</w:tr>
    </w:tbl>
    <w:p w:rsidR="00950DD9" w:rsidRDefault="00950DD9" w:rsidP="00950DD9">
      <w:pPr>
        <w:bidi w:val="0"/>
        <w:spacing w:line="480" w:lineRule="auto"/>
        <w:ind w:left="360"/>
        <w:rPr>
          <w:b/>
          <w:bCs/>
          <w:sz w:val="32"/>
          <w:szCs w:val="32"/>
          <w:rtl/>
          <w:lang w:bidi="ar-IQ"/>
        </w:rPr>
      </w:pPr>
    </w:p>
    <w:p w:rsidR="00950DD9" w:rsidRDefault="00950DD9" w:rsidP="00950DD9">
      <w:pPr>
        <w:numPr>
          <w:ilvl w:val="0"/>
          <w:numId w:val="4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Pr="00723635">
        <w:rPr>
          <w:b/>
          <w:bCs/>
          <w:sz w:val="32"/>
          <w:szCs w:val="32"/>
          <w:lang w:bidi="ar-IQ"/>
        </w:rPr>
        <w:t xml:space="preserve">Ninth,   </w:t>
      </w:r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>
        <w:rPr>
          <w:b/>
          <w:bCs/>
          <w:sz w:val="32"/>
          <w:szCs w:val="32"/>
          <w:lang w:bidi="ar-IQ"/>
        </w:rPr>
        <w:t>:</w:t>
      </w:r>
    </w:p>
    <w:p w:rsidR="00950DD9" w:rsidRDefault="00950DD9" w:rsidP="00950DD9">
      <w:pPr>
        <w:numPr>
          <w:ilvl w:val="0"/>
          <w:numId w:val="5"/>
        </w:numPr>
        <w:bidi w:val="0"/>
        <w:spacing w:line="36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</w:t>
      </w:r>
      <w:r w:rsidR="005275A7">
        <w:rPr>
          <w:b/>
          <w:bCs/>
          <w:sz w:val="32"/>
          <w:szCs w:val="32"/>
          <w:lang w:bidi="ar-IQ"/>
        </w:rPr>
        <w:t xml:space="preserve">Expert in Iraqi Olympic Academy  </w:t>
      </w:r>
      <w:r>
        <w:rPr>
          <w:b/>
          <w:bCs/>
          <w:sz w:val="32"/>
          <w:szCs w:val="32"/>
          <w:lang w:bidi="ar-IQ"/>
        </w:rPr>
        <w:t xml:space="preserve">            </w:t>
      </w:r>
    </w:p>
    <w:p w:rsidR="00950DD9" w:rsidRDefault="00950DD9" w:rsidP="00950DD9">
      <w:pPr>
        <w:numPr>
          <w:ilvl w:val="0"/>
          <w:numId w:val="5"/>
        </w:numPr>
        <w:bidi w:val="0"/>
        <w:spacing w:line="36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950DD9" w:rsidRDefault="00950DD9" w:rsidP="00950DD9">
      <w:pPr>
        <w:numPr>
          <w:ilvl w:val="0"/>
          <w:numId w:val="5"/>
        </w:numPr>
        <w:bidi w:val="0"/>
        <w:spacing w:line="36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</w:t>
      </w:r>
    </w:p>
    <w:p w:rsidR="00950DD9" w:rsidRPr="00CA57BB" w:rsidRDefault="00950DD9" w:rsidP="00950DD9">
      <w:pPr>
        <w:numPr>
          <w:ilvl w:val="0"/>
          <w:numId w:val="5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          </w:t>
      </w:r>
    </w:p>
    <w:p w:rsidR="00950DD9" w:rsidRPr="00CA57BB" w:rsidRDefault="00950DD9" w:rsidP="00950DD9">
      <w:pPr>
        <w:numPr>
          <w:ilvl w:val="0"/>
          <w:numId w:val="4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  Tenth,    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950DD9" w:rsidRPr="00FD3434" w:rsidRDefault="00950DD9" w:rsidP="00950DD9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40"/>
        <w:gridCol w:w="2146"/>
        <w:gridCol w:w="5774"/>
        <w:gridCol w:w="720"/>
      </w:tblGrid>
      <w:tr w:rsidR="00950DD9" w:rsidRPr="005B5E3E" w:rsidTr="005275A7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146" w:type="dxa"/>
            <w:shd w:val="clear" w:color="auto" w:fill="DDD9C3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774" w:type="dxa"/>
            <w:shd w:val="clear" w:color="auto" w:fill="DDD9C3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950DD9" w:rsidRPr="005B5E3E" w:rsidRDefault="00950DD9" w:rsidP="00C666DD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950DD9" w:rsidRPr="00DD394D" w:rsidTr="00A62E0D">
        <w:trPr>
          <w:trHeight w:hRule="exact" w:val="508"/>
        </w:trPr>
        <w:tc>
          <w:tcPr>
            <w:tcW w:w="1440" w:type="dxa"/>
          </w:tcPr>
          <w:p w:rsidR="00950DD9" w:rsidRPr="00723635" w:rsidRDefault="00950DD9" w:rsidP="00C666D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46" w:type="dxa"/>
          </w:tcPr>
          <w:p w:rsidR="00950DD9" w:rsidRPr="005275A7" w:rsidRDefault="005275A7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5275A7">
              <w:rPr>
                <w:rFonts w:cs="Akhbar MT"/>
                <w:sz w:val="32"/>
                <w:szCs w:val="32"/>
                <w:lang w:bidi="ar-IQ"/>
              </w:rPr>
              <w:t>12-5-1991</w:t>
            </w:r>
          </w:p>
        </w:tc>
        <w:tc>
          <w:tcPr>
            <w:tcW w:w="5774" w:type="dxa"/>
          </w:tcPr>
          <w:p w:rsidR="00950DD9" w:rsidRPr="005275A7" w:rsidRDefault="005275A7" w:rsidP="00C666DD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 w:rsidRPr="005275A7">
              <w:rPr>
                <w:rFonts w:cs="Akhbar MT"/>
                <w:sz w:val="32"/>
                <w:szCs w:val="32"/>
                <w:lang w:bidi="ar-IQ"/>
              </w:rPr>
              <w:t xml:space="preserve">College of Education –Baghdad University </w:t>
            </w:r>
          </w:p>
        </w:tc>
        <w:tc>
          <w:tcPr>
            <w:tcW w:w="720" w:type="dxa"/>
          </w:tcPr>
          <w:p w:rsidR="00950DD9" w:rsidRPr="00723635" w:rsidRDefault="00950DD9" w:rsidP="00C666D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950DD9" w:rsidRPr="00DD394D" w:rsidTr="00A62E0D">
        <w:trPr>
          <w:trHeight w:hRule="exact" w:val="561"/>
        </w:trPr>
        <w:tc>
          <w:tcPr>
            <w:tcW w:w="1440" w:type="dxa"/>
          </w:tcPr>
          <w:p w:rsidR="00950DD9" w:rsidRPr="00DD394D" w:rsidRDefault="00950DD9" w:rsidP="00C666D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46" w:type="dxa"/>
          </w:tcPr>
          <w:p w:rsidR="00950DD9" w:rsidRPr="00DD394D" w:rsidRDefault="005275A7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10-7-1994</w:t>
            </w:r>
          </w:p>
        </w:tc>
        <w:tc>
          <w:tcPr>
            <w:tcW w:w="5774" w:type="dxa"/>
          </w:tcPr>
          <w:p w:rsidR="00950DD9" w:rsidRPr="00A6739F" w:rsidRDefault="005275A7" w:rsidP="00C666DD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Iraqi National Olympic Committee</w:t>
            </w:r>
          </w:p>
        </w:tc>
        <w:tc>
          <w:tcPr>
            <w:tcW w:w="720" w:type="dxa"/>
          </w:tcPr>
          <w:p w:rsidR="00950DD9" w:rsidRPr="00DD394D" w:rsidRDefault="00950DD9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950DD9" w:rsidRPr="00DD394D" w:rsidTr="005275A7">
        <w:trPr>
          <w:trHeight w:hRule="exact" w:val="541"/>
        </w:trPr>
        <w:tc>
          <w:tcPr>
            <w:tcW w:w="1440" w:type="dxa"/>
          </w:tcPr>
          <w:p w:rsidR="00950DD9" w:rsidRPr="00DD394D" w:rsidRDefault="00950DD9" w:rsidP="00C666D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46" w:type="dxa"/>
          </w:tcPr>
          <w:p w:rsidR="00950DD9" w:rsidRPr="00DD394D" w:rsidRDefault="005275A7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10-5-2006</w:t>
            </w:r>
          </w:p>
        </w:tc>
        <w:tc>
          <w:tcPr>
            <w:tcW w:w="5774" w:type="dxa"/>
          </w:tcPr>
          <w:p w:rsidR="00950DD9" w:rsidRPr="00A6739F" w:rsidRDefault="005275A7" w:rsidP="00C666DD">
            <w:pPr>
              <w:spacing w:line="480" w:lineRule="auto"/>
              <w:jc w:val="right"/>
              <w:rPr>
                <w:rFonts w:cs="Akhbar MT"/>
                <w:sz w:val="32"/>
                <w:szCs w:val="32"/>
                <w:rtl/>
              </w:rPr>
            </w:pPr>
            <w:r w:rsidRPr="005275A7">
              <w:rPr>
                <w:rFonts w:cs="Akhbar MT"/>
                <w:sz w:val="32"/>
                <w:szCs w:val="32"/>
                <w:lang w:bidi="ar-IQ"/>
              </w:rPr>
              <w:t>College of Physical Education for Women</w:t>
            </w:r>
          </w:p>
        </w:tc>
        <w:tc>
          <w:tcPr>
            <w:tcW w:w="720" w:type="dxa"/>
          </w:tcPr>
          <w:p w:rsidR="00950DD9" w:rsidRPr="00DD394D" w:rsidRDefault="00950DD9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5275A7" w:rsidRPr="00DD394D" w:rsidTr="005275A7">
        <w:trPr>
          <w:trHeight w:hRule="exact" w:val="576"/>
        </w:trPr>
        <w:tc>
          <w:tcPr>
            <w:tcW w:w="1440" w:type="dxa"/>
          </w:tcPr>
          <w:p w:rsidR="005275A7" w:rsidRPr="00DD394D" w:rsidRDefault="005275A7" w:rsidP="00C666D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46" w:type="dxa"/>
          </w:tcPr>
          <w:p w:rsidR="005275A7" w:rsidRPr="00DD394D" w:rsidRDefault="005275A7" w:rsidP="00C666D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2-3-2011</w:t>
            </w:r>
          </w:p>
        </w:tc>
        <w:tc>
          <w:tcPr>
            <w:tcW w:w="5774" w:type="dxa"/>
          </w:tcPr>
          <w:p w:rsidR="005275A7" w:rsidRPr="00A6739F" w:rsidRDefault="005275A7" w:rsidP="00A776B9">
            <w:pPr>
              <w:spacing w:line="480" w:lineRule="auto"/>
              <w:jc w:val="right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5275A7">
              <w:rPr>
                <w:rFonts w:cs="Akhbar MT"/>
                <w:sz w:val="32"/>
                <w:szCs w:val="32"/>
                <w:lang w:bidi="ar-IQ"/>
              </w:rPr>
              <w:t>College of Physical Education for Women</w:t>
            </w:r>
          </w:p>
        </w:tc>
        <w:tc>
          <w:tcPr>
            <w:tcW w:w="720" w:type="dxa"/>
          </w:tcPr>
          <w:p w:rsidR="005275A7" w:rsidRPr="00DD394D" w:rsidRDefault="005275A7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5275A7" w:rsidRPr="00DD394D" w:rsidTr="005275A7">
        <w:trPr>
          <w:trHeight w:hRule="exact" w:val="576"/>
        </w:trPr>
        <w:tc>
          <w:tcPr>
            <w:tcW w:w="1440" w:type="dxa"/>
          </w:tcPr>
          <w:p w:rsidR="005275A7" w:rsidRPr="00DD394D" w:rsidRDefault="005275A7" w:rsidP="00C666D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46" w:type="dxa"/>
          </w:tcPr>
          <w:p w:rsidR="005275A7" w:rsidRPr="00DD394D" w:rsidRDefault="005275A7" w:rsidP="00C666D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26-4-2011</w:t>
            </w:r>
          </w:p>
        </w:tc>
        <w:tc>
          <w:tcPr>
            <w:tcW w:w="5774" w:type="dxa"/>
          </w:tcPr>
          <w:p w:rsidR="005275A7" w:rsidRPr="00DD394D" w:rsidRDefault="005275A7" w:rsidP="00C666D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5275A7">
              <w:rPr>
                <w:rFonts w:cs="Akhbar MT"/>
                <w:sz w:val="32"/>
                <w:szCs w:val="32"/>
                <w:lang w:bidi="ar-IQ"/>
              </w:rPr>
              <w:t>College of Physical Education for Women</w:t>
            </w:r>
          </w:p>
        </w:tc>
        <w:tc>
          <w:tcPr>
            <w:tcW w:w="720" w:type="dxa"/>
          </w:tcPr>
          <w:p w:rsidR="005275A7" w:rsidRDefault="005275A7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5275A7" w:rsidRPr="00DD394D" w:rsidTr="005275A7">
        <w:trPr>
          <w:trHeight w:hRule="exact" w:val="576"/>
        </w:trPr>
        <w:tc>
          <w:tcPr>
            <w:tcW w:w="1440" w:type="dxa"/>
          </w:tcPr>
          <w:p w:rsidR="005275A7" w:rsidRPr="00DD394D" w:rsidRDefault="005275A7" w:rsidP="00C666D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46" w:type="dxa"/>
          </w:tcPr>
          <w:p w:rsidR="005275A7" w:rsidRPr="00DD394D" w:rsidRDefault="005275A7" w:rsidP="00C666DD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20-6-2011</w:t>
            </w:r>
          </w:p>
        </w:tc>
        <w:tc>
          <w:tcPr>
            <w:tcW w:w="5774" w:type="dxa"/>
          </w:tcPr>
          <w:p w:rsidR="005275A7" w:rsidRPr="00DD394D" w:rsidRDefault="005275A7" w:rsidP="005275A7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 xml:space="preserve">College of physical Education for Women </w:t>
            </w:r>
          </w:p>
        </w:tc>
        <w:tc>
          <w:tcPr>
            <w:tcW w:w="720" w:type="dxa"/>
          </w:tcPr>
          <w:p w:rsidR="005275A7" w:rsidRDefault="005275A7" w:rsidP="00C666D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950DD9" w:rsidRPr="0088297C" w:rsidRDefault="00950DD9" w:rsidP="00950DD9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50DD9" w:rsidRPr="00CA57BB" w:rsidRDefault="00950DD9" w:rsidP="00950DD9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50DD9" w:rsidRPr="00CA57BB" w:rsidRDefault="00950DD9" w:rsidP="00950DD9">
      <w:pPr>
        <w:numPr>
          <w:ilvl w:val="0"/>
          <w:numId w:val="6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</w:t>
      </w:r>
      <w:r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Pr="00D21DCE">
        <w:rPr>
          <w:b/>
          <w:bCs/>
          <w:sz w:val="32"/>
          <w:szCs w:val="32"/>
          <w:lang w:bidi="ar-IQ"/>
        </w:rPr>
        <w:t xml:space="preserve">   </w:t>
      </w:r>
      <w:r w:rsidRPr="00CA57BB">
        <w:rPr>
          <w:b/>
          <w:bCs/>
          <w:color w:val="000000"/>
          <w:sz w:val="32"/>
          <w:szCs w:val="32"/>
          <w:u w:val="single"/>
          <w:lang w:bidi="ar-SA"/>
        </w:rPr>
        <w:t>Scientific literature</w:t>
      </w:r>
      <w:r>
        <w:rPr>
          <w:b/>
          <w:bCs/>
          <w:color w:val="000000"/>
          <w:sz w:val="32"/>
          <w:szCs w:val="32"/>
          <w:u w:val="single"/>
          <w:lang w:bidi="ar-SA"/>
        </w:rPr>
        <w:t>:</w:t>
      </w:r>
    </w:p>
    <w:p w:rsidR="00950DD9" w:rsidRDefault="00950DD9" w:rsidP="00950DD9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44"/>
        <w:gridCol w:w="5400"/>
        <w:gridCol w:w="712"/>
      </w:tblGrid>
      <w:tr w:rsidR="00950DD9" w:rsidTr="00C666D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0DD9" w:rsidRPr="00CA57BB" w:rsidRDefault="00950DD9" w:rsidP="00C666D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0DD9" w:rsidRPr="00CA57BB" w:rsidRDefault="00950DD9" w:rsidP="00C666D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0DD9" w:rsidRPr="00CA57BB" w:rsidRDefault="00950DD9" w:rsidP="00C666D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950DD9" w:rsidTr="00C666D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DD9" w:rsidRPr="00CA57BB" w:rsidRDefault="00950DD9" w:rsidP="00C666DD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shd w:val="clear" w:color="auto" w:fill="E6ECF9"/>
              </w:rPr>
              <w:t xml:space="preserve">New English Course </w:t>
            </w:r>
            <w:r w:rsidRPr="00CA57BB"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950DD9" w:rsidTr="00C666D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2012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Sport Picture Dictionary 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950DD9" w:rsidTr="00C666D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2012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Sport: Learn, Write and Clean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DD9" w:rsidRPr="00CA57BB" w:rsidRDefault="00950DD9" w:rsidP="00C666D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950DD9" w:rsidRPr="00A14BAA" w:rsidRDefault="00950DD9" w:rsidP="00950DD9">
      <w:pPr>
        <w:numPr>
          <w:ilvl w:val="0"/>
          <w:numId w:val="6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Pr="00A14BAA">
        <w:rPr>
          <w:rFonts w:cs="Akhbar MT"/>
          <w:b/>
          <w:bCs/>
          <w:sz w:val="32"/>
          <w:szCs w:val="32"/>
        </w:rPr>
        <w:t xml:space="preserve">  </w:t>
      </w:r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r>
        <w:rPr>
          <w:rFonts w:cs="Akhbar MT"/>
          <w:b/>
          <w:bCs/>
          <w:sz w:val="32"/>
          <w:szCs w:val="32"/>
          <w:u w:val="single"/>
        </w:rPr>
        <w:t>:</w:t>
      </w:r>
      <w:r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50DD9" w:rsidRDefault="00950DD9" w:rsidP="00950DD9">
      <w:pPr>
        <w:pStyle w:val="ListParagraph"/>
        <w:numPr>
          <w:ilvl w:val="0"/>
          <w:numId w:val="7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   Arabic</w:t>
      </w:r>
    </w:p>
    <w:p w:rsidR="00950DD9" w:rsidRDefault="00950DD9" w:rsidP="00950DD9">
      <w:pPr>
        <w:pStyle w:val="ListParagraph"/>
        <w:numPr>
          <w:ilvl w:val="0"/>
          <w:numId w:val="7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English</w:t>
      </w:r>
    </w:p>
    <w:p w:rsidR="00950DD9" w:rsidRDefault="00950DD9" w:rsidP="00950DD9">
      <w:pPr>
        <w:pStyle w:val="ListParagraph"/>
        <w:numPr>
          <w:ilvl w:val="0"/>
          <w:numId w:val="7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Kurdish</w:t>
      </w:r>
    </w:p>
    <w:p w:rsidR="00950DD9" w:rsidRPr="00BE5051" w:rsidRDefault="00950DD9" w:rsidP="00950DD9">
      <w:pPr>
        <w:pStyle w:val="ListParagraph"/>
        <w:bidi w:val="0"/>
        <w:rPr>
          <w:sz w:val="36"/>
          <w:szCs w:val="36"/>
          <w:rtl/>
          <w:lang w:bidi="ar-IQ"/>
        </w:rPr>
      </w:pPr>
      <w:r w:rsidRPr="00BE5051">
        <w:rPr>
          <w:rFonts w:cs="Akhbar MT"/>
          <w:b/>
          <w:bCs/>
          <w:sz w:val="36"/>
          <w:szCs w:val="36"/>
          <w:lang w:bidi="ar-IQ"/>
        </w:rPr>
        <w:t>*</w:t>
      </w:r>
      <w:r w:rsidRPr="00BE5051">
        <w:rPr>
          <w:rFonts w:cs="Akhbar MT"/>
          <w:b/>
          <w:bCs/>
          <w:sz w:val="36"/>
          <w:szCs w:val="36"/>
          <w:u w:val="single"/>
          <w:lang w:bidi="ar-IQ"/>
        </w:rPr>
        <w:t>Note: -</w:t>
      </w:r>
      <w:r>
        <w:rPr>
          <w:rFonts w:cs="Akhbar MT"/>
          <w:b/>
          <w:bCs/>
          <w:sz w:val="36"/>
          <w:szCs w:val="36"/>
          <w:lang w:bidi="ar-IQ"/>
        </w:rPr>
        <w:t xml:space="preserve"> </w:t>
      </w:r>
      <w:r w:rsidRPr="00BE5051">
        <w:rPr>
          <w:rFonts w:cs="Akhbar MT"/>
          <w:b/>
          <w:bCs/>
          <w:sz w:val="36"/>
          <w:szCs w:val="36"/>
          <w:lang w:bidi="ar-IQ"/>
        </w:rPr>
        <w:t>Make a copy on CD</w:t>
      </w:r>
      <w:r>
        <w:rPr>
          <w:sz w:val="36"/>
          <w:szCs w:val="36"/>
          <w:lang w:bidi="ar-IQ"/>
        </w:rPr>
        <w:t>.</w:t>
      </w:r>
    </w:p>
    <w:p w:rsidR="005B144A" w:rsidRDefault="005B144A">
      <w:pPr>
        <w:rPr>
          <w:lang w:bidi="ar-IQ"/>
        </w:rPr>
      </w:pPr>
    </w:p>
    <w:sectPr w:rsidR="005B144A" w:rsidSect="000B2CED">
      <w:headerReference w:type="even" r:id="rId8"/>
      <w:headerReference w:type="default" r:id="rId9"/>
      <w:headerReference w:type="first" r:id="rId10"/>
      <w:pgSz w:w="11906" w:h="16838"/>
      <w:pgMar w:top="1134" w:right="1134" w:bottom="719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0D" w:rsidRDefault="00861F0D" w:rsidP="00881C90">
      <w:r>
        <w:separator/>
      </w:r>
    </w:p>
  </w:endnote>
  <w:endnote w:type="continuationSeparator" w:id="0">
    <w:p w:rsidR="00861F0D" w:rsidRDefault="00861F0D" w:rsidP="0088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0D" w:rsidRDefault="00861F0D" w:rsidP="00881C90">
      <w:r>
        <w:separator/>
      </w:r>
    </w:p>
  </w:footnote>
  <w:footnote w:type="continuationSeparator" w:id="0">
    <w:p w:rsidR="00861F0D" w:rsidRDefault="00861F0D" w:rsidP="0088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B50F1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B50F14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861F0D">
    <w:pPr>
      <w:pStyle w:val="Header"/>
      <w:rPr>
        <w:rtl/>
      </w:rPr>
    </w:pPr>
  </w:p>
  <w:p w:rsidR="00916FE5" w:rsidRDefault="00861F0D">
    <w:pPr>
      <w:pStyle w:val="Header"/>
      <w:rPr>
        <w:rtl/>
      </w:rPr>
    </w:pPr>
  </w:p>
  <w:p w:rsidR="00916FE5" w:rsidRDefault="00861F0D">
    <w:pPr>
      <w:pStyle w:val="Header"/>
      <w:rPr>
        <w:rtl/>
      </w:rPr>
    </w:pPr>
  </w:p>
  <w:p w:rsidR="00916FE5" w:rsidRDefault="00861F0D">
    <w:pPr>
      <w:pStyle w:val="Header"/>
      <w:rPr>
        <w:rtl/>
      </w:rPr>
    </w:pPr>
  </w:p>
  <w:p w:rsidR="00916FE5" w:rsidRDefault="00861F0D">
    <w:pPr>
      <w:pStyle w:val="Header"/>
      <w:rPr>
        <w:rtl/>
      </w:rPr>
    </w:pPr>
  </w:p>
  <w:p w:rsidR="00916FE5" w:rsidRDefault="00861F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E5" w:rsidRDefault="00B50F1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418"/>
    <w:multiLevelType w:val="hybridMultilevel"/>
    <w:tmpl w:val="75A241A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0DD9"/>
    <w:rsid w:val="00122D4A"/>
    <w:rsid w:val="00272890"/>
    <w:rsid w:val="00322338"/>
    <w:rsid w:val="00323761"/>
    <w:rsid w:val="005275A7"/>
    <w:rsid w:val="005B144A"/>
    <w:rsid w:val="006C66EC"/>
    <w:rsid w:val="00726FCF"/>
    <w:rsid w:val="00861F0D"/>
    <w:rsid w:val="00881C90"/>
    <w:rsid w:val="00950DD9"/>
    <w:rsid w:val="00A62E0D"/>
    <w:rsid w:val="00B50F14"/>
    <w:rsid w:val="00F1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950DD9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0DD9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er">
    <w:name w:val="header"/>
    <w:basedOn w:val="Normal"/>
    <w:link w:val="HeaderChar"/>
    <w:rsid w:val="00950D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DD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950DD9"/>
    <w:pPr>
      <w:ind w:left="720"/>
    </w:pPr>
  </w:style>
  <w:style w:type="paragraph" w:customStyle="1" w:styleId="Default">
    <w:name w:val="Default"/>
    <w:rsid w:val="00950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50DD9"/>
  </w:style>
  <w:style w:type="character" w:customStyle="1" w:styleId="longtext">
    <w:name w:val="long_text"/>
    <w:basedOn w:val="DefaultParagraphFont"/>
    <w:rsid w:val="00950DD9"/>
  </w:style>
  <w:style w:type="paragraph" w:styleId="BalloonText">
    <w:name w:val="Balloon Text"/>
    <w:basedOn w:val="Normal"/>
    <w:link w:val="BalloonTextChar"/>
    <w:uiPriority w:val="99"/>
    <w:semiHidden/>
    <w:unhideWhenUsed/>
    <w:rsid w:val="0072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CF"/>
    <w:rPr>
      <w:rFonts w:ascii="Tahoma" w:eastAsia="Times New Roman" w:hAnsi="Tahoma" w:cs="Tahoma"/>
      <w:sz w:val="16"/>
      <w:szCs w:val="16"/>
      <w:lang w:bidi="ar-EG"/>
    </w:rPr>
  </w:style>
  <w:style w:type="table" w:styleId="TableGrid">
    <w:name w:val="Table Grid"/>
    <w:basedOn w:val="TableNormal"/>
    <w:uiPriority w:val="59"/>
    <w:rsid w:val="00F1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AL_Shather Computer Co.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sony</cp:lastModifiedBy>
  <cp:revision>4</cp:revision>
  <dcterms:created xsi:type="dcterms:W3CDTF">2012-03-28T16:36:00Z</dcterms:created>
  <dcterms:modified xsi:type="dcterms:W3CDTF">2014-04-21T06:28:00Z</dcterms:modified>
</cp:coreProperties>
</file>