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0" w:type="auto"/>
        <w:tblLook w:val="04A0"/>
      </w:tblPr>
      <w:tblGrid>
        <w:gridCol w:w="1751"/>
        <w:gridCol w:w="6771"/>
      </w:tblGrid>
      <w:tr w:rsidR="00B27B8B" w:rsidTr="00B27B8B">
        <w:tc>
          <w:tcPr>
            <w:tcW w:w="1751" w:type="dxa"/>
          </w:tcPr>
          <w:p w:rsidR="00B27B8B" w:rsidRPr="00E656AA" w:rsidRDefault="00B27B8B" w:rsidP="00D27ED4">
            <w:pPr>
              <w:rPr>
                <w:b/>
                <w:bCs/>
                <w:sz w:val="24"/>
                <w:szCs w:val="24"/>
                <w:rtl/>
                <w:lang w:bidi="ar-IQ"/>
              </w:rPr>
            </w:pPr>
            <w:r w:rsidRPr="00E656AA">
              <w:rPr>
                <w:rFonts w:hint="cs"/>
                <w:b/>
                <w:bCs/>
                <w:sz w:val="24"/>
                <w:szCs w:val="24"/>
                <w:rtl/>
                <w:lang w:bidi="ar-IQ"/>
              </w:rPr>
              <w:t xml:space="preserve">اسم الكلية </w:t>
            </w:r>
          </w:p>
        </w:tc>
        <w:tc>
          <w:tcPr>
            <w:tcW w:w="6771" w:type="dxa"/>
          </w:tcPr>
          <w:p w:rsidR="00B27B8B" w:rsidRPr="00E656AA" w:rsidRDefault="00B27B8B" w:rsidP="00D27ED4">
            <w:pPr>
              <w:rPr>
                <w:b/>
                <w:bCs/>
                <w:rtl/>
                <w:lang w:bidi="ar-IQ"/>
              </w:rPr>
            </w:pPr>
            <w:r w:rsidRPr="00E656AA">
              <w:rPr>
                <w:rFonts w:hint="cs"/>
                <w:b/>
                <w:bCs/>
                <w:rtl/>
                <w:lang w:bidi="ar-IQ"/>
              </w:rPr>
              <w:t xml:space="preserve">كلية التربية الرياضية للبنات </w:t>
            </w:r>
          </w:p>
        </w:tc>
      </w:tr>
      <w:tr w:rsidR="00B27B8B" w:rsidTr="00B27B8B">
        <w:tc>
          <w:tcPr>
            <w:tcW w:w="1751" w:type="dxa"/>
          </w:tcPr>
          <w:p w:rsidR="00B27B8B" w:rsidRPr="00E656AA" w:rsidRDefault="00B27B8B" w:rsidP="00D27ED4">
            <w:pPr>
              <w:rPr>
                <w:b/>
                <w:bCs/>
                <w:sz w:val="24"/>
                <w:szCs w:val="24"/>
                <w:rtl/>
                <w:lang w:bidi="ar-IQ"/>
              </w:rPr>
            </w:pPr>
            <w:r w:rsidRPr="00E656AA">
              <w:rPr>
                <w:rFonts w:hint="cs"/>
                <w:b/>
                <w:bCs/>
                <w:sz w:val="24"/>
                <w:szCs w:val="24"/>
                <w:rtl/>
                <w:lang w:bidi="ar-IQ"/>
              </w:rPr>
              <w:t xml:space="preserve">اسم القسم </w:t>
            </w:r>
          </w:p>
        </w:tc>
        <w:tc>
          <w:tcPr>
            <w:tcW w:w="6771" w:type="dxa"/>
          </w:tcPr>
          <w:p w:rsidR="00B27B8B" w:rsidRPr="00E656AA" w:rsidRDefault="00B27B8B" w:rsidP="00D27ED4">
            <w:pPr>
              <w:rPr>
                <w:b/>
                <w:bCs/>
                <w:rtl/>
                <w:lang w:bidi="ar-IQ"/>
              </w:rPr>
            </w:pPr>
            <w:r>
              <w:rPr>
                <w:rFonts w:hint="cs"/>
                <w:b/>
                <w:bCs/>
                <w:rtl/>
                <w:lang w:bidi="ar-IQ"/>
              </w:rPr>
              <w:t xml:space="preserve">الدراسات العليا </w:t>
            </w:r>
          </w:p>
        </w:tc>
      </w:tr>
      <w:tr w:rsidR="00B27B8B" w:rsidTr="00B27B8B">
        <w:tc>
          <w:tcPr>
            <w:tcW w:w="1751" w:type="dxa"/>
          </w:tcPr>
          <w:p w:rsidR="00B27B8B" w:rsidRPr="00E656AA" w:rsidRDefault="00B27B8B" w:rsidP="00D27ED4">
            <w:pPr>
              <w:rPr>
                <w:b/>
                <w:bCs/>
                <w:sz w:val="24"/>
                <w:szCs w:val="24"/>
                <w:rtl/>
                <w:lang w:bidi="ar-IQ"/>
              </w:rPr>
            </w:pPr>
            <w:r w:rsidRPr="00E656AA">
              <w:rPr>
                <w:rFonts w:hint="cs"/>
                <w:b/>
                <w:bCs/>
                <w:sz w:val="24"/>
                <w:szCs w:val="24"/>
                <w:rtl/>
                <w:lang w:bidi="ar-IQ"/>
              </w:rPr>
              <w:t xml:space="preserve">الاسم الثلاثي </w:t>
            </w:r>
          </w:p>
        </w:tc>
        <w:tc>
          <w:tcPr>
            <w:tcW w:w="6771" w:type="dxa"/>
          </w:tcPr>
          <w:p w:rsidR="00B27B8B" w:rsidRPr="00E656AA" w:rsidRDefault="00B27B8B" w:rsidP="00D27ED4">
            <w:pPr>
              <w:rPr>
                <w:b/>
                <w:bCs/>
                <w:rtl/>
                <w:lang w:bidi="ar-IQ"/>
              </w:rPr>
            </w:pPr>
            <w:r>
              <w:rPr>
                <w:rFonts w:hint="cs"/>
                <w:b/>
                <w:bCs/>
                <w:rtl/>
                <w:lang w:bidi="ar-IQ"/>
              </w:rPr>
              <w:t>سوزان خليفة جودي</w:t>
            </w:r>
          </w:p>
        </w:tc>
      </w:tr>
      <w:tr w:rsidR="00B27B8B" w:rsidTr="00B27B8B">
        <w:tc>
          <w:tcPr>
            <w:tcW w:w="1751" w:type="dxa"/>
          </w:tcPr>
          <w:p w:rsidR="00B27B8B" w:rsidRPr="00E656AA" w:rsidRDefault="00B27B8B" w:rsidP="00D27ED4">
            <w:pPr>
              <w:rPr>
                <w:b/>
                <w:bCs/>
                <w:sz w:val="24"/>
                <w:szCs w:val="24"/>
                <w:rtl/>
                <w:lang w:bidi="ar-IQ"/>
              </w:rPr>
            </w:pPr>
            <w:r w:rsidRPr="00E656AA">
              <w:rPr>
                <w:rFonts w:hint="cs"/>
                <w:b/>
                <w:bCs/>
                <w:sz w:val="24"/>
                <w:szCs w:val="24"/>
                <w:rtl/>
                <w:lang w:bidi="ar-IQ"/>
              </w:rPr>
              <w:t xml:space="preserve">البريد الالكتروني </w:t>
            </w:r>
          </w:p>
        </w:tc>
        <w:tc>
          <w:tcPr>
            <w:tcW w:w="6771" w:type="dxa"/>
          </w:tcPr>
          <w:p w:rsidR="00B27B8B" w:rsidRPr="00E656AA" w:rsidRDefault="00B27B8B" w:rsidP="00D27ED4">
            <w:pPr>
              <w:rPr>
                <w:b/>
                <w:bCs/>
                <w:rtl/>
                <w:lang w:bidi="ar-IQ"/>
              </w:rPr>
            </w:pPr>
            <w:r>
              <w:rPr>
                <w:rFonts w:hint="cs"/>
                <w:b/>
                <w:bCs/>
                <w:rtl/>
                <w:lang w:bidi="ar-IQ"/>
              </w:rPr>
              <w:t>لايوجد</w:t>
            </w:r>
          </w:p>
        </w:tc>
      </w:tr>
      <w:tr w:rsidR="00B27B8B" w:rsidTr="00B27B8B">
        <w:tc>
          <w:tcPr>
            <w:tcW w:w="1751" w:type="dxa"/>
          </w:tcPr>
          <w:p w:rsidR="00B27B8B" w:rsidRPr="00E656AA" w:rsidRDefault="00B27B8B" w:rsidP="00D27ED4">
            <w:pPr>
              <w:rPr>
                <w:b/>
                <w:bCs/>
                <w:sz w:val="24"/>
                <w:szCs w:val="24"/>
                <w:rtl/>
                <w:lang w:bidi="ar-IQ"/>
              </w:rPr>
            </w:pPr>
            <w:r w:rsidRPr="00E656AA">
              <w:rPr>
                <w:rFonts w:hint="cs"/>
                <w:b/>
                <w:bCs/>
                <w:sz w:val="24"/>
                <w:szCs w:val="24"/>
                <w:rtl/>
                <w:lang w:bidi="ar-IQ"/>
              </w:rPr>
              <w:t xml:space="preserve">المهنة </w:t>
            </w:r>
          </w:p>
        </w:tc>
        <w:tc>
          <w:tcPr>
            <w:tcW w:w="6771" w:type="dxa"/>
          </w:tcPr>
          <w:p w:rsidR="00B27B8B" w:rsidRPr="00E656AA" w:rsidRDefault="00B27B8B" w:rsidP="00D27ED4">
            <w:pPr>
              <w:rPr>
                <w:b/>
                <w:bCs/>
                <w:rtl/>
                <w:lang w:bidi="ar-IQ"/>
              </w:rPr>
            </w:pPr>
            <w:r>
              <w:rPr>
                <w:rFonts w:hint="cs"/>
                <w:b/>
                <w:bCs/>
                <w:rtl/>
                <w:lang w:bidi="ar-IQ"/>
              </w:rPr>
              <w:t>مدرس مساعد</w:t>
            </w:r>
          </w:p>
        </w:tc>
      </w:tr>
      <w:tr w:rsidR="00B27B8B" w:rsidTr="00B27B8B">
        <w:tc>
          <w:tcPr>
            <w:tcW w:w="1751" w:type="dxa"/>
          </w:tcPr>
          <w:p w:rsidR="00B27B8B" w:rsidRPr="00E656AA" w:rsidRDefault="00B27B8B" w:rsidP="00D27ED4">
            <w:pPr>
              <w:rPr>
                <w:b/>
                <w:bCs/>
                <w:sz w:val="24"/>
                <w:szCs w:val="24"/>
                <w:rtl/>
                <w:lang w:bidi="ar-IQ"/>
              </w:rPr>
            </w:pPr>
            <w:r w:rsidRPr="00E656AA">
              <w:rPr>
                <w:rFonts w:hint="cs"/>
                <w:b/>
                <w:bCs/>
                <w:sz w:val="24"/>
                <w:szCs w:val="24"/>
                <w:rtl/>
                <w:lang w:bidi="ar-IQ"/>
              </w:rPr>
              <w:t xml:space="preserve">الدراسة </w:t>
            </w:r>
          </w:p>
        </w:tc>
        <w:tc>
          <w:tcPr>
            <w:tcW w:w="6771" w:type="dxa"/>
          </w:tcPr>
          <w:p w:rsidR="00B27B8B" w:rsidRPr="00E656AA" w:rsidRDefault="00B27B8B" w:rsidP="00D27ED4">
            <w:pPr>
              <w:rPr>
                <w:b/>
                <w:bCs/>
                <w:rtl/>
                <w:lang w:bidi="ar-IQ"/>
              </w:rPr>
            </w:pPr>
            <w:r>
              <w:rPr>
                <w:rFonts w:hint="cs"/>
                <w:b/>
                <w:bCs/>
                <w:rtl/>
                <w:lang w:bidi="ar-IQ"/>
              </w:rPr>
              <w:t xml:space="preserve">دكتوراه </w:t>
            </w:r>
          </w:p>
        </w:tc>
      </w:tr>
      <w:tr w:rsidR="00B27B8B" w:rsidTr="00B27B8B">
        <w:tc>
          <w:tcPr>
            <w:tcW w:w="1751" w:type="dxa"/>
          </w:tcPr>
          <w:p w:rsidR="00B27B8B" w:rsidRPr="00E656AA" w:rsidRDefault="00B27B8B" w:rsidP="00D27ED4">
            <w:pPr>
              <w:rPr>
                <w:b/>
                <w:bCs/>
                <w:sz w:val="24"/>
                <w:szCs w:val="24"/>
                <w:rtl/>
                <w:lang w:bidi="ar-IQ"/>
              </w:rPr>
            </w:pPr>
            <w:r w:rsidRPr="00E656AA">
              <w:rPr>
                <w:rFonts w:hint="cs"/>
                <w:b/>
                <w:bCs/>
                <w:sz w:val="24"/>
                <w:szCs w:val="24"/>
                <w:rtl/>
                <w:lang w:bidi="ar-IQ"/>
              </w:rPr>
              <w:t xml:space="preserve">السنة </w:t>
            </w:r>
          </w:p>
        </w:tc>
        <w:tc>
          <w:tcPr>
            <w:tcW w:w="6771" w:type="dxa"/>
          </w:tcPr>
          <w:p w:rsidR="00B27B8B" w:rsidRPr="00E656AA" w:rsidRDefault="00B27B8B" w:rsidP="00D27ED4">
            <w:pPr>
              <w:rPr>
                <w:b/>
                <w:bCs/>
                <w:rtl/>
                <w:lang w:bidi="ar-IQ"/>
              </w:rPr>
            </w:pPr>
            <w:r>
              <w:rPr>
                <w:rFonts w:hint="cs"/>
                <w:b/>
                <w:bCs/>
                <w:rtl/>
                <w:lang w:bidi="ar-IQ"/>
              </w:rPr>
              <w:t>2010</w:t>
            </w:r>
          </w:p>
        </w:tc>
      </w:tr>
      <w:tr w:rsidR="00B27B8B" w:rsidRPr="00B27B8B" w:rsidTr="00530174">
        <w:trPr>
          <w:trHeight w:val="825"/>
        </w:trPr>
        <w:tc>
          <w:tcPr>
            <w:tcW w:w="1751" w:type="dxa"/>
          </w:tcPr>
          <w:p w:rsidR="00B27B8B" w:rsidRPr="00B27B8B" w:rsidRDefault="00B27B8B" w:rsidP="00D27ED4">
            <w:pPr>
              <w:rPr>
                <w:b/>
                <w:bCs/>
                <w:sz w:val="24"/>
                <w:szCs w:val="24"/>
                <w:rtl/>
                <w:lang w:bidi="ar-IQ"/>
              </w:rPr>
            </w:pPr>
            <w:r w:rsidRPr="00B27B8B">
              <w:rPr>
                <w:rFonts w:hint="cs"/>
                <w:b/>
                <w:bCs/>
                <w:sz w:val="24"/>
                <w:szCs w:val="24"/>
                <w:rtl/>
                <w:lang w:bidi="ar-IQ"/>
              </w:rPr>
              <w:t xml:space="preserve">عنوان الاطروحة </w:t>
            </w:r>
          </w:p>
        </w:tc>
        <w:tc>
          <w:tcPr>
            <w:tcW w:w="6771" w:type="dxa"/>
          </w:tcPr>
          <w:p w:rsidR="00B27B8B" w:rsidRPr="00530174" w:rsidRDefault="00B27B8B" w:rsidP="00530174">
            <w:pPr>
              <w:jc w:val="lowKashida"/>
              <w:rPr>
                <w:rFonts w:cs="Simplified Arabic"/>
                <w:b/>
                <w:bCs/>
                <w:sz w:val="24"/>
                <w:szCs w:val="24"/>
                <w:rtl/>
                <w:lang w:bidi="ar-IQ"/>
              </w:rPr>
            </w:pPr>
            <w:r w:rsidRPr="00B27B8B">
              <w:rPr>
                <w:rFonts w:cs="Simplified Arabic" w:hint="cs"/>
                <w:b/>
                <w:bCs/>
                <w:sz w:val="24"/>
                <w:szCs w:val="24"/>
                <w:rtl/>
                <w:lang w:bidi="ar-IQ"/>
              </w:rPr>
              <w:t xml:space="preserve">تأثير التدليك الانعكاسي المركب على بعض القدرات البدنية والمتغيرات الوظيفية بكرة </w:t>
            </w:r>
            <w:r w:rsidR="00530174">
              <w:rPr>
                <w:rFonts w:cs="Simplified Arabic" w:hint="cs"/>
                <w:b/>
                <w:bCs/>
                <w:sz w:val="24"/>
                <w:szCs w:val="24"/>
                <w:rtl/>
                <w:lang w:bidi="ar-IQ"/>
              </w:rPr>
              <w:t>ا</w:t>
            </w:r>
            <w:r w:rsidRPr="00B27B8B">
              <w:rPr>
                <w:rFonts w:cs="Simplified Arabic" w:hint="cs"/>
                <w:b/>
                <w:bCs/>
                <w:sz w:val="24"/>
                <w:szCs w:val="24"/>
                <w:rtl/>
                <w:lang w:bidi="ar-IQ"/>
              </w:rPr>
              <w:t xml:space="preserve">ليد .  </w:t>
            </w:r>
          </w:p>
        </w:tc>
      </w:tr>
      <w:tr w:rsidR="00B27B8B" w:rsidRPr="00B74270" w:rsidTr="00B27B8B">
        <w:tc>
          <w:tcPr>
            <w:tcW w:w="1751" w:type="dxa"/>
          </w:tcPr>
          <w:p w:rsidR="00B27B8B" w:rsidRPr="00B74270" w:rsidRDefault="00B27B8B" w:rsidP="00D27ED4">
            <w:pPr>
              <w:rPr>
                <w:rFonts w:asciiTheme="majorBidi" w:hAnsiTheme="majorBidi" w:cstheme="majorBidi"/>
                <w:b/>
                <w:bCs/>
                <w:sz w:val="24"/>
                <w:szCs w:val="24"/>
                <w:rtl/>
                <w:lang w:bidi="ar-IQ"/>
              </w:rPr>
            </w:pPr>
            <w:r w:rsidRPr="00B74270">
              <w:rPr>
                <w:rFonts w:asciiTheme="majorBidi" w:hAnsiTheme="majorBidi" w:cstheme="majorBidi"/>
                <w:b/>
                <w:bCs/>
                <w:sz w:val="24"/>
                <w:szCs w:val="24"/>
                <w:rtl/>
                <w:lang w:bidi="ar-IQ"/>
              </w:rPr>
              <w:t xml:space="preserve">ملخص الاطروحة </w:t>
            </w:r>
          </w:p>
        </w:tc>
        <w:tc>
          <w:tcPr>
            <w:tcW w:w="6771" w:type="dxa"/>
          </w:tcPr>
          <w:p w:rsidR="00B27B8B" w:rsidRPr="00B74270" w:rsidRDefault="00B27B8B" w:rsidP="00B27B8B">
            <w:pPr>
              <w:ind w:firstLine="34"/>
              <w:jc w:val="lowKashida"/>
              <w:rPr>
                <w:rFonts w:asciiTheme="majorBidi" w:eastAsia="Calibri" w:hAnsiTheme="majorBidi" w:cstheme="majorBidi"/>
                <w:b/>
                <w:bCs/>
                <w:sz w:val="24"/>
                <w:szCs w:val="24"/>
                <w:rtl/>
                <w:lang w:bidi="ar-IQ"/>
              </w:rPr>
            </w:pPr>
            <w:r w:rsidRPr="00B74270">
              <w:rPr>
                <w:rFonts w:asciiTheme="majorBidi" w:eastAsia="Calibri" w:hAnsiTheme="majorBidi" w:cstheme="majorBidi"/>
                <w:b/>
                <w:bCs/>
                <w:sz w:val="24"/>
                <w:szCs w:val="24"/>
                <w:rtl/>
                <w:lang w:bidi="ar-IQ"/>
              </w:rPr>
              <w:t xml:space="preserve">جاءت الاطروحة بخمسة ابواب.اذ تضمن الباب الاول المقدمة واهمية البحث ومشكلته والتي تجلت في استخدام وسيلة جديدة للوسائل الاستشفائية في المجال الرياضي تعمل على تخليص الجسم من متراكمات التمثيل الغذائي الذي يحدث نتيجة التدريب ذي الحجم والشدة العاليين, ودراسة ومعرفة تاثير وسيلة التدليك الانعكاسي (الريفلوكسولوجي) على القدرات البدنية والمتغيرات الوظيفية والاعصاب الحسية والحركية ولاجل فهم ومعرفة هذه الوسائل ومدى فائدتها وتطبيقها في المجال  الرياضي , يجب فهم كيفية العمل على فتح قنوات الطاقة التي تعد جزء مهم للاستفادة من تلك الوسائل حيث يتم العمل هنا من خلال الضغط على مرابض الطاقة المتمثلة بتنشيط الدورة الدموية وتحفيز الاعصاب ومن خلال فتح تلك القنوات ومرو الطاقة الكهرومغناطيسية عن طريق انتقال الايعاز من النقطة المدلكة الى الدماغ بوساطة الناقلات او الموصلات في الحبل الشوكي اذ يقوم الدماغ  بارسال الايعاز الى النقطة المحفزة لامدادها بالطاقة او الدم المحمل بالاوكسجين وبالتالي معرفة تاثير هذا النوع في حدوث تغييرات الاعصاب الحسية والحركية و تنشيط القلب والدورة الدموية ايضا وكذلك التغيرات التي تحدث في القدرات البدنية وامكانية استمرار اللاعبة بالعمل في الوحدة التدريبية القادمة لتنعكس على عودة الرياضي الى الملعب بصورة اسرع وازاء ذلك وضعت الباحثة مشكلتها التي تكمن في استخدام التدليك الانعكاسي المركب الذي يعتمد على الضغط بالاصابع  واستخدام الجهاز المحدد للوصول الى قدرة تلك التقنية في التاثير على القدرات البدنية والمتغيرات الوظيفية والاعصاب الحسية والحركية . </w:t>
            </w:r>
          </w:p>
          <w:p w:rsidR="00B27B8B" w:rsidRPr="00B74270" w:rsidRDefault="00B27B8B" w:rsidP="00B27B8B">
            <w:pPr>
              <w:jc w:val="lowKashida"/>
              <w:outlineLvl w:val="0"/>
              <w:rPr>
                <w:rFonts w:asciiTheme="majorBidi" w:hAnsiTheme="majorBidi" w:cstheme="majorBidi"/>
                <w:b/>
                <w:bCs/>
                <w:sz w:val="24"/>
                <w:szCs w:val="24"/>
                <w:rtl/>
                <w:lang w:bidi="ar-IQ"/>
              </w:rPr>
            </w:pPr>
            <w:r w:rsidRPr="00B74270">
              <w:rPr>
                <w:rFonts w:asciiTheme="majorBidi" w:hAnsiTheme="majorBidi" w:cstheme="majorBidi"/>
                <w:b/>
                <w:bCs/>
                <w:sz w:val="24"/>
                <w:szCs w:val="24"/>
                <w:rtl/>
                <w:lang w:bidi="ar-IQ"/>
              </w:rPr>
              <w:t xml:space="preserve">اما اهداف الدراسة فكانت :-  </w:t>
            </w:r>
          </w:p>
          <w:p w:rsidR="00B27B8B" w:rsidRPr="00B74270" w:rsidRDefault="00B27B8B" w:rsidP="00B27B8B">
            <w:pPr>
              <w:pStyle w:val="a"/>
              <w:numPr>
                <w:ilvl w:val="0"/>
                <w:numId w:val="4"/>
              </w:numPr>
              <w:tabs>
                <w:tab w:val="left" w:pos="386"/>
              </w:tabs>
              <w:ind w:left="26" w:firstLine="0"/>
              <w:jc w:val="lowKashida"/>
              <w:outlineLvl w:val="0"/>
              <w:rPr>
                <w:rFonts w:asciiTheme="majorBidi" w:hAnsiTheme="majorBidi" w:cstheme="majorBidi"/>
                <w:b/>
                <w:bCs/>
                <w:sz w:val="24"/>
                <w:szCs w:val="24"/>
                <w:rtl/>
                <w:lang w:bidi="ar-IQ"/>
              </w:rPr>
            </w:pPr>
            <w:r w:rsidRPr="00B74270">
              <w:rPr>
                <w:rFonts w:asciiTheme="majorBidi" w:hAnsiTheme="majorBidi" w:cstheme="majorBidi"/>
                <w:b/>
                <w:bCs/>
                <w:sz w:val="24"/>
                <w:szCs w:val="24"/>
                <w:rtl/>
                <w:lang w:bidi="ar-IQ"/>
              </w:rPr>
              <w:t>اعداد منهج تأهيلي يتضمن التدليك اليدوي والكهرومغناطيسي لدى لاعبات كرة اليد.</w:t>
            </w:r>
          </w:p>
          <w:p w:rsidR="00B27B8B" w:rsidRPr="00B74270" w:rsidRDefault="00B27B8B" w:rsidP="00B27B8B">
            <w:pPr>
              <w:pStyle w:val="a"/>
              <w:numPr>
                <w:ilvl w:val="0"/>
                <w:numId w:val="1"/>
              </w:numPr>
              <w:tabs>
                <w:tab w:val="left" w:pos="386"/>
              </w:tabs>
              <w:ind w:left="26" w:firstLine="0"/>
              <w:jc w:val="lowKashida"/>
              <w:rPr>
                <w:rFonts w:asciiTheme="majorBidi" w:hAnsiTheme="majorBidi" w:cstheme="majorBidi"/>
                <w:b/>
                <w:bCs/>
                <w:sz w:val="24"/>
                <w:szCs w:val="24"/>
                <w:lang w:bidi="ar-IQ"/>
              </w:rPr>
            </w:pPr>
            <w:r w:rsidRPr="00B74270">
              <w:rPr>
                <w:rFonts w:asciiTheme="majorBidi" w:hAnsiTheme="majorBidi" w:cstheme="majorBidi"/>
                <w:b/>
                <w:bCs/>
                <w:sz w:val="24"/>
                <w:szCs w:val="24"/>
                <w:rtl/>
                <w:lang w:bidi="ar-IQ"/>
              </w:rPr>
              <w:t>معرفة تاثير التدليك الانعكاسي المركب في كل من القدرات البدنية ومتغيرات القلب الوظيفية لدى لاعبات كرة اليد.</w:t>
            </w:r>
          </w:p>
          <w:p w:rsidR="00B27B8B" w:rsidRPr="00B74270" w:rsidRDefault="00B27B8B" w:rsidP="00B27B8B">
            <w:pPr>
              <w:pStyle w:val="a"/>
              <w:numPr>
                <w:ilvl w:val="0"/>
                <w:numId w:val="1"/>
              </w:numPr>
              <w:tabs>
                <w:tab w:val="left" w:pos="386"/>
              </w:tabs>
              <w:ind w:left="26" w:firstLine="0"/>
              <w:jc w:val="lowKashida"/>
              <w:rPr>
                <w:rFonts w:asciiTheme="majorBidi" w:hAnsiTheme="majorBidi" w:cstheme="majorBidi"/>
                <w:b/>
                <w:bCs/>
                <w:sz w:val="24"/>
                <w:szCs w:val="24"/>
                <w:lang w:bidi="ar-IQ"/>
              </w:rPr>
            </w:pPr>
            <w:r w:rsidRPr="00B74270">
              <w:rPr>
                <w:rFonts w:asciiTheme="majorBidi" w:hAnsiTheme="majorBidi" w:cstheme="majorBidi"/>
                <w:b/>
                <w:bCs/>
                <w:sz w:val="24"/>
                <w:szCs w:val="24"/>
                <w:rtl/>
                <w:lang w:bidi="ar-IQ"/>
              </w:rPr>
              <w:t>معرفة الاستجابة الوظيفية للوسع الحسي والحركي لدى لاعبات كرة اليد .</w:t>
            </w:r>
          </w:p>
          <w:p w:rsidR="00B27B8B" w:rsidRPr="00B74270" w:rsidRDefault="00B27B8B" w:rsidP="00B27B8B">
            <w:pPr>
              <w:jc w:val="lowKashida"/>
              <w:outlineLvl w:val="0"/>
              <w:rPr>
                <w:rFonts w:asciiTheme="majorBidi" w:hAnsiTheme="majorBidi" w:cstheme="majorBidi"/>
                <w:b/>
                <w:bCs/>
                <w:sz w:val="24"/>
                <w:szCs w:val="24"/>
                <w:rtl/>
                <w:lang w:bidi="ar-IQ"/>
              </w:rPr>
            </w:pPr>
            <w:r w:rsidRPr="00B74270">
              <w:rPr>
                <w:rFonts w:asciiTheme="majorBidi" w:hAnsiTheme="majorBidi" w:cstheme="majorBidi"/>
                <w:b/>
                <w:bCs/>
                <w:sz w:val="24"/>
                <w:szCs w:val="24"/>
                <w:rtl/>
                <w:lang w:bidi="ar-IQ"/>
              </w:rPr>
              <w:t xml:space="preserve">اما فروض البحث  فتلخصت في:- </w:t>
            </w:r>
          </w:p>
          <w:p w:rsidR="00B27B8B" w:rsidRPr="00B74270" w:rsidRDefault="00B27B8B" w:rsidP="00B27B8B">
            <w:pPr>
              <w:pStyle w:val="a"/>
              <w:numPr>
                <w:ilvl w:val="0"/>
                <w:numId w:val="1"/>
              </w:numPr>
              <w:tabs>
                <w:tab w:val="left" w:pos="386"/>
                <w:tab w:val="left" w:pos="566"/>
              </w:tabs>
              <w:ind w:left="26" w:firstLine="0"/>
              <w:jc w:val="lowKashida"/>
              <w:rPr>
                <w:rFonts w:asciiTheme="majorBidi" w:hAnsiTheme="majorBidi" w:cstheme="majorBidi"/>
                <w:b/>
                <w:bCs/>
                <w:sz w:val="24"/>
                <w:szCs w:val="24"/>
                <w:lang w:bidi="ar-IQ"/>
              </w:rPr>
            </w:pPr>
            <w:r w:rsidRPr="00B74270">
              <w:rPr>
                <w:rFonts w:asciiTheme="majorBidi" w:hAnsiTheme="majorBidi" w:cstheme="majorBidi"/>
                <w:b/>
                <w:bCs/>
                <w:sz w:val="24"/>
                <w:szCs w:val="24"/>
                <w:rtl/>
                <w:lang w:bidi="ar-IQ"/>
              </w:rPr>
              <w:t>هناك فروق ذات دلالة معنوية في تاثير التدليك الانعكاسي المركب على بعض القدرات البدنية والمتغيرات الوظيفية .</w:t>
            </w:r>
          </w:p>
          <w:p w:rsidR="00B27B8B" w:rsidRPr="00B74270" w:rsidRDefault="00B27B8B" w:rsidP="00B27B8B">
            <w:pPr>
              <w:pStyle w:val="a"/>
              <w:numPr>
                <w:ilvl w:val="0"/>
                <w:numId w:val="1"/>
              </w:numPr>
              <w:tabs>
                <w:tab w:val="left" w:pos="386"/>
                <w:tab w:val="left" w:pos="566"/>
              </w:tabs>
              <w:ind w:left="26" w:firstLine="0"/>
              <w:jc w:val="lowKashida"/>
              <w:rPr>
                <w:rFonts w:asciiTheme="majorBidi" w:hAnsiTheme="majorBidi" w:cstheme="majorBidi"/>
                <w:b/>
                <w:bCs/>
                <w:sz w:val="24"/>
                <w:szCs w:val="24"/>
                <w:lang w:bidi="ar-IQ"/>
              </w:rPr>
            </w:pPr>
            <w:r w:rsidRPr="00B74270">
              <w:rPr>
                <w:rFonts w:asciiTheme="majorBidi" w:hAnsiTheme="majorBidi" w:cstheme="majorBidi"/>
                <w:b/>
                <w:bCs/>
                <w:sz w:val="24"/>
                <w:szCs w:val="24"/>
                <w:rtl/>
                <w:lang w:bidi="ar-IQ"/>
              </w:rPr>
              <w:t>هناك فروق ذات دلالة معنوية في تاثير التدليك الانعكاسي المركب على الاستجابة الوظيفية للوسع الحسي والحركي .</w:t>
            </w:r>
          </w:p>
          <w:p w:rsidR="00B27B8B" w:rsidRPr="00B74270" w:rsidRDefault="00B27B8B" w:rsidP="00B27B8B">
            <w:pPr>
              <w:jc w:val="lowKashida"/>
              <w:outlineLvl w:val="0"/>
              <w:rPr>
                <w:rFonts w:asciiTheme="majorBidi" w:hAnsiTheme="majorBidi" w:cstheme="majorBidi"/>
                <w:b/>
                <w:bCs/>
                <w:sz w:val="24"/>
                <w:szCs w:val="24"/>
                <w:rtl/>
                <w:lang w:bidi="ar-IQ"/>
              </w:rPr>
            </w:pPr>
            <w:r w:rsidRPr="00B74270">
              <w:rPr>
                <w:rFonts w:asciiTheme="majorBidi" w:hAnsiTheme="majorBidi" w:cstheme="majorBidi"/>
                <w:b/>
                <w:bCs/>
                <w:sz w:val="24"/>
                <w:szCs w:val="24"/>
                <w:u w:val="single"/>
                <w:rtl/>
                <w:lang w:bidi="ar-IQ"/>
              </w:rPr>
              <w:t>ا</w:t>
            </w:r>
            <w:r w:rsidRPr="00B74270">
              <w:rPr>
                <w:rFonts w:asciiTheme="majorBidi" w:hAnsiTheme="majorBidi" w:cstheme="majorBidi"/>
                <w:b/>
                <w:bCs/>
                <w:sz w:val="24"/>
                <w:szCs w:val="24"/>
                <w:rtl/>
                <w:lang w:bidi="ar-IQ"/>
              </w:rPr>
              <w:t>ما الباب الثاني فقد تضمن: الدراسات النظرية والسابقة المشابهة:-</w:t>
            </w:r>
          </w:p>
          <w:p w:rsidR="00B27B8B" w:rsidRPr="00B74270" w:rsidRDefault="00B27B8B" w:rsidP="00B27B8B">
            <w:pPr>
              <w:ind w:firstLine="566"/>
              <w:jc w:val="lowKashida"/>
              <w:rPr>
                <w:rFonts w:asciiTheme="majorBidi" w:hAnsiTheme="majorBidi" w:cstheme="majorBidi"/>
                <w:b/>
                <w:bCs/>
                <w:sz w:val="24"/>
                <w:szCs w:val="24"/>
                <w:rtl/>
                <w:lang w:bidi="ar-IQ"/>
              </w:rPr>
            </w:pPr>
            <w:r w:rsidRPr="00B74270">
              <w:rPr>
                <w:rFonts w:asciiTheme="majorBidi" w:hAnsiTheme="majorBidi" w:cstheme="majorBidi"/>
                <w:b/>
                <w:bCs/>
                <w:sz w:val="24"/>
                <w:szCs w:val="24"/>
                <w:rtl/>
                <w:lang w:bidi="ar-IQ"/>
              </w:rPr>
              <w:t xml:space="preserve">الدراسات النظرية التي تركزت في الدراسات  ذات العلاقة بموضوع البحث وهي الاستشفاء، التدليك الانعكاسي المركب، القدرات البدنية، المتغيرات الوظيفية (معدل ضربات القلب، حجم الضربة، ضغط الدم، السعة الحيوية) والجهاز العصبي (الخلية العصبية، الوحده الحركية، الاعصاب ) واشتمل ايضا على اهم الدراسات السابقة والمشابهة للبحث ايضا والافادة منها. </w:t>
            </w:r>
          </w:p>
          <w:p w:rsidR="00B27B8B" w:rsidRPr="00B74270" w:rsidRDefault="00B27B8B" w:rsidP="00B27B8B">
            <w:pPr>
              <w:jc w:val="lowKashida"/>
              <w:outlineLvl w:val="0"/>
              <w:rPr>
                <w:rFonts w:asciiTheme="majorBidi" w:hAnsiTheme="majorBidi" w:cstheme="majorBidi"/>
                <w:b/>
                <w:bCs/>
                <w:sz w:val="24"/>
                <w:szCs w:val="24"/>
                <w:rtl/>
                <w:lang w:bidi="ar-IQ"/>
              </w:rPr>
            </w:pPr>
            <w:r w:rsidRPr="00B74270">
              <w:rPr>
                <w:rFonts w:asciiTheme="majorBidi" w:hAnsiTheme="majorBidi" w:cstheme="majorBidi"/>
                <w:b/>
                <w:bCs/>
                <w:sz w:val="24"/>
                <w:szCs w:val="24"/>
                <w:rtl/>
                <w:lang w:bidi="ar-IQ"/>
              </w:rPr>
              <w:t xml:space="preserve">اما الباب الثالث فقد تضمن: اجراءات البحث الميدانية:-  </w:t>
            </w:r>
          </w:p>
          <w:p w:rsidR="00B27B8B" w:rsidRPr="00B74270" w:rsidRDefault="00B27B8B" w:rsidP="00B27B8B">
            <w:pPr>
              <w:ind w:firstLine="566"/>
              <w:jc w:val="lowKashida"/>
              <w:rPr>
                <w:rFonts w:asciiTheme="majorBidi" w:hAnsiTheme="majorBidi" w:cstheme="majorBidi"/>
                <w:b/>
                <w:bCs/>
                <w:sz w:val="24"/>
                <w:szCs w:val="24"/>
                <w:rtl/>
                <w:lang w:bidi="ar-IQ"/>
              </w:rPr>
            </w:pPr>
            <w:r w:rsidRPr="00B74270">
              <w:rPr>
                <w:rFonts w:asciiTheme="majorBidi" w:hAnsiTheme="majorBidi" w:cstheme="majorBidi"/>
                <w:b/>
                <w:bCs/>
                <w:sz w:val="24"/>
                <w:szCs w:val="24"/>
                <w:rtl/>
                <w:lang w:bidi="ar-IQ"/>
              </w:rPr>
              <w:t xml:space="preserve">احتوت على منهج البحث التجريبي الذي استخدمته كونه ملائما لطبيعة البحث اما عينة البحث فتكونت من لاعبات المنتخب الوطني السوري بكرة اليد وكان عددهم (14) لاعبة اختيروا بالطريقة العمدية .طبقت الباحثة التجربة الاستطلاعية لمعرفة </w:t>
            </w:r>
            <w:r w:rsidRPr="00B74270">
              <w:rPr>
                <w:rFonts w:asciiTheme="majorBidi" w:hAnsiTheme="majorBidi" w:cstheme="majorBidi"/>
                <w:b/>
                <w:bCs/>
                <w:sz w:val="24"/>
                <w:szCs w:val="24"/>
                <w:rtl/>
                <w:lang w:bidi="ar-IQ"/>
              </w:rPr>
              <w:lastRenderedPageBreak/>
              <w:t>الطرق المناسبة لاجراء الاختبارات والتعرف على المعوقات التي تواجه الباحثة عند تنفيذ التجربة الرئيسة فضلا عن الوسائل الاحصائية المناسبة لمعالجة البيانات.</w:t>
            </w:r>
          </w:p>
          <w:p w:rsidR="00B27B8B" w:rsidRPr="00B74270" w:rsidRDefault="00B27B8B" w:rsidP="00B27B8B">
            <w:pPr>
              <w:jc w:val="lowKashida"/>
              <w:outlineLvl w:val="0"/>
              <w:rPr>
                <w:rFonts w:asciiTheme="majorBidi" w:hAnsiTheme="majorBidi" w:cstheme="majorBidi"/>
                <w:b/>
                <w:bCs/>
                <w:sz w:val="24"/>
                <w:szCs w:val="24"/>
                <w:rtl/>
                <w:lang w:bidi="ar-IQ"/>
              </w:rPr>
            </w:pPr>
            <w:r w:rsidRPr="00B74270">
              <w:rPr>
                <w:rFonts w:asciiTheme="majorBidi" w:hAnsiTheme="majorBidi" w:cstheme="majorBidi"/>
                <w:b/>
                <w:bCs/>
                <w:sz w:val="24"/>
                <w:szCs w:val="24"/>
                <w:rtl/>
                <w:lang w:bidi="ar-IQ"/>
              </w:rPr>
              <w:t xml:space="preserve">اما الباب الرابع فقد تضمن: عرض نتائج  وتحليلها ومناقشتها:- </w:t>
            </w:r>
          </w:p>
          <w:p w:rsidR="00B27B8B" w:rsidRPr="00B74270" w:rsidRDefault="00B27B8B" w:rsidP="00B27B8B">
            <w:pPr>
              <w:tabs>
                <w:tab w:val="center" w:pos="4153"/>
              </w:tabs>
              <w:ind w:firstLine="566"/>
              <w:jc w:val="lowKashida"/>
              <w:rPr>
                <w:rFonts w:asciiTheme="majorBidi" w:hAnsiTheme="majorBidi" w:cstheme="majorBidi"/>
                <w:b/>
                <w:bCs/>
                <w:sz w:val="24"/>
                <w:szCs w:val="24"/>
                <w:rtl/>
                <w:lang w:bidi="ar-IQ"/>
              </w:rPr>
            </w:pPr>
            <w:r w:rsidRPr="00B74270">
              <w:rPr>
                <w:rFonts w:asciiTheme="majorBidi" w:hAnsiTheme="majorBidi" w:cstheme="majorBidi"/>
                <w:b/>
                <w:bCs/>
                <w:sz w:val="24"/>
                <w:szCs w:val="24"/>
                <w:rtl/>
                <w:lang w:bidi="ar-IQ"/>
              </w:rPr>
              <w:t xml:space="preserve">قامت الباحثة بوضع النتائج بجداول خاصة بعد ان عالجتها احصائيا بعد ذلك تم تحليلها ومناقشتها وكما موضح في متن الاطروحة .  </w:t>
            </w:r>
          </w:p>
          <w:p w:rsidR="00B27B8B" w:rsidRPr="00B74270" w:rsidRDefault="00B27B8B" w:rsidP="00B27B8B">
            <w:pPr>
              <w:tabs>
                <w:tab w:val="center" w:pos="4153"/>
              </w:tabs>
              <w:jc w:val="lowKashida"/>
              <w:outlineLvl w:val="0"/>
              <w:rPr>
                <w:rFonts w:asciiTheme="majorBidi" w:hAnsiTheme="majorBidi" w:cstheme="majorBidi"/>
                <w:b/>
                <w:bCs/>
                <w:sz w:val="24"/>
                <w:szCs w:val="24"/>
                <w:lang w:bidi="ar-IQ"/>
              </w:rPr>
            </w:pPr>
            <w:r w:rsidRPr="00B74270">
              <w:rPr>
                <w:rFonts w:asciiTheme="majorBidi" w:hAnsiTheme="majorBidi" w:cstheme="majorBidi"/>
                <w:b/>
                <w:bCs/>
                <w:sz w:val="24"/>
                <w:szCs w:val="24"/>
                <w:rtl/>
                <w:lang w:bidi="ar-IQ"/>
              </w:rPr>
              <w:t>اما الباب الخامس فقد تضمن: الاستنتاجات والتوصيات :-</w:t>
            </w:r>
          </w:p>
          <w:p w:rsidR="00B27B8B" w:rsidRPr="00B74270" w:rsidRDefault="00B27B8B" w:rsidP="00B27B8B">
            <w:pPr>
              <w:pStyle w:val="a"/>
              <w:numPr>
                <w:ilvl w:val="0"/>
                <w:numId w:val="2"/>
              </w:numPr>
              <w:tabs>
                <w:tab w:val="left" w:pos="566"/>
              </w:tabs>
              <w:ind w:left="26" w:firstLine="0"/>
              <w:jc w:val="lowKashida"/>
              <w:rPr>
                <w:rFonts w:asciiTheme="majorBidi" w:hAnsiTheme="majorBidi" w:cstheme="majorBidi"/>
                <w:b/>
                <w:bCs/>
                <w:sz w:val="24"/>
                <w:szCs w:val="24"/>
                <w:lang w:bidi="ar-IQ"/>
              </w:rPr>
            </w:pPr>
            <w:r w:rsidRPr="00B74270">
              <w:rPr>
                <w:rFonts w:asciiTheme="majorBidi" w:hAnsiTheme="majorBidi" w:cstheme="majorBidi"/>
                <w:b/>
                <w:bCs/>
                <w:sz w:val="24"/>
                <w:szCs w:val="24"/>
                <w:rtl/>
                <w:lang w:bidi="ar-IQ"/>
              </w:rPr>
              <w:t xml:space="preserve">اثر المنهج التاهيلي المستخدم لعينة البحث في تحقيق تطور في مستوى متغيرات القدرات البدنية وتوضح ذلك من خلال الفرق لكل من (رمي كرة طبية ,حجل على ساق واحدة, الجري المكوكي , ثني الذراع ومدهما وركض </w:t>
            </w:r>
            <w:smartTag w:uri="urn:schemas-microsoft-com:office:smarttags" w:element="metricconverter">
              <w:smartTagPr>
                <w:attr w:name="ProductID" w:val="30 م"/>
              </w:smartTagPr>
              <w:r w:rsidRPr="00B74270">
                <w:rPr>
                  <w:rFonts w:asciiTheme="majorBidi" w:hAnsiTheme="majorBidi" w:cstheme="majorBidi"/>
                  <w:b/>
                  <w:bCs/>
                  <w:sz w:val="24"/>
                  <w:szCs w:val="24"/>
                  <w:rtl/>
                  <w:lang w:bidi="ar-IQ"/>
                </w:rPr>
                <w:t>30 م</w:t>
              </w:r>
            </w:smartTag>
            <w:r w:rsidRPr="00B74270">
              <w:rPr>
                <w:rFonts w:asciiTheme="majorBidi" w:hAnsiTheme="majorBidi" w:cstheme="majorBidi"/>
                <w:b/>
                <w:bCs/>
                <w:sz w:val="24"/>
                <w:szCs w:val="24"/>
                <w:rtl/>
                <w:lang w:bidi="ar-IQ"/>
              </w:rPr>
              <w:t xml:space="preserve"> ) .</w:t>
            </w:r>
          </w:p>
          <w:p w:rsidR="00B27B8B" w:rsidRPr="00B74270" w:rsidRDefault="00B27B8B" w:rsidP="00B27B8B">
            <w:pPr>
              <w:pStyle w:val="a"/>
              <w:numPr>
                <w:ilvl w:val="0"/>
                <w:numId w:val="2"/>
              </w:numPr>
              <w:tabs>
                <w:tab w:val="left" w:pos="566"/>
              </w:tabs>
              <w:ind w:left="26" w:firstLine="0"/>
              <w:jc w:val="lowKashida"/>
              <w:rPr>
                <w:rFonts w:asciiTheme="majorBidi" w:hAnsiTheme="majorBidi" w:cstheme="majorBidi"/>
                <w:b/>
                <w:bCs/>
                <w:sz w:val="24"/>
                <w:szCs w:val="24"/>
                <w:lang w:bidi="ar-IQ"/>
              </w:rPr>
            </w:pPr>
            <w:r w:rsidRPr="00B74270">
              <w:rPr>
                <w:rFonts w:asciiTheme="majorBidi" w:hAnsiTheme="majorBidi" w:cstheme="majorBidi"/>
                <w:b/>
                <w:bCs/>
                <w:sz w:val="24"/>
                <w:szCs w:val="24"/>
                <w:rtl/>
                <w:lang w:bidi="ar-IQ"/>
              </w:rPr>
              <w:t>اثر المنهج التاهيلي المستخدم لعينة البحث في تحقيق تطور في مستوى المتغيرات الوظيفية لكل من (معدل النبض ,حجم الضربة ,الناتج القلبي والسعة الحيوية لدى عينة البحث .</w:t>
            </w:r>
          </w:p>
          <w:p w:rsidR="00B27B8B" w:rsidRPr="00B74270" w:rsidRDefault="00B27B8B" w:rsidP="00B27B8B">
            <w:pPr>
              <w:pStyle w:val="a"/>
              <w:numPr>
                <w:ilvl w:val="0"/>
                <w:numId w:val="2"/>
              </w:numPr>
              <w:tabs>
                <w:tab w:val="left" w:pos="566"/>
              </w:tabs>
              <w:ind w:left="26" w:firstLine="0"/>
              <w:jc w:val="lowKashida"/>
              <w:rPr>
                <w:rFonts w:asciiTheme="majorBidi" w:hAnsiTheme="majorBidi" w:cstheme="majorBidi"/>
                <w:b/>
                <w:bCs/>
                <w:sz w:val="24"/>
                <w:szCs w:val="24"/>
                <w:lang w:bidi="ar-IQ"/>
              </w:rPr>
            </w:pPr>
            <w:r w:rsidRPr="00B74270">
              <w:rPr>
                <w:rFonts w:asciiTheme="majorBidi" w:hAnsiTheme="majorBidi" w:cstheme="majorBidi"/>
                <w:b/>
                <w:bCs/>
                <w:sz w:val="24"/>
                <w:szCs w:val="24"/>
                <w:rtl/>
                <w:lang w:bidi="ar-IQ"/>
              </w:rPr>
              <w:t>اثرت مفردات المنهج المستخدم في تحقيق تطور في مستوى متغيرات الوسع الحركي للعصب الظنبوبي والوسع الاخمصي الانسي والوحشي لرجل اليمين ورجل اليسار .</w:t>
            </w:r>
          </w:p>
          <w:p w:rsidR="00B27B8B" w:rsidRPr="00B74270" w:rsidRDefault="00B27B8B" w:rsidP="00B27B8B">
            <w:pPr>
              <w:pStyle w:val="a"/>
              <w:numPr>
                <w:ilvl w:val="0"/>
                <w:numId w:val="2"/>
              </w:numPr>
              <w:tabs>
                <w:tab w:val="left" w:pos="386"/>
              </w:tabs>
              <w:ind w:left="26" w:firstLine="0"/>
              <w:jc w:val="lowKashida"/>
              <w:rPr>
                <w:rFonts w:asciiTheme="majorBidi" w:hAnsiTheme="majorBidi" w:cstheme="majorBidi"/>
                <w:b/>
                <w:bCs/>
                <w:sz w:val="24"/>
                <w:szCs w:val="24"/>
                <w:lang w:bidi="ar-IQ"/>
              </w:rPr>
            </w:pPr>
            <w:r w:rsidRPr="00B74270">
              <w:rPr>
                <w:rFonts w:asciiTheme="majorBidi" w:hAnsiTheme="majorBidi" w:cstheme="majorBidi"/>
                <w:b/>
                <w:bCs/>
                <w:sz w:val="24"/>
                <w:szCs w:val="24"/>
                <w:rtl/>
                <w:lang w:bidi="ar-IQ"/>
              </w:rPr>
              <w:t>كما اثرت مفردات المنهج في تحقيق تطور في مستوى متغيرات العصب الناصف ( الوسع الحركي، الوسع الحسي و</w:t>
            </w:r>
            <w:r w:rsidRPr="00B74270">
              <w:rPr>
                <w:rFonts w:asciiTheme="majorBidi" w:hAnsiTheme="majorBidi" w:cstheme="majorBidi"/>
                <w:b/>
                <w:bCs/>
                <w:sz w:val="24"/>
                <w:szCs w:val="24"/>
                <w:lang w:bidi="ar-IQ"/>
              </w:rPr>
              <w:t>F</w:t>
            </w:r>
            <w:r w:rsidRPr="00B74270">
              <w:rPr>
                <w:rFonts w:asciiTheme="majorBidi" w:hAnsiTheme="majorBidi" w:cstheme="majorBidi"/>
                <w:b/>
                <w:bCs/>
                <w:sz w:val="24"/>
                <w:szCs w:val="24"/>
                <w:rtl/>
                <w:lang w:bidi="ar-IQ"/>
              </w:rPr>
              <w:t xml:space="preserve"> الجذرية ) لذراع اليمين وذراع اليسار لدى عينة البحث . </w:t>
            </w:r>
          </w:p>
          <w:p w:rsidR="00B27B8B" w:rsidRPr="00B74270" w:rsidRDefault="00B27B8B" w:rsidP="00B27B8B">
            <w:pPr>
              <w:pStyle w:val="a"/>
              <w:tabs>
                <w:tab w:val="left" w:pos="386"/>
              </w:tabs>
              <w:ind w:left="26"/>
              <w:jc w:val="lowKashida"/>
              <w:rPr>
                <w:rFonts w:asciiTheme="majorBidi" w:hAnsiTheme="majorBidi" w:cstheme="majorBidi"/>
                <w:b/>
                <w:bCs/>
                <w:sz w:val="24"/>
                <w:szCs w:val="24"/>
                <w:rtl/>
                <w:lang w:bidi="ar-IQ"/>
              </w:rPr>
            </w:pPr>
            <w:r w:rsidRPr="00B74270">
              <w:rPr>
                <w:rFonts w:asciiTheme="majorBidi" w:hAnsiTheme="majorBidi" w:cstheme="majorBidi"/>
                <w:b/>
                <w:bCs/>
                <w:sz w:val="24"/>
                <w:szCs w:val="24"/>
                <w:rtl/>
                <w:lang w:bidi="ar-IQ"/>
              </w:rPr>
              <w:t>اما اهم التوصيات فكانت:-</w:t>
            </w:r>
          </w:p>
          <w:p w:rsidR="00B27B8B" w:rsidRPr="00B74270" w:rsidRDefault="00B27B8B" w:rsidP="00B27B8B">
            <w:pPr>
              <w:pStyle w:val="a"/>
              <w:numPr>
                <w:ilvl w:val="0"/>
                <w:numId w:val="3"/>
              </w:numPr>
              <w:tabs>
                <w:tab w:val="left" w:pos="386"/>
              </w:tabs>
              <w:ind w:left="26" w:firstLine="0"/>
              <w:jc w:val="lowKashida"/>
              <w:rPr>
                <w:rFonts w:asciiTheme="majorBidi" w:hAnsiTheme="majorBidi" w:cstheme="majorBidi"/>
                <w:b/>
                <w:bCs/>
                <w:sz w:val="24"/>
                <w:szCs w:val="24"/>
                <w:lang w:bidi="ar-IQ"/>
              </w:rPr>
            </w:pPr>
            <w:r w:rsidRPr="00B74270">
              <w:rPr>
                <w:rFonts w:asciiTheme="majorBidi" w:hAnsiTheme="majorBidi" w:cstheme="majorBidi"/>
                <w:b/>
                <w:bCs/>
                <w:sz w:val="24"/>
                <w:szCs w:val="24"/>
                <w:rtl/>
                <w:lang w:bidi="ar-IQ"/>
              </w:rPr>
              <w:t>التاكيد على استخدام وسيلة التدليك المركب (اليدوي – والميكانيكي )على لاعبين كرة اليد .</w:t>
            </w:r>
          </w:p>
          <w:p w:rsidR="00B27B8B" w:rsidRPr="00B74270" w:rsidRDefault="00B27B8B" w:rsidP="00B27B8B">
            <w:pPr>
              <w:pStyle w:val="a"/>
              <w:numPr>
                <w:ilvl w:val="0"/>
                <w:numId w:val="3"/>
              </w:numPr>
              <w:tabs>
                <w:tab w:val="left" w:pos="386"/>
              </w:tabs>
              <w:ind w:left="26" w:firstLine="0"/>
              <w:jc w:val="lowKashida"/>
              <w:rPr>
                <w:rFonts w:asciiTheme="majorBidi" w:hAnsiTheme="majorBidi" w:cstheme="majorBidi"/>
                <w:b/>
                <w:bCs/>
                <w:sz w:val="24"/>
                <w:szCs w:val="24"/>
                <w:lang w:bidi="ar-IQ"/>
              </w:rPr>
            </w:pPr>
            <w:r w:rsidRPr="00B74270">
              <w:rPr>
                <w:rFonts w:asciiTheme="majorBidi" w:hAnsiTheme="majorBidi" w:cstheme="majorBidi"/>
                <w:b/>
                <w:bCs/>
                <w:sz w:val="24"/>
                <w:szCs w:val="24"/>
                <w:rtl/>
                <w:lang w:bidi="ar-IQ"/>
              </w:rPr>
              <w:t xml:space="preserve">ضرورة الاطلاع على تعليمات استخدام هذا العلم سواء كان اليدوي او الميكانيكي وذلك لامكانية قيامه اللاعب بيديه او مع الزميل في انجاز المهمة. </w:t>
            </w:r>
          </w:p>
          <w:p w:rsidR="00B27B8B" w:rsidRPr="00B74270" w:rsidRDefault="00B27B8B" w:rsidP="00B27B8B">
            <w:pPr>
              <w:pStyle w:val="a"/>
              <w:numPr>
                <w:ilvl w:val="0"/>
                <w:numId w:val="3"/>
              </w:numPr>
              <w:tabs>
                <w:tab w:val="left" w:pos="386"/>
              </w:tabs>
              <w:ind w:left="26" w:firstLine="0"/>
              <w:jc w:val="lowKashida"/>
              <w:rPr>
                <w:rFonts w:asciiTheme="majorBidi" w:hAnsiTheme="majorBidi" w:cstheme="majorBidi"/>
                <w:b/>
                <w:bCs/>
                <w:sz w:val="24"/>
                <w:szCs w:val="24"/>
                <w:lang w:bidi="ar-IQ"/>
              </w:rPr>
            </w:pPr>
            <w:r w:rsidRPr="00B74270">
              <w:rPr>
                <w:rFonts w:asciiTheme="majorBidi" w:hAnsiTheme="majorBidi" w:cstheme="majorBidi"/>
                <w:b/>
                <w:bCs/>
                <w:sz w:val="24"/>
                <w:szCs w:val="24"/>
                <w:rtl/>
                <w:lang w:bidi="ar-IQ"/>
              </w:rPr>
              <w:t xml:space="preserve">ضرورة فتح دورات تدريبية من قبل وزارة الصحة ووزارة الشباب ووزارة التعليم العالي لشرح متطلبات هذا العلم وامكانية تطبيقه. </w:t>
            </w:r>
          </w:p>
          <w:p w:rsidR="00B27B8B" w:rsidRPr="00B74270" w:rsidRDefault="00B27B8B" w:rsidP="00B27B8B">
            <w:pPr>
              <w:pStyle w:val="a"/>
              <w:numPr>
                <w:ilvl w:val="0"/>
                <w:numId w:val="3"/>
              </w:numPr>
              <w:tabs>
                <w:tab w:val="left" w:pos="386"/>
              </w:tabs>
              <w:ind w:left="26" w:firstLine="0"/>
              <w:jc w:val="lowKashida"/>
              <w:rPr>
                <w:rFonts w:asciiTheme="majorBidi" w:hAnsiTheme="majorBidi" w:cstheme="majorBidi"/>
                <w:b/>
                <w:bCs/>
                <w:sz w:val="24"/>
                <w:szCs w:val="24"/>
                <w:rtl/>
                <w:lang w:bidi="ar-IQ"/>
              </w:rPr>
            </w:pPr>
            <w:r w:rsidRPr="00B74270">
              <w:rPr>
                <w:rFonts w:asciiTheme="majorBidi" w:hAnsiTheme="majorBidi" w:cstheme="majorBidi"/>
                <w:b/>
                <w:bCs/>
                <w:sz w:val="24"/>
                <w:szCs w:val="24"/>
                <w:rtl/>
                <w:lang w:bidi="ar-IQ"/>
              </w:rPr>
              <w:t>ضرورة اجراء بحوث اخرى تخص متغيرات اخرى تؤثرعلى مستويات التعب  وبخاصة في التدريبات ذات الشده العالي.</w:t>
            </w:r>
          </w:p>
          <w:p w:rsidR="00B27B8B" w:rsidRPr="00B74270" w:rsidRDefault="00B27B8B" w:rsidP="00B27B8B">
            <w:pPr>
              <w:jc w:val="lowKashida"/>
              <w:rPr>
                <w:rFonts w:asciiTheme="majorBidi" w:hAnsiTheme="majorBidi" w:cstheme="majorBidi"/>
                <w:b/>
                <w:bCs/>
                <w:sz w:val="24"/>
                <w:szCs w:val="24"/>
                <w:lang w:bidi="ar-IQ"/>
              </w:rPr>
            </w:pPr>
          </w:p>
          <w:p w:rsidR="00B27B8B" w:rsidRPr="00B74270" w:rsidRDefault="00B27B8B" w:rsidP="00B27B8B">
            <w:pPr>
              <w:rPr>
                <w:rFonts w:asciiTheme="majorBidi" w:hAnsiTheme="majorBidi" w:cstheme="majorBidi"/>
                <w:b/>
                <w:bCs/>
                <w:sz w:val="24"/>
                <w:szCs w:val="24"/>
                <w:lang w:bidi="ar-IQ"/>
              </w:rPr>
            </w:pPr>
          </w:p>
          <w:p w:rsidR="00B27B8B" w:rsidRPr="00B74270" w:rsidRDefault="00B27B8B" w:rsidP="00D27ED4">
            <w:pPr>
              <w:rPr>
                <w:rFonts w:asciiTheme="majorBidi" w:hAnsiTheme="majorBidi" w:cstheme="majorBidi"/>
                <w:b/>
                <w:bCs/>
                <w:sz w:val="24"/>
                <w:szCs w:val="24"/>
                <w:rtl/>
                <w:lang w:bidi="ar-IQ"/>
              </w:rPr>
            </w:pPr>
          </w:p>
        </w:tc>
      </w:tr>
    </w:tbl>
    <w:p w:rsidR="00B27B8B" w:rsidRPr="00B74270" w:rsidRDefault="00B27B8B">
      <w:pPr>
        <w:rPr>
          <w:rFonts w:asciiTheme="majorBidi" w:hAnsiTheme="majorBidi" w:cstheme="majorBidi"/>
          <w:b/>
          <w:bCs/>
          <w:sz w:val="24"/>
          <w:szCs w:val="24"/>
        </w:rPr>
      </w:pPr>
    </w:p>
    <w:p w:rsidR="00B27B8B" w:rsidRPr="00B74270" w:rsidRDefault="00B27B8B" w:rsidP="00B27B8B">
      <w:pPr>
        <w:rPr>
          <w:rFonts w:asciiTheme="majorBidi" w:hAnsiTheme="majorBidi" w:cstheme="majorBidi"/>
          <w:b/>
          <w:bCs/>
          <w:sz w:val="24"/>
          <w:szCs w:val="24"/>
        </w:rPr>
      </w:pPr>
    </w:p>
    <w:p w:rsidR="00B27B8B" w:rsidRPr="00B74270" w:rsidRDefault="00B27B8B" w:rsidP="00B27B8B">
      <w:pPr>
        <w:rPr>
          <w:rFonts w:asciiTheme="majorBidi" w:hAnsiTheme="majorBidi" w:cstheme="majorBidi"/>
          <w:b/>
          <w:bCs/>
          <w:sz w:val="24"/>
          <w:szCs w:val="24"/>
        </w:rPr>
      </w:pPr>
    </w:p>
    <w:p w:rsidR="00B27B8B" w:rsidRPr="00B74270" w:rsidRDefault="00B27B8B" w:rsidP="00B27B8B">
      <w:pPr>
        <w:rPr>
          <w:rFonts w:asciiTheme="majorBidi" w:hAnsiTheme="majorBidi" w:cstheme="majorBidi"/>
          <w:b/>
          <w:bCs/>
          <w:sz w:val="24"/>
          <w:szCs w:val="24"/>
        </w:rPr>
      </w:pPr>
    </w:p>
    <w:p w:rsidR="00B27B8B" w:rsidRPr="00B74270" w:rsidRDefault="00B27B8B" w:rsidP="00B27B8B">
      <w:pPr>
        <w:rPr>
          <w:rFonts w:asciiTheme="majorBidi" w:hAnsiTheme="majorBidi" w:cstheme="majorBidi"/>
          <w:b/>
          <w:bCs/>
          <w:sz w:val="24"/>
          <w:szCs w:val="24"/>
        </w:rPr>
      </w:pPr>
    </w:p>
    <w:p w:rsidR="00B27B8B" w:rsidRPr="00B74270" w:rsidRDefault="00B27B8B" w:rsidP="00B27B8B">
      <w:pPr>
        <w:rPr>
          <w:rFonts w:asciiTheme="majorBidi" w:hAnsiTheme="majorBidi" w:cstheme="majorBidi"/>
          <w:b/>
          <w:bCs/>
          <w:sz w:val="24"/>
          <w:szCs w:val="24"/>
        </w:rPr>
      </w:pPr>
    </w:p>
    <w:p w:rsidR="00B27B8B" w:rsidRPr="00B74270" w:rsidRDefault="00B27B8B" w:rsidP="00B27B8B">
      <w:pPr>
        <w:rPr>
          <w:rFonts w:asciiTheme="majorBidi" w:hAnsiTheme="majorBidi" w:cstheme="majorBidi"/>
          <w:b/>
          <w:bCs/>
        </w:rPr>
      </w:pPr>
    </w:p>
    <w:p w:rsidR="00B27B8B" w:rsidRPr="00B74270" w:rsidRDefault="00B27B8B" w:rsidP="00B27B8B">
      <w:pPr>
        <w:rPr>
          <w:rFonts w:asciiTheme="majorBidi" w:hAnsiTheme="majorBidi" w:cstheme="majorBidi"/>
          <w:b/>
          <w:bCs/>
        </w:rPr>
      </w:pPr>
    </w:p>
    <w:p w:rsidR="00B27B8B" w:rsidRPr="00B74270" w:rsidRDefault="00B27B8B" w:rsidP="00B27B8B">
      <w:pPr>
        <w:rPr>
          <w:rFonts w:asciiTheme="majorBidi" w:hAnsiTheme="majorBidi" w:cstheme="majorBidi"/>
          <w:b/>
          <w:bCs/>
        </w:rPr>
      </w:pPr>
    </w:p>
    <w:p w:rsidR="00B27B8B" w:rsidRPr="00B27B8B" w:rsidRDefault="00B27B8B" w:rsidP="00B27B8B">
      <w:pPr>
        <w:rPr>
          <w:rFonts w:asciiTheme="majorBidi" w:hAnsiTheme="majorBidi" w:cstheme="majorBidi"/>
        </w:rPr>
      </w:pPr>
    </w:p>
    <w:p w:rsidR="00B27B8B" w:rsidRPr="00B27B8B" w:rsidRDefault="00B27B8B" w:rsidP="00B27B8B">
      <w:pPr>
        <w:rPr>
          <w:rFonts w:asciiTheme="majorBidi" w:hAnsiTheme="majorBidi" w:cstheme="majorBidi"/>
        </w:rPr>
      </w:pPr>
    </w:p>
    <w:p w:rsidR="00F103DC" w:rsidRPr="00B27B8B" w:rsidRDefault="00F103DC" w:rsidP="00B27B8B">
      <w:pPr>
        <w:ind w:firstLine="720"/>
        <w:rPr>
          <w:rFonts w:asciiTheme="majorBidi" w:hAnsiTheme="majorBidi" w:cstheme="majorBidi"/>
          <w:rtl/>
        </w:rPr>
      </w:pPr>
    </w:p>
    <w:tbl>
      <w:tblPr>
        <w:tblStyle w:val="TableGrid"/>
        <w:bidiVisual/>
        <w:tblW w:w="0" w:type="auto"/>
        <w:tblLook w:val="04A0"/>
      </w:tblPr>
      <w:tblGrid>
        <w:gridCol w:w="1610"/>
        <w:gridCol w:w="6912"/>
      </w:tblGrid>
      <w:tr w:rsidR="00B27B8B" w:rsidTr="00B27B8B">
        <w:tc>
          <w:tcPr>
            <w:tcW w:w="1610" w:type="dxa"/>
          </w:tcPr>
          <w:p w:rsidR="00B27B8B" w:rsidRPr="00E656AA" w:rsidRDefault="00B27B8B" w:rsidP="00D27ED4">
            <w:pPr>
              <w:rPr>
                <w:b/>
                <w:bCs/>
                <w:sz w:val="24"/>
                <w:szCs w:val="24"/>
                <w:rtl/>
                <w:lang w:bidi="ar-IQ"/>
              </w:rPr>
            </w:pPr>
            <w:r w:rsidRPr="00E656AA">
              <w:rPr>
                <w:rFonts w:hint="cs"/>
                <w:b/>
                <w:bCs/>
                <w:sz w:val="24"/>
                <w:szCs w:val="24"/>
                <w:rtl/>
                <w:lang w:bidi="ar-IQ"/>
              </w:rPr>
              <w:t xml:space="preserve">اسم الكلية </w:t>
            </w:r>
          </w:p>
        </w:tc>
        <w:tc>
          <w:tcPr>
            <w:tcW w:w="6912" w:type="dxa"/>
          </w:tcPr>
          <w:p w:rsidR="00B27B8B" w:rsidRPr="00E656AA" w:rsidRDefault="00B27B8B" w:rsidP="00D27ED4">
            <w:pPr>
              <w:rPr>
                <w:b/>
                <w:bCs/>
                <w:rtl/>
                <w:lang w:bidi="ar-IQ"/>
              </w:rPr>
            </w:pPr>
            <w:r w:rsidRPr="00E656AA">
              <w:rPr>
                <w:rFonts w:hint="cs"/>
                <w:b/>
                <w:bCs/>
                <w:rtl/>
                <w:lang w:bidi="ar-IQ"/>
              </w:rPr>
              <w:t xml:space="preserve">كلية التربية الرياضية للبنات </w:t>
            </w:r>
          </w:p>
        </w:tc>
      </w:tr>
      <w:tr w:rsidR="00B27B8B" w:rsidTr="00B27B8B">
        <w:tc>
          <w:tcPr>
            <w:tcW w:w="1610" w:type="dxa"/>
          </w:tcPr>
          <w:p w:rsidR="00B27B8B" w:rsidRPr="00E656AA" w:rsidRDefault="00B27B8B" w:rsidP="00D27ED4">
            <w:pPr>
              <w:rPr>
                <w:b/>
                <w:bCs/>
                <w:sz w:val="24"/>
                <w:szCs w:val="24"/>
                <w:rtl/>
                <w:lang w:bidi="ar-IQ"/>
              </w:rPr>
            </w:pPr>
            <w:r w:rsidRPr="00E656AA">
              <w:rPr>
                <w:rFonts w:hint="cs"/>
                <w:b/>
                <w:bCs/>
                <w:sz w:val="24"/>
                <w:szCs w:val="24"/>
                <w:rtl/>
                <w:lang w:bidi="ar-IQ"/>
              </w:rPr>
              <w:t xml:space="preserve">اسم القسم </w:t>
            </w:r>
          </w:p>
        </w:tc>
        <w:tc>
          <w:tcPr>
            <w:tcW w:w="6912" w:type="dxa"/>
          </w:tcPr>
          <w:p w:rsidR="00B27B8B" w:rsidRPr="00E656AA" w:rsidRDefault="00B27B8B" w:rsidP="00D27ED4">
            <w:pPr>
              <w:rPr>
                <w:b/>
                <w:bCs/>
                <w:rtl/>
                <w:lang w:bidi="ar-IQ"/>
              </w:rPr>
            </w:pPr>
            <w:r>
              <w:rPr>
                <w:rFonts w:hint="cs"/>
                <w:b/>
                <w:bCs/>
                <w:rtl/>
                <w:lang w:bidi="ar-IQ"/>
              </w:rPr>
              <w:t xml:space="preserve">الدراسات العليا </w:t>
            </w:r>
          </w:p>
        </w:tc>
      </w:tr>
      <w:tr w:rsidR="00B27B8B" w:rsidTr="00B27B8B">
        <w:tc>
          <w:tcPr>
            <w:tcW w:w="1610" w:type="dxa"/>
          </w:tcPr>
          <w:p w:rsidR="00B27B8B" w:rsidRPr="00E656AA" w:rsidRDefault="00B27B8B" w:rsidP="00D27ED4">
            <w:pPr>
              <w:rPr>
                <w:b/>
                <w:bCs/>
                <w:sz w:val="24"/>
                <w:szCs w:val="24"/>
                <w:rtl/>
                <w:lang w:bidi="ar-IQ"/>
              </w:rPr>
            </w:pPr>
            <w:r w:rsidRPr="00E656AA">
              <w:rPr>
                <w:rFonts w:hint="cs"/>
                <w:b/>
                <w:bCs/>
                <w:sz w:val="24"/>
                <w:szCs w:val="24"/>
                <w:rtl/>
                <w:lang w:bidi="ar-IQ"/>
              </w:rPr>
              <w:t xml:space="preserve">الاسم الثلاثي </w:t>
            </w:r>
          </w:p>
        </w:tc>
        <w:tc>
          <w:tcPr>
            <w:tcW w:w="6912" w:type="dxa"/>
          </w:tcPr>
          <w:p w:rsidR="00B27B8B" w:rsidRPr="00E656AA" w:rsidRDefault="00B27B8B" w:rsidP="00D27ED4">
            <w:pPr>
              <w:rPr>
                <w:b/>
                <w:bCs/>
                <w:rtl/>
                <w:lang w:bidi="ar-IQ"/>
              </w:rPr>
            </w:pPr>
            <w:r>
              <w:rPr>
                <w:rFonts w:hint="cs"/>
                <w:b/>
                <w:bCs/>
                <w:rtl/>
                <w:lang w:bidi="ar-IQ"/>
              </w:rPr>
              <w:t>سندس موسى جواد</w:t>
            </w:r>
          </w:p>
        </w:tc>
      </w:tr>
      <w:tr w:rsidR="00B27B8B" w:rsidTr="00B27B8B">
        <w:tc>
          <w:tcPr>
            <w:tcW w:w="1610" w:type="dxa"/>
          </w:tcPr>
          <w:p w:rsidR="00B27B8B" w:rsidRPr="00E656AA" w:rsidRDefault="00B27B8B" w:rsidP="00D27ED4">
            <w:pPr>
              <w:rPr>
                <w:b/>
                <w:bCs/>
                <w:sz w:val="24"/>
                <w:szCs w:val="24"/>
                <w:rtl/>
                <w:lang w:bidi="ar-IQ"/>
              </w:rPr>
            </w:pPr>
            <w:r w:rsidRPr="00E656AA">
              <w:rPr>
                <w:rFonts w:hint="cs"/>
                <w:b/>
                <w:bCs/>
                <w:sz w:val="24"/>
                <w:szCs w:val="24"/>
                <w:rtl/>
                <w:lang w:bidi="ar-IQ"/>
              </w:rPr>
              <w:t xml:space="preserve">البريد الالكتروني </w:t>
            </w:r>
          </w:p>
        </w:tc>
        <w:tc>
          <w:tcPr>
            <w:tcW w:w="6912" w:type="dxa"/>
          </w:tcPr>
          <w:p w:rsidR="00B27B8B" w:rsidRPr="00E656AA" w:rsidRDefault="00B27B8B" w:rsidP="00D27ED4">
            <w:pPr>
              <w:rPr>
                <w:b/>
                <w:bCs/>
                <w:rtl/>
                <w:lang w:bidi="ar-IQ"/>
              </w:rPr>
            </w:pPr>
            <w:r>
              <w:rPr>
                <w:rFonts w:hint="cs"/>
                <w:b/>
                <w:bCs/>
                <w:rtl/>
                <w:lang w:bidi="ar-IQ"/>
              </w:rPr>
              <w:t>لايوجد</w:t>
            </w:r>
          </w:p>
        </w:tc>
      </w:tr>
      <w:tr w:rsidR="00B27B8B" w:rsidTr="00B27B8B">
        <w:tc>
          <w:tcPr>
            <w:tcW w:w="1610" w:type="dxa"/>
          </w:tcPr>
          <w:p w:rsidR="00B27B8B" w:rsidRPr="00E656AA" w:rsidRDefault="00B27B8B" w:rsidP="00D27ED4">
            <w:pPr>
              <w:rPr>
                <w:b/>
                <w:bCs/>
                <w:sz w:val="24"/>
                <w:szCs w:val="24"/>
                <w:rtl/>
                <w:lang w:bidi="ar-IQ"/>
              </w:rPr>
            </w:pPr>
            <w:r w:rsidRPr="00E656AA">
              <w:rPr>
                <w:rFonts w:hint="cs"/>
                <w:b/>
                <w:bCs/>
                <w:sz w:val="24"/>
                <w:szCs w:val="24"/>
                <w:rtl/>
                <w:lang w:bidi="ar-IQ"/>
              </w:rPr>
              <w:t xml:space="preserve">المهنة </w:t>
            </w:r>
          </w:p>
        </w:tc>
        <w:tc>
          <w:tcPr>
            <w:tcW w:w="6912" w:type="dxa"/>
          </w:tcPr>
          <w:p w:rsidR="00B27B8B" w:rsidRPr="00E656AA" w:rsidRDefault="00B27B8B" w:rsidP="00D27ED4">
            <w:pPr>
              <w:rPr>
                <w:b/>
                <w:bCs/>
                <w:rtl/>
                <w:lang w:bidi="ar-IQ"/>
              </w:rPr>
            </w:pPr>
            <w:r>
              <w:rPr>
                <w:rFonts w:hint="cs"/>
                <w:b/>
                <w:bCs/>
                <w:rtl/>
                <w:lang w:bidi="ar-IQ"/>
              </w:rPr>
              <w:t>مدرس مساعد</w:t>
            </w:r>
          </w:p>
        </w:tc>
      </w:tr>
      <w:tr w:rsidR="00B27B8B" w:rsidTr="00B27B8B">
        <w:tc>
          <w:tcPr>
            <w:tcW w:w="1610" w:type="dxa"/>
          </w:tcPr>
          <w:p w:rsidR="00B27B8B" w:rsidRPr="00E656AA" w:rsidRDefault="00B27B8B" w:rsidP="00D27ED4">
            <w:pPr>
              <w:rPr>
                <w:b/>
                <w:bCs/>
                <w:sz w:val="24"/>
                <w:szCs w:val="24"/>
                <w:rtl/>
                <w:lang w:bidi="ar-IQ"/>
              </w:rPr>
            </w:pPr>
            <w:r w:rsidRPr="00E656AA">
              <w:rPr>
                <w:rFonts w:hint="cs"/>
                <w:b/>
                <w:bCs/>
                <w:sz w:val="24"/>
                <w:szCs w:val="24"/>
                <w:rtl/>
                <w:lang w:bidi="ar-IQ"/>
              </w:rPr>
              <w:t xml:space="preserve">الدراسة </w:t>
            </w:r>
          </w:p>
        </w:tc>
        <w:tc>
          <w:tcPr>
            <w:tcW w:w="6912" w:type="dxa"/>
          </w:tcPr>
          <w:p w:rsidR="00B27B8B" w:rsidRPr="00E656AA" w:rsidRDefault="00B27B8B" w:rsidP="00D27ED4">
            <w:pPr>
              <w:rPr>
                <w:b/>
                <w:bCs/>
                <w:rtl/>
                <w:lang w:bidi="ar-IQ"/>
              </w:rPr>
            </w:pPr>
            <w:r>
              <w:rPr>
                <w:rFonts w:hint="cs"/>
                <w:b/>
                <w:bCs/>
                <w:rtl/>
                <w:lang w:bidi="ar-IQ"/>
              </w:rPr>
              <w:t xml:space="preserve">دكتوراه </w:t>
            </w:r>
          </w:p>
        </w:tc>
      </w:tr>
      <w:tr w:rsidR="00B27B8B" w:rsidTr="00B27B8B">
        <w:tc>
          <w:tcPr>
            <w:tcW w:w="1610" w:type="dxa"/>
          </w:tcPr>
          <w:p w:rsidR="00B27B8B" w:rsidRPr="00E656AA" w:rsidRDefault="00B27B8B" w:rsidP="00D27ED4">
            <w:pPr>
              <w:rPr>
                <w:b/>
                <w:bCs/>
                <w:sz w:val="24"/>
                <w:szCs w:val="24"/>
                <w:rtl/>
                <w:lang w:bidi="ar-IQ"/>
              </w:rPr>
            </w:pPr>
            <w:r w:rsidRPr="00E656AA">
              <w:rPr>
                <w:rFonts w:hint="cs"/>
                <w:b/>
                <w:bCs/>
                <w:sz w:val="24"/>
                <w:szCs w:val="24"/>
                <w:rtl/>
                <w:lang w:bidi="ar-IQ"/>
              </w:rPr>
              <w:t xml:space="preserve">السنة </w:t>
            </w:r>
          </w:p>
        </w:tc>
        <w:tc>
          <w:tcPr>
            <w:tcW w:w="6912" w:type="dxa"/>
          </w:tcPr>
          <w:p w:rsidR="00B27B8B" w:rsidRPr="00E656AA" w:rsidRDefault="00B27B8B" w:rsidP="00D27ED4">
            <w:pPr>
              <w:rPr>
                <w:b/>
                <w:bCs/>
                <w:rtl/>
                <w:lang w:bidi="ar-IQ"/>
              </w:rPr>
            </w:pPr>
            <w:r>
              <w:rPr>
                <w:rFonts w:hint="cs"/>
                <w:b/>
                <w:bCs/>
                <w:rtl/>
                <w:lang w:bidi="ar-IQ"/>
              </w:rPr>
              <w:t>2010</w:t>
            </w:r>
          </w:p>
        </w:tc>
      </w:tr>
      <w:tr w:rsidR="00B27B8B" w:rsidRPr="00B27B8B" w:rsidTr="00B27B8B">
        <w:tc>
          <w:tcPr>
            <w:tcW w:w="1610" w:type="dxa"/>
          </w:tcPr>
          <w:p w:rsidR="00B27B8B" w:rsidRPr="00B27B8B" w:rsidRDefault="00B27B8B" w:rsidP="00D27ED4">
            <w:pPr>
              <w:rPr>
                <w:rFonts w:asciiTheme="majorBidi" w:hAnsiTheme="majorBidi" w:cstheme="majorBidi"/>
                <w:b/>
                <w:bCs/>
                <w:sz w:val="24"/>
                <w:szCs w:val="24"/>
                <w:rtl/>
                <w:lang w:bidi="ar-IQ"/>
              </w:rPr>
            </w:pPr>
            <w:r w:rsidRPr="00B27B8B">
              <w:rPr>
                <w:rFonts w:asciiTheme="majorBidi" w:hAnsiTheme="majorBidi" w:cstheme="majorBidi"/>
                <w:b/>
                <w:bCs/>
                <w:sz w:val="24"/>
                <w:szCs w:val="24"/>
                <w:rtl/>
                <w:lang w:bidi="ar-IQ"/>
              </w:rPr>
              <w:t xml:space="preserve">عنوان الاطروحة </w:t>
            </w:r>
          </w:p>
        </w:tc>
        <w:tc>
          <w:tcPr>
            <w:tcW w:w="6912" w:type="dxa"/>
          </w:tcPr>
          <w:p w:rsidR="00B27B8B" w:rsidRPr="00B27B8B" w:rsidRDefault="00B27B8B" w:rsidP="00D27ED4">
            <w:pPr>
              <w:rPr>
                <w:rFonts w:asciiTheme="majorBidi" w:hAnsiTheme="majorBidi" w:cstheme="majorBidi"/>
                <w:b/>
                <w:bCs/>
                <w:sz w:val="24"/>
                <w:szCs w:val="24"/>
                <w:rtl/>
                <w:lang w:bidi="ar-IQ"/>
              </w:rPr>
            </w:pPr>
            <w:r w:rsidRPr="00B27B8B">
              <w:rPr>
                <w:rFonts w:asciiTheme="majorBidi" w:hAnsiTheme="majorBidi" w:cstheme="majorBidi"/>
                <w:b/>
                <w:bCs/>
                <w:sz w:val="24"/>
                <w:szCs w:val="24"/>
                <w:rtl/>
              </w:rPr>
              <w:t>دراسه تحليليه لواقع العلاقات العامه في عمل المؤسسات الرياضيه بالعراق وسبل تطويرها</w:t>
            </w:r>
          </w:p>
        </w:tc>
      </w:tr>
      <w:tr w:rsidR="00B27B8B" w:rsidRPr="00B27B8B" w:rsidTr="00B27B8B">
        <w:tc>
          <w:tcPr>
            <w:tcW w:w="1610" w:type="dxa"/>
          </w:tcPr>
          <w:p w:rsidR="00B27B8B" w:rsidRPr="00B27B8B" w:rsidRDefault="00B27B8B" w:rsidP="00D27ED4">
            <w:pPr>
              <w:rPr>
                <w:rFonts w:asciiTheme="majorBidi" w:hAnsiTheme="majorBidi" w:cstheme="majorBidi"/>
                <w:b/>
                <w:bCs/>
                <w:sz w:val="24"/>
                <w:szCs w:val="24"/>
                <w:rtl/>
                <w:lang w:bidi="ar-IQ"/>
              </w:rPr>
            </w:pPr>
            <w:r w:rsidRPr="00B27B8B">
              <w:rPr>
                <w:rFonts w:asciiTheme="majorBidi" w:hAnsiTheme="majorBidi" w:cstheme="majorBidi"/>
                <w:b/>
                <w:bCs/>
                <w:sz w:val="24"/>
                <w:szCs w:val="24"/>
                <w:rtl/>
                <w:lang w:bidi="ar-IQ"/>
              </w:rPr>
              <w:t xml:space="preserve">ملخص الاطروحة </w:t>
            </w:r>
          </w:p>
        </w:tc>
        <w:tc>
          <w:tcPr>
            <w:tcW w:w="6912" w:type="dxa"/>
          </w:tcPr>
          <w:p w:rsidR="00B27B8B" w:rsidRPr="00B27B8B" w:rsidRDefault="00B27B8B" w:rsidP="00B27B8B">
            <w:pPr>
              <w:jc w:val="lowKashida"/>
              <w:rPr>
                <w:rFonts w:asciiTheme="majorBidi" w:hAnsiTheme="majorBidi" w:cstheme="majorBidi"/>
                <w:b/>
                <w:bCs/>
                <w:sz w:val="24"/>
                <w:szCs w:val="24"/>
                <w:u w:val="single"/>
                <w:rtl/>
                <w:lang w:bidi="ar-IQ"/>
              </w:rPr>
            </w:pPr>
            <w:r w:rsidRPr="00B27B8B">
              <w:rPr>
                <w:rFonts w:asciiTheme="majorBidi" w:hAnsiTheme="majorBidi" w:cstheme="majorBidi"/>
                <w:b/>
                <w:bCs/>
                <w:sz w:val="24"/>
                <w:szCs w:val="24"/>
                <w:rtl/>
              </w:rPr>
              <w:t>تمثل العلاقات العامه وسيلة ربط بين تلك المؤسسه والجماهير التي ازداد وعيها الثقافي وارتفع مستوى معيشتها وتوقعاتها للاحداث وتطلعاتها للمستقبل في توفير العيش الكريم . فاصبحت مهمة العلاقات العامه ايجاد نوع من الترابط الوثيق بين المصلحه التابعه لها والمتعاملين معهافي المصالح الاخرى والجمهور كونها مجال من مجالات الخدمه الانسانيه .  تختلف العلاقات العامه في مفاهيمها وتطبيقاتها تبعآ للشخص الذي يدير الهرم الوظيفي وهي بذلك تتشكل حسب المفاهيم الخاصه والشخصيه لذلك المسؤل فالمدير الواعي لمسؤلياته جيدآ يقدر اهمية العلاقات العامه ويعطيها حقها اكثر من المدير الذي لا يعرف عنها شيء.اما في المجال الرياضي فان العلاقات العامه في الهيئات والمؤسسات الرياضيه قد بدءت منذ مده قصيره تضم في هيكلها الوظيفي مسؤولا عن العلاقات العامه الا ان هنا المفهوم ما زال غائبآ بمعناه الصحيح عن كثير من المؤسسات الرياضيه سواء كانت في اللجنه الاولمبيه او وزارة الشباب او الانديه الرياضيه ولا شك ان هنا المفهوم المبهم والغير واضح المعالم سيعيق  عمل تنفيذ اهداف المؤسسه الرياضيه لان العلاقات العامه هي وظيفه لها مقايسها التي تستند عليها . علمآمن العلوم الانسانيه والتربويه والاداريه والتي ينظر اليها باهميه كبيره لتنفيذ برامج المؤسسه الرياضيه .</w:t>
            </w:r>
          </w:p>
          <w:p w:rsidR="00B27B8B" w:rsidRPr="00B27B8B" w:rsidRDefault="00B27B8B" w:rsidP="00B27B8B">
            <w:pPr>
              <w:jc w:val="lowKashida"/>
              <w:rPr>
                <w:rFonts w:asciiTheme="majorBidi" w:hAnsiTheme="majorBidi" w:cstheme="majorBidi"/>
                <w:b/>
                <w:bCs/>
                <w:sz w:val="24"/>
                <w:szCs w:val="24"/>
                <w:rtl/>
              </w:rPr>
            </w:pPr>
            <w:r w:rsidRPr="00B27B8B">
              <w:rPr>
                <w:rFonts w:asciiTheme="majorBidi" w:hAnsiTheme="majorBidi" w:cstheme="majorBidi"/>
                <w:b/>
                <w:bCs/>
                <w:sz w:val="24"/>
                <w:szCs w:val="24"/>
                <w:rtl/>
              </w:rPr>
              <w:t xml:space="preserve">فالمؤسسات الرياضيه تسعى دومآ الى تقديم الخدمات الى الجمهور من خلال انشطتها المتعدده والتي تتناسب مع المراحل العمريه لكلا الجنسين سواء الاصحاء او المعاقين بدنيا , فالهيئات الرياضيه التي تعمل في هذا المجال تختلف عن مثيلاتها في مجالات  اخرى </w:t>
            </w:r>
          </w:p>
          <w:p w:rsidR="00B27B8B" w:rsidRPr="00B27B8B" w:rsidRDefault="00B27B8B" w:rsidP="00B27B8B">
            <w:pPr>
              <w:jc w:val="lowKashida"/>
              <w:rPr>
                <w:rFonts w:asciiTheme="majorBidi" w:hAnsiTheme="majorBidi" w:cstheme="majorBidi"/>
                <w:b/>
                <w:bCs/>
                <w:sz w:val="24"/>
                <w:szCs w:val="24"/>
                <w:rtl/>
              </w:rPr>
            </w:pPr>
            <w:r w:rsidRPr="00B27B8B">
              <w:rPr>
                <w:rFonts w:asciiTheme="majorBidi" w:hAnsiTheme="majorBidi" w:cstheme="majorBidi"/>
                <w:b/>
                <w:bCs/>
                <w:sz w:val="24"/>
                <w:szCs w:val="24"/>
                <w:rtl/>
              </w:rPr>
              <w:t>ومن هذا المنطلق فان عدم وضوح دور العلاقات العامه في مؤسساتنا الرياضيه سيؤدي بالتاكيد الى ظهور سلبيات متمثله في تضارب الاختصاصات وعرقلة سير العمل الاداري وفقدان التنظيم السليم لادارة العلاقات العامه وتكون النتيجه النهائيه هو سوء تلك الاداره وعدم استطاعتها الوفاء بواجباتها الاساسيه ومن هنا ياتي دور واهمية هذه الدراسه حيث ان الحاحه تدعوا الى تحليل واقع  العلاقات العامه في الموسسات الرياضيه العراقيه لكي تساهم في تطور المسيره الرياضيه في العراق</w:t>
            </w:r>
          </w:p>
          <w:p w:rsidR="00B27B8B" w:rsidRPr="00B27B8B" w:rsidRDefault="00B27B8B" w:rsidP="00B27B8B">
            <w:pPr>
              <w:jc w:val="lowKashida"/>
              <w:rPr>
                <w:rFonts w:asciiTheme="majorBidi" w:hAnsiTheme="majorBidi" w:cstheme="majorBidi"/>
                <w:b/>
                <w:bCs/>
                <w:sz w:val="24"/>
                <w:szCs w:val="24"/>
                <w:rtl/>
              </w:rPr>
            </w:pPr>
            <w:r w:rsidRPr="00B27B8B">
              <w:rPr>
                <w:rFonts w:asciiTheme="majorBidi" w:hAnsiTheme="majorBidi" w:cstheme="majorBidi"/>
                <w:b/>
                <w:bCs/>
                <w:sz w:val="24"/>
                <w:szCs w:val="24"/>
                <w:rtl/>
              </w:rPr>
              <w:t xml:space="preserve">1-2 </w:t>
            </w:r>
            <w:r w:rsidRPr="00B27B8B">
              <w:rPr>
                <w:rFonts w:asciiTheme="majorBidi" w:hAnsiTheme="majorBidi" w:cstheme="majorBidi"/>
                <w:b/>
                <w:bCs/>
                <w:sz w:val="24"/>
                <w:szCs w:val="24"/>
                <w:u w:val="single"/>
                <w:rtl/>
              </w:rPr>
              <w:t xml:space="preserve">مشكلة البحث </w:t>
            </w:r>
          </w:p>
          <w:p w:rsidR="00B27B8B" w:rsidRPr="00B27B8B" w:rsidRDefault="00B27B8B" w:rsidP="00B27B8B">
            <w:pPr>
              <w:jc w:val="lowKashida"/>
              <w:rPr>
                <w:rFonts w:asciiTheme="majorBidi" w:hAnsiTheme="majorBidi" w:cstheme="majorBidi"/>
                <w:b/>
                <w:bCs/>
                <w:sz w:val="24"/>
                <w:szCs w:val="24"/>
                <w:rtl/>
              </w:rPr>
            </w:pPr>
            <w:r w:rsidRPr="00B27B8B">
              <w:rPr>
                <w:rFonts w:asciiTheme="majorBidi" w:hAnsiTheme="majorBidi" w:cstheme="majorBidi"/>
                <w:b/>
                <w:bCs/>
                <w:sz w:val="24"/>
                <w:szCs w:val="24"/>
                <w:rtl/>
              </w:rPr>
              <w:t xml:space="preserve">ان المشكله الاساسيه هو عدم وضوح الدور الاساسي لمسئول العلاقات العامه  داخل الموسسه الرياضيه مما يؤدي الى انحدار المستوى الرياضي وتاثيره على الانجاز لذا ارتئت الباحثه ان تقوم بدراسه تحليليه  لتحقيق افضل التفاعل بين المؤسسات والجهات المستفيده من هذه الدراسه . </w:t>
            </w:r>
          </w:p>
          <w:p w:rsidR="00B27B8B" w:rsidRPr="00B27B8B" w:rsidRDefault="00B27B8B" w:rsidP="00B27B8B">
            <w:pPr>
              <w:rPr>
                <w:rFonts w:asciiTheme="majorBidi" w:hAnsiTheme="majorBidi" w:cstheme="majorBidi"/>
                <w:b/>
                <w:bCs/>
                <w:sz w:val="24"/>
                <w:szCs w:val="24"/>
                <w:rtl/>
              </w:rPr>
            </w:pPr>
            <w:r w:rsidRPr="00B27B8B">
              <w:rPr>
                <w:rFonts w:asciiTheme="majorBidi" w:hAnsiTheme="majorBidi" w:cstheme="majorBidi"/>
                <w:b/>
                <w:bCs/>
                <w:sz w:val="24"/>
                <w:szCs w:val="24"/>
                <w:rtl/>
              </w:rPr>
              <w:t xml:space="preserve">1- 3 هداف البحث </w:t>
            </w:r>
          </w:p>
          <w:p w:rsidR="00B27B8B" w:rsidRPr="00B27B8B" w:rsidRDefault="00B27B8B" w:rsidP="00B27B8B">
            <w:pPr>
              <w:rPr>
                <w:rFonts w:asciiTheme="majorBidi" w:hAnsiTheme="majorBidi" w:cstheme="majorBidi"/>
                <w:b/>
                <w:bCs/>
                <w:sz w:val="24"/>
                <w:szCs w:val="24"/>
                <w:rtl/>
              </w:rPr>
            </w:pPr>
            <w:r w:rsidRPr="00B27B8B">
              <w:rPr>
                <w:rFonts w:asciiTheme="majorBidi" w:hAnsiTheme="majorBidi" w:cstheme="majorBidi"/>
                <w:b/>
                <w:bCs/>
                <w:sz w:val="24"/>
                <w:szCs w:val="24"/>
                <w:rtl/>
              </w:rPr>
              <w:t xml:space="preserve">1_ وضع دراسه تحليليه لواقع العلاقات العامه في المؤسسات الرياضيه وسبل تطويرها </w:t>
            </w:r>
          </w:p>
          <w:p w:rsidR="00B27B8B" w:rsidRPr="00B27B8B" w:rsidRDefault="00B27B8B" w:rsidP="00B27B8B">
            <w:pPr>
              <w:rPr>
                <w:rFonts w:asciiTheme="majorBidi" w:hAnsiTheme="majorBidi" w:cstheme="majorBidi"/>
                <w:b/>
                <w:bCs/>
                <w:sz w:val="24"/>
                <w:szCs w:val="24"/>
                <w:u w:val="single"/>
                <w:rtl/>
              </w:rPr>
            </w:pPr>
            <w:r w:rsidRPr="00B27B8B">
              <w:rPr>
                <w:rFonts w:asciiTheme="majorBidi" w:hAnsiTheme="majorBidi" w:cstheme="majorBidi"/>
                <w:b/>
                <w:bCs/>
                <w:sz w:val="24"/>
                <w:szCs w:val="24"/>
                <w:rtl/>
              </w:rPr>
              <w:t>1-4</w:t>
            </w:r>
            <w:r w:rsidRPr="00B27B8B">
              <w:rPr>
                <w:rFonts w:asciiTheme="majorBidi" w:hAnsiTheme="majorBidi" w:cstheme="majorBidi"/>
                <w:b/>
                <w:bCs/>
                <w:sz w:val="24"/>
                <w:szCs w:val="24"/>
                <w:u w:val="single"/>
                <w:rtl/>
              </w:rPr>
              <w:t xml:space="preserve"> مجالات البحث </w:t>
            </w:r>
          </w:p>
          <w:p w:rsidR="00B27B8B" w:rsidRPr="00B27B8B" w:rsidRDefault="00B27B8B" w:rsidP="00B27B8B">
            <w:pPr>
              <w:rPr>
                <w:rFonts w:asciiTheme="majorBidi" w:hAnsiTheme="majorBidi" w:cstheme="majorBidi"/>
                <w:b/>
                <w:bCs/>
                <w:sz w:val="24"/>
                <w:szCs w:val="24"/>
                <w:rtl/>
              </w:rPr>
            </w:pPr>
            <w:r w:rsidRPr="00B27B8B">
              <w:rPr>
                <w:rFonts w:asciiTheme="majorBidi" w:hAnsiTheme="majorBidi" w:cstheme="majorBidi"/>
                <w:b/>
                <w:bCs/>
                <w:sz w:val="24"/>
                <w:szCs w:val="24"/>
                <w:rtl/>
              </w:rPr>
              <w:t xml:space="preserve">1_ المجال الزماني :-   1/5/2008 -  1/6/ 2009 </w:t>
            </w:r>
          </w:p>
          <w:p w:rsidR="00B27B8B" w:rsidRPr="00B27B8B" w:rsidRDefault="00B27B8B" w:rsidP="00B27B8B">
            <w:pPr>
              <w:rPr>
                <w:rFonts w:asciiTheme="majorBidi" w:hAnsiTheme="majorBidi" w:cstheme="majorBidi"/>
                <w:b/>
                <w:bCs/>
                <w:sz w:val="24"/>
                <w:szCs w:val="24"/>
                <w:rtl/>
              </w:rPr>
            </w:pPr>
            <w:r w:rsidRPr="00B27B8B">
              <w:rPr>
                <w:rFonts w:asciiTheme="majorBidi" w:hAnsiTheme="majorBidi" w:cstheme="majorBidi"/>
                <w:b/>
                <w:bCs/>
                <w:sz w:val="24"/>
                <w:szCs w:val="24"/>
                <w:rtl/>
              </w:rPr>
              <w:t xml:space="preserve"> 2 المجال البشري:-بعض الكوادرالاداريه في المؤسسات الرياضيه ( الانديه –</w:t>
            </w:r>
          </w:p>
          <w:p w:rsidR="00B27B8B" w:rsidRPr="00B27B8B" w:rsidRDefault="00B27B8B" w:rsidP="00B27B8B">
            <w:pPr>
              <w:rPr>
                <w:rFonts w:asciiTheme="majorBidi" w:hAnsiTheme="majorBidi" w:cstheme="majorBidi"/>
                <w:b/>
                <w:bCs/>
                <w:sz w:val="24"/>
                <w:szCs w:val="24"/>
                <w:rtl/>
              </w:rPr>
            </w:pPr>
            <w:r w:rsidRPr="00B27B8B">
              <w:rPr>
                <w:rFonts w:asciiTheme="majorBidi" w:hAnsiTheme="majorBidi" w:cstheme="majorBidi"/>
                <w:b/>
                <w:bCs/>
                <w:sz w:val="24"/>
                <w:szCs w:val="24"/>
                <w:rtl/>
              </w:rPr>
              <w:t xml:space="preserve">                         الاتحادات الرياضيه –وزارة الشباب – مديرية النشاط        </w:t>
            </w:r>
          </w:p>
          <w:p w:rsidR="00B27B8B" w:rsidRPr="00B27B8B" w:rsidRDefault="00B27B8B" w:rsidP="00B27B8B">
            <w:pPr>
              <w:rPr>
                <w:rFonts w:asciiTheme="majorBidi" w:hAnsiTheme="majorBidi" w:cstheme="majorBidi"/>
                <w:b/>
                <w:bCs/>
                <w:sz w:val="24"/>
                <w:szCs w:val="24"/>
                <w:rtl/>
              </w:rPr>
            </w:pPr>
            <w:r w:rsidRPr="00B27B8B">
              <w:rPr>
                <w:rFonts w:asciiTheme="majorBidi" w:hAnsiTheme="majorBidi" w:cstheme="majorBidi"/>
                <w:b/>
                <w:bCs/>
                <w:sz w:val="24"/>
                <w:szCs w:val="24"/>
                <w:rtl/>
              </w:rPr>
              <w:t xml:space="preserve">                          الرياضي بوزارة التربيه )</w:t>
            </w:r>
          </w:p>
          <w:p w:rsidR="00B27B8B" w:rsidRPr="00B27B8B" w:rsidRDefault="00B27B8B" w:rsidP="00B27B8B">
            <w:pPr>
              <w:rPr>
                <w:rFonts w:asciiTheme="majorBidi" w:hAnsiTheme="majorBidi" w:cstheme="majorBidi"/>
                <w:b/>
                <w:bCs/>
                <w:sz w:val="24"/>
                <w:szCs w:val="24"/>
                <w:rtl/>
              </w:rPr>
            </w:pPr>
            <w:r w:rsidRPr="00B27B8B">
              <w:rPr>
                <w:rFonts w:asciiTheme="majorBidi" w:hAnsiTheme="majorBidi" w:cstheme="majorBidi"/>
                <w:b/>
                <w:bCs/>
                <w:sz w:val="24"/>
                <w:szCs w:val="24"/>
                <w:rtl/>
              </w:rPr>
              <w:t>1_ المجال المكاني :_ بعض  المؤسسات الرياضيه بالعراق</w:t>
            </w:r>
          </w:p>
          <w:p w:rsidR="00B27B8B" w:rsidRPr="00B27B8B" w:rsidRDefault="00B27B8B" w:rsidP="00B27B8B">
            <w:pPr>
              <w:jc w:val="lowKashida"/>
              <w:rPr>
                <w:rFonts w:asciiTheme="majorBidi" w:hAnsiTheme="majorBidi" w:cstheme="majorBidi"/>
                <w:b/>
                <w:bCs/>
                <w:sz w:val="24"/>
                <w:szCs w:val="24"/>
                <w:u w:val="single"/>
                <w:rtl/>
                <w:lang w:bidi="ar-IQ"/>
              </w:rPr>
            </w:pPr>
            <w:r w:rsidRPr="00B27B8B">
              <w:rPr>
                <w:rFonts w:asciiTheme="majorBidi" w:hAnsiTheme="majorBidi" w:cstheme="majorBidi"/>
                <w:b/>
                <w:bCs/>
                <w:sz w:val="24"/>
                <w:szCs w:val="24"/>
                <w:u w:val="single"/>
                <w:rtl/>
                <w:lang w:bidi="ar-IQ"/>
              </w:rPr>
              <w:t>الباب الثاني</w:t>
            </w:r>
          </w:p>
          <w:p w:rsidR="00B27B8B" w:rsidRPr="00B27B8B" w:rsidRDefault="00B27B8B" w:rsidP="00B27B8B">
            <w:pPr>
              <w:jc w:val="lowKashida"/>
              <w:rPr>
                <w:rFonts w:asciiTheme="majorBidi" w:hAnsiTheme="majorBidi" w:cstheme="majorBidi"/>
                <w:b/>
                <w:bCs/>
                <w:sz w:val="24"/>
                <w:szCs w:val="24"/>
                <w:rtl/>
                <w:lang w:bidi="ar-IQ"/>
              </w:rPr>
            </w:pPr>
            <w:r w:rsidRPr="00B27B8B">
              <w:rPr>
                <w:rFonts w:asciiTheme="majorBidi" w:hAnsiTheme="majorBidi" w:cstheme="majorBidi"/>
                <w:b/>
                <w:bCs/>
                <w:sz w:val="24"/>
                <w:szCs w:val="24"/>
                <w:rtl/>
                <w:lang w:bidi="ar-IQ"/>
              </w:rPr>
              <w:lastRenderedPageBreak/>
              <w:t xml:space="preserve">تطرق الباحث في هذا الباب الى الدراسات النظرية والدراسات المشابهة وتعرض الى مفهوم ( العلافات العامه ومفهومها قديما" وحديثا" كما وتطرقت الباحثه الى  اهداف ووظائف العلاقات العامه والمؤسسات الرياضيه ومبادي تكوين المؤسسات الرياضيه كذلك تطرقت الباحثه الى جمهور المؤسسه الرياضيه والدور الاساسي للعلاقات العامه  وما هي الادوار التي تقوم بها العلاقات العامه في مختلف الامور التي تواجهها </w:t>
            </w:r>
          </w:p>
          <w:p w:rsidR="00B27B8B" w:rsidRPr="00B27B8B" w:rsidRDefault="00B27B8B" w:rsidP="00B27B8B">
            <w:pPr>
              <w:jc w:val="lowKashida"/>
              <w:rPr>
                <w:rFonts w:asciiTheme="majorBidi" w:hAnsiTheme="majorBidi" w:cstheme="majorBidi"/>
                <w:b/>
                <w:bCs/>
                <w:sz w:val="24"/>
                <w:szCs w:val="24"/>
                <w:u w:val="single"/>
                <w:rtl/>
                <w:lang w:bidi="ar-IQ"/>
              </w:rPr>
            </w:pPr>
            <w:r w:rsidRPr="00B27B8B">
              <w:rPr>
                <w:rFonts w:asciiTheme="majorBidi" w:hAnsiTheme="majorBidi" w:cstheme="majorBidi"/>
                <w:b/>
                <w:bCs/>
                <w:sz w:val="24"/>
                <w:szCs w:val="24"/>
                <w:u w:val="single"/>
                <w:rtl/>
                <w:lang w:bidi="ar-IQ"/>
              </w:rPr>
              <w:t>الباب الثالث:</w:t>
            </w:r>
          </w:p>
          <w:p w:rsidR="00B27B8B" w:rsidRPr="00B27B8B" w:rsidRDefault="00B27B8B" w:rsidP="00B27B8B">
            <w:pPr>
              <w:jc w:val="lowKashida"/>
              <w:rPr>
                <w:rFonts w:asciiTheme="majorBidi" w:hAnsiTheme="majorBidi" w:cstheme="majorBidi"/>
                <w:b/>
                <w:bCs/>
                <w:sz w:val="24"/>
                <w:szCs w:val="24"/>
                <w:rtl/>
                <w:lang w:bidi="ar-IQ"/>
              </w:rPr>
            </w:pPr>
            <w:r w:rsidRPr="00B27B8B">
              <w:rPr>
                <w:rFonts w:asciiTheme="majorBidi" w:hAnsiTheme="majorBidi" w:cstheme="majorBidi"/>
                <w:b/>
                <w:bCs/>
                <w:sz w:val="24"/>
                <w:szCs w:val="24"/>
                <w:rtl/>
                <w:lang w:bidi="ar-IQ"/>
              </w:rPr>
              <w:t xml:space="preserve">استخدم الباحثه استمارة الاستبان للحصول على المعلوما ت والبيانات  .اذ قامت الباحثه باختيار عينة لبحث من  المؤسسات الرياضيه  في  العراق ومن الكوادر الاداريه العامله في المؤسسه حيث تم استخراج صدق وثبات وموضوعية الاستماره بعد اخذ راي الخبراء بها وقامت الباحثه بتوزيع الاستماره في 1/12/2008 في الاثنين على عينة البحث والبالغه" 100" شخص </w:t>
            </w:r>
          </w:p>
          <w:p w:rsidR="00B27B8B" w:rsidRPr="00B27B8B" w:rsidRDefault="00B27B8B" w:rsidP="00B27B8B">
            <w:pPr>
              <w:jc w:val="lowKashida"/>
              <w:rPr>
                <w:rFonts w:asciiTheme="majorBidi" w:hAnsiTheme="majorBidi" w:cstheme="majorBidi"/>
                <w:b/>
                <w:bCs/>
                <w:sz w:val="24"/>
                <w:szCs w:val="24"/>
                <w:u w:val="single"/>
                <w:rtl/>
                <w:lang w:bidi="ar-IQ"/>
              </w:rPr>
            </w:pPr>
            <w:r w:rsidRPr="00B27B8B">
              <w:rPr>
                <w:rFonts w:asciiTheme="majorBidi" w:hAnsiTheme="majorBidi" w:cstheme="majorBidi"/>
                <w:b/>
                <w:bCs/>
                <w:sz w:val="24"/>
                <w:szCs w:val="24"/>
                <w:u w:val="single"/>
                <w:rtl/>
                <w:lang w:bidi="ar-IQ"/>
              </w:rPr>
              <w:t>الباب الرابع:</w:t>
            </w:r>
          </w:p>
          <w:p w:rsidR="00B27B8B" w:rsidRPr="00B27B8B" w:rsidRDefault="00B27B8B" w:rsidP="00B27B8B">
            <w:pPr>
              <w:jc w:val="lowKashida"/>
              <w:rPr>
                <w:rFonts w:asciiTheme="majorBidi" w:hAnsiTheme="majorBidi" w:cstheme="majorBidi"/>
                <w:b/>
                <w:bCs/>
                <w:sz w:val="24"/>
                <w:szCs w:val="24"/>
                <w:rtl/>
                <w:lang w:bidi="ar-IQ"/>
              </w:rPr>
            </w:pPr>
            <w:r w:rsidRPr="00B27B8B">
              <w:rPr>
                <w:rFonts w:asciiTheme="majorBidi" w:hAnsiTheme="majorBidi" w:cstheme="majorBidi"/>
                <w:b/>
                <w:bCs/>
                <w:sz w:val="24"/>
                <w:szCs w:val="24"/>
                <w:rtl/>
                <w:lang w:bidi="ar-IQ"/>
              </w:rPr>
              <w:t>فقد شمل عرض النتائج وتحليلها ومناقشتها اذ تم فيه:</w:t>
            </w:r>
          </w:p>
          <w:p w:rsidR="00B27B8B" w:rsidRPr="00B27B8B" w:rsidRDefault="00B27B8B" w:rsidP="00B27B8B">
            <w:pPr>
              <w:jc w:val="lowKashida"/>
              <w:rPr>
                <w:rFonts w:asciiTheme="majorBidi" w:hAnsiTheme="majorBidi" w:cstheme="majorBidi"/>
                <w:b/>
                <w:bCs/>
                <w:sz w:val="24"/>
                <w:szCs w:val="24"/>
                <w:rtl/>
                <w:lang w:bidi="ar-IQ"/>
              </w:rPr>
            </w:pPr>
            <w:r w:rsidRPr="00B27B8B">
              <w:rPr>
                <w:rFonts w:asciiTheme="majorBidi" w:hAnsiTheme="majorBidi" w:cstheme="majorBidi"/>
                <w:b/>
                <w:bCs/>
                <w:sz w:val="24"/>
                <w:szCs w:val="24"/>
                <w:rtl/>
                <w:lang w:bidi="ar-IQ"/>
              </w:rPr>
              <w:t xml:space="preserve">عرض النتائج وتحليلها ومناقشتها للمحور الاول تنظيم العلاقات العامه في المؤسسات الرياضيه </w:t>
            </w:r>
          </w:p>
          <w:p w:rsidR="00B27B8B" w:rsidRPr="00B27B8B" w:rsidRDefault="00B27B8B" w:rsidP="00B27B8B">
            <w:pPr>
              <w:jc w:val="lowKashida"/>
              <w:rPr>
                <w:rFonts w:asciiTheme="majorBidi" w:hAnsiTheme="majorBidi" w:cstheme="majorBidi"/>
                <w:b/>
                <w:bCs/>
                <w:sz w:val="24"/>
                <w:szCs w:val="24"/>
                <w:rtl/>
                <w:lang w:bidi="ar-IQ"/>
              </w:rPr>
            </w:pPr>
            <w:r w:rsidRPr="00B27B8B">
              <w:rPr>
                <w:rFonts w:asciiTheme="majorBidi" w:hAnsiTheme="majorBidi" w:cstheme="majorBidi"/>
                <w:b/>
                <w:bCs/>
                <w:sz w:val="24"/>
                <w:szCs w:val="24"/>
                <w:rtl/>
                <w:lang w:bidi="ar-IQ"/>
              </w:rPr>
              <w:t xml:space="preserve">عرض النتائج وتحليلها ومناقشتها للمحور الثاني نشاط العلاقات العامه </w:t>
            </w:r>
          </w:p>
          <w:p w:rsidR="00B27B8B" w:rsidRPr="00B27B8B" w:rsidRDefault="00B27B8B" w:rsidP="00B27B8B">
            <w:pPr>
              <w:jc w:val="lowKashida"/>
              <w:rPr>
                <w:rFonts w:asciiTheme="majorBidi" w:hAnsiTheme="majorBidi" w:cstheme="majorBidi"/>
                <w:b/>
                <w:bCs/>
                <w:sz w:val="24"/>
                <w:szCs w:val="24"/>
                <w:rtl/>
                <w:lang w:bidi="ar-IQ"/>
              </w:rPr>
            </w:pPr>
            <w:r w:rsidRPr="00B27B8B">
              <w:rPr>
                <w:rFonts w:asciiTheme="majorBidi" w:hAnsiTheme="majorBidi" w:cstheme="majorBidi"/>
                <w:b/>
                <w:bCs/>
                <w:sz w:val="24"/>
                <w:szCs w:val="24"/>
                <w:rtl/>
                <w:lang w:bidi="ar-IQ"/>
              </w:rPr>
              <w:t xml:space="preserve">عرض النتائج وتحليلها ومناقشتها للمحور الثالث اهداف العلاقات العامه </w:t>
            </w:r>
          </w:p>
          <w:p w:rsidR="00B27B8B" w:rsidRPr="00B27B8B" w:rsidRDefault="00B27B8B" w:rsidP="00B27B8B">
            <w:pPr>
              <w:jc w:val="lowKashida"/>
              <w:rPr>
                <w:rFonts w:asciiTheme="majorBidi" w:hAnsiTheme="majorBidi" w:cstheme="majorBidi"/>
                <w:b/>
                <w:bCs/>
                <w:sz w:val="24"/>
                <w:szCs w:val="24"/>
                <w:rtl/>
                <w:lang w:bidi="ar-IQ"/>
              </w:rPr>
            </w:pPr>
            <w:r w:rsidRPr="00B27B8B">
              <w:rPr>
                <w:rFonts w:asciiTheme="majorBidi" w:hAnsiTheme="majorBidi" w:cstheme="majorBidi"/>
                <w:b/>
                <w:bCs/>
                <w:sz w:val="24"/>
                <w:szCs w:val="24"/>
                <w:rtl/>
                <w:lang w:bidi="ar-IQ"/>
              </w:rPr>
              <w:t xml:space="preserve">عرض النتائج وتحليلها ومناقشتها للمحور الرابع البحث العلمي </w:t>
            </w:r>
          </w:p>
          <w:p w:rsidR="00B27B8B" w:rsidRPr="00B27B8B" w:rsidRDefault="00B27B8B" w:rsidP="00B27B8B">
            <w:pPr>
              <w:jc w:val="lowKashida"/>
              <w:rPr>
                <w:rFonts w:asciiTheme="majorBidi" w:hAnsiTheme="majorBidi" w:cstheme="majorBidi"/>
                <w:b/>
                <w:bCs/>
                <w:sz w:val="24"/>
                <w:szCs w:val="24"/>
                <w:rtl/>
                <w:lang w:bidi="ar-IQ"/>
              </w:rPr>
            </w:pPr>
            <w:r w:rsidRPr="00B27B8B">
              <w:rPr>
                <w:rFonts w:asciiTheme="majorBidi" w:hAnsiTheme="majorBidi" w:cstheme="majorBidi"/>
                <w:b/>
                <w:bCs/>
                <w:sz w:val="24"/>
                <w:szCs w:val="24"/>
                <w:rtl/>
                <w:lang w:bidi="ar-IQ"/>
              </w:rPr>
              <w:t xml:space="preserve">عرض النتائج وتحليلها ومناقشتها للمحور الخامس التخطيط </w:t>
            </w:r>
          </w:p>
          <w:p w:rsidR="00B27B8B" w:rsidRPr="00B27B8B" w:rsidRDefault="00B27B8B" w:rsidP="00B27B8B">
            <w:pPr>
              <w:jc w:val="lowKashida"/>
              <w:rPr>
                <w:rFonts w:asciiTheme="majorBidi" w:hAnsiTheme="majorBidi" w:cstheme="majorBidi"/>
                <w:b/>
                <w:bCs/>
                <w:sz w:val="24"/>
                <w:szCs w:val="24"/>
                <w:rtl/>
                <w:lang w:bidi="ar-IQ"/>
              </w:rPr>
            </w:pPr>
            <w:r w:rsidRPr="00B27B8B">
              <w:rPr>
                <w:rFonts w:asciiTheme="majorBidi" w:hAnsiTheme="majorBidi" w:cstheme="majorBidi"/>
                <w:b/>
                <w:bCs/>
                <w:sz w:val="24"/>
                <w:szCs w:val="24"/>
                <w:rtl/>
                <w:lang w:bidi="ar-IQ"/>
              </w:rPr>
              <w:t xml:space="preserve">عرض النتائج وتحليلها ومناقشتها للمحور السادس الاتصال </w:t>
            </w:r>
          </w:p>
          <w:p w:rsidR="00B27B8B" w:rsidRPr="00B27B8B" w:rsidRDefault="00B27B8B" w:rsidP="00B27B8B">
            <w:pPr>
              <w:jc w:val="lowKashida"/>
              <w:rPr>
                <w:rFonts w:asciiTheme="majorBidi" w:hAnsiTheme="majorBidi" w:cstheme="majorBidi"/>
                <w:b/>
                <w:bCs/>
                <w:sz w:val="24"/>
                <w:szCs w:val="24"/>
                <w:rtl/>
                <w:lang w:bidi="ar-IQ"/>
              </w:rPr>
            </w:pPr>
            <w:r w:rsidRPr="00B27B8B">
              <w:rPr>
                <w:rFonts w:asciiTheme="majorBidi" w:hAnsiTheme="majorBidi" w:cstheme="majorBidi"/>
                <w:b/>
                <w:bCs/>
                <w:sz w:val="24"/>
                <w:szCs w:val="24"/>
                <w:rtl/>
                <w:lang w:bidi="ar-IQ"/>
              </w:rPr>
              <w:t xml:space="preserve">عرض النتائج وتحليها ومناقشتها للمحور السابع التنسيق </w:t>
            </w:r>
          </w:p>
          <w:p w:rsidR="00B27B8B" w:rsidRPr="00B27B8B" w:rsidRDefault="00B27B8B" w:rsidP="00B27B8B">
            <w:pPr>
              <w:jc w:val="lowKashida"/>
              <w:rPr>
                <w:rFonts w:asciiTheme="majorBidi" w:hAnsiTheme="majorBidi" w:cstheme="majorBidi"/>
                <w:b/>
                <w:bCs/>
                <w:sz w:val="24"/>
                <w:szCs w:val="24"/>
                <w:rtl/>
                <w:lang w:bidi="ar-IQ"/>
              </w:rPr>
            </w:pPr>
            <w:r w:rsidRPr="00B27B8B">
              <w:rPr>
                <w:rFonts w:asciiTheme="majorBidi" w:hAnsiTheme="majorBidi" w:cstheme="majorBidi"/>
                <w:b/>
                <w:bCs/>
                <w:sz w:val="24"/>
                <w:szCs w:val="24"/>
                <w:rtl/>
                <w:lang w:bidi="ar-IQ"/>
              </w:rPr>
              <w:t xml:space="preserve">عرض النتائج وتحليلها ومناقشتها للمحور الثامن التقويم </w:t>
            </w:r>
          </w:p>
          <w:p w:rsidR="00B27B8B" w:rsidRPr="00B27B8B" w:rsidRDefault="00B27B8B" w:rsidP="00B27B8B">
            <w:pPr>
              <w:jc w:val="lowKashida"/>
              <w:rPr>
                <w:rFonts w:asciiTheme="majorBidi" w:hAnsiTheme="majorBidi" w:cstheme="majorBidi"/>
                <w:b/>
                <w:bCs/>
                <w:sz w:val="24"/>
                <w:szCs w:val="24"/>
                <w:rtl/>
                <w:lang w:bidi="ar-IQ"/>
              </w:rPr>
            </w:pPr>
            <w:r w:rsidRPr="00B27B8B">
              <w:rPr>
                <w:rFonts w:asciiTheme="majorBidi" w:hAnsiTheme="majorBidi" w:cstheme="majorBidi"/>
                <w:b/>
                <w:bCs/>
                <w:sz w:val="24"/>
                <w:szCs w:val="24"/>
                <w:rtl/>
                <w:lang w:bidi="ar-IQ"/>
              </w:rPr>
              <w:t xml:space="preserve">عرض النتائج وتحليلها ومناقشتها للمحور التاسع التدريب </w:t>
            </w:r>
          </w:p>
          <w:p w:rsidR="00B27B8B" w:rsidRPr="00B27B8B" w:rsidRDefault="00B27B8B" w:rsidP="00B27B8B">
            <w:pPr>
              <w:jc w:val="lowKashida"/>
              <w:rPr>
                <w:rFonts w:asciiTheme="majorBidi" w:hAnsiTheme="majorBidi" w:cstheme="majorBidi"/>
                <w:b/>
                <w:bCs/>
                <w:sz w:val="24"/>
                <w:szCs w:val="24"/>
                <w:rtl/>
                <w:lang w:bidi="ar-IQ"/>
              </w:rPr>
            </w:pPr>
            <w:r w:rsidRPr="00B27B8B">
              <w:rPr>
                <w:rFonts w:asciiTheme="majorBidi" w:hAnsiTheme="majorBidi" w:cstheme="majorBidi"/>
                <w:b/>
                <w:bCs/>
                <w:sz w:val="24"/>
                <w:szCs w:val="24"/>
                <w:rtl/>
                <w:lang w:bidi="ar-IQ"/>
              </w:rPr>
              <w:t xml:space="preserve">عرض النتائج وتحلياها ومناقشتها للمحور العاشر المؤهلات </w:t>
            </w:r>
          </w:p>
          <w:p w:rsidR="00B27B8B" w:rsidRPr="00B27B8B" w:rsidRDefault="00B27B8B" w:rsidP="00B27B8B">
            <w:pPr>
              <w:jc w:val="lowKashida"/>
              <w:rPr>
                <w:rFonts w:asciiTheme="majorBidi" w:hAnsiTheme="majorBidi" w:cstheme="majorBidi"/>
                <w:b/>
                <w:bCs/>
                <w:sz w:val="24"/>
                <w:szCs w:val="24"/>
                <w:rtl/>
                <w:lang w:bidi="ar-IQ"/>
              </w:rPr>
            </w:pPr>
            <w:r w:rsidRPr="00B27B8B">
              <w:rPr>
                <w:rFonts w:asciiTheme="majorBidi" w:hAnsiTheme="majorBidi" w:cstheme="majorBidi"/>
                <w:b/>
                <w:bCs/>
                <w:sz w:val="24"/>
                <w:szCs w:val="24"/>
                <w:rtl/>
                <w:lang w:bidi="ar-IQ"/>
              </w:rPr>
              <w:t xml:space="preserve">عرض النتائج وتحليلها ومناقشتها للمحور الحادي عشر الميزانيه </w:t>
            </w:r>
          </w:p>
          <w:p w:rsidR="00B27B8B" w:rsidRPr="00B27B8B" w:rsidRDefault="00B27B8B" w:rsidP="00B27B8B">
            <w:pPr>
              <w:jc w:val="lowKashida"/>
              <w:rPr>
                <w:rFonts w:asciiTheme="majorBidi" w:hAnsiTheme="majorBidi" w:cstheme="majorBidi"/>
                <w:b/>
                <w:bCs/>
                <w:sz w:val="24"/>
                <w:szCs w:val="24"/>
                <w:rtl/>
                <w:lang w:bidi="ar-IQ"/>
              </w:rPr>
            </w:pPr>
            <w:r w:rsidRPr="00B27B8B">
              <w:rPr>
                <w:rFonts w:asciiTheme="majorBidi" w:hAnsiTheme="majorBidi" w:cstheme="majorBidi"/>
                <w:b/>
                <w:bCs/>
                <w:sz w:val="24"/>
                <w:szCs w:val="24"/>
                <w:rtl/>
                <w:lang w:bidi="ar-IQ"/>
              </w:rPr>
              <w:t xml:space="preserve">عرض النتائج وتحليلها ومناقشتها للمحور الثاني عشر المقترحات </w:t>
            </w:r>
          </w:p>
          <w:p w:rsidR="00B27B8B" w:rsidRPr="00B27B8B" w:rsidRDefault="00B27B8B" w:rsidP="00B27B8B">
            <w:pPr>
              <w:jc w:val="lowKashida"/>
              <w:rPr>
                <w:rFonts w:asciiTheme="majorBidi" w:hAnsiTheme="majorBidi" w:cstheme="majorBidi"/>
                <w:b/>
                <w:bCs/>
                <w:sz w:val="24"/>
                <w:szCs w:val="24"/>
                <w:u w:val="single"/>
                <w:rtl/>
                <w:lang w:bidi="ar-IQ"/>
              </w:rPr>
            </w:pPr>
            <w:r w:rsidRPr="00B27B8B">
              <w:rPr>
                <w:rFonts w:asciiTheme="majorBidi" w:hAnsiTheme="majorBidi" w:cstheme="majorBidi"/>
                <w:b/>
                <w:bCs/>
                <w:sz w:val="24"/>
                <w:szCs w:val="24"/>
                <w:u w:val="single"/>
                <w:rtl/>
                <w:lang w:bidi="ar-IQ"/>
              </w:rPr>
              <w:t xml:space="preserve">الباب الخامس </w:t>
            </w:r>
          </w:p>
          <w:p w:rsidR="00B27B8B" w:rsidRPr="00B27B8B" w:rsidRDefault="00B27B8B" w:rsidP="00B27B8B">
            <w:pPr>
              <w:jc w:val="lowKashida"/>
              <w:rPr>
                <w:rFonts w:asciiTheme="majorBidi" w:hAnsiTheme="majorBidi" w:cstheme="majorBidi"/>
                <w:b/>
                <w:bCs/>
                <w:sz w:val="24"/>
                <w:szCs w:val="24"/>
                <w:rtl/>
                <w:lang w:bidi="ar-IQ"/>
              </w:rPr>
            </w:pPr>
            <w:r w:rsidRPr="00B27B8B">
              <w:rPr>
                <w:rFonts w:asciiTheme="majorBidi" w:hAnsiTheme="majorBidi" w:cstheme="majorBidi"/>
                <w:b/>
                <w:bCs/>
                <w:sz w:val="24"/>
                <w:szCs w:val="24"/>
                <w:rtl/>
                <w:lang w:bidi="ar-IQ"/>
              </w:rPr>
              <w:t xml:space="preserve">شمل عدد من الاستنتاجات والتوصيات </w:t>
            </w:r>
          </w:p>
          <w:p w:rsidR="00B27B8B" w:rsidRPr="00B27B8B" w:rsidRDefault="00B27B8B" w:rsidP="00B27B8B">
            <w:pPr>
              <w:jc w:val="lowKashida"/>
              <w:rPr>
                <w:rFonts w:asciiTheme="majorBidi" w:hAnsiTheme="majorBidi" w:cstheme="majorBidi"/>
                <w:b/>
                <w:bCs/>
                <w:sz w:val="24"/>
                <w:szCs w:val="24"/>
                <w:rtl/>
                <w:lang w:bidi="ar-IQ"/>
              </w:rPr>
            </w:pPr>
            <w:r w:rsidRPr="00B27B8B">
              <w:rPr>
                <w:rFonts w:asciiTheme="majorBidi" w:hAnsiTheme="majorBidi" w:cstheme="majorBidi"/>
                <w:b/>
                <w:bCs/>
                <w:sz w:val="24"/>
                <w:szCs w:val="24"/>
                <w:rtl/>
                <w:lang w:bidi="ar-IQ"/>
              </w:rPr>
              <w:t xml:space="preserve">5-1 الاستنتاجات </w:t>
            </w:r>
          </w:p>
          <w:p w:rsidR="00B27B8B" w:rsidRPr="00B27B8B" w:rsidRDefault="00B27B8B" w:rsidP="00B27B8B">
            <w:pPr>
              <w:jc w:val="lowKashida"/>
              <w:rPr>
                <w:rFonts w:asciiTheme="majorBidi" w:hAnsiTheme="majorBidi" w:cstheme="majorBidi"/>
                <w:b/>
                <w:bCs/>
                <w:sz w:val="24"/>
                <w:szCs w:val="24"/>
                <w:rtl/>
                <w:lang w:bidi="ar-IQ"/>
              </w:rPr>
            </w:pPr>
            <w:r w:rsidRPr="00B27B8B">
              <w:rPr>
                <w:rFonts w:asciiTheme="majorBidi" w:hAnsiTheme="majorBidi" w:cstheme="majorBidi"/>
                <w:b/>
                <w:bCs/>
                <w:sz w:val="24"/>
                <w:szCs w:val="24"/>
                <w:rtl/>
                <w:lang w:bidi="ar-IQ"/>
              </w:rPr>
              <w:t xml:space="preserve">1- عدم اعتماد شروط وضوابط لاختيار العناصر المثقفه والكفؤئه </w:t>
            </w:r>
          </w:p>
          <w:p w:rsidR="00B27B8B" w:rsidRPr="00B27B8B" w:rsidRDefault="00B27B8B" w:rsidP="00B27B8B">
            <w:pPr>
              <w:jc w:val="lowKashida"/>
              <w:rPr>
                <w:rFonts w:asciiTheme="majorBidi" w:hAnsiTheme="majorBidi" w:cstheme="majorBidi"/>
                <w:b/>
                <w:bCs/>
                <w:sz w:val="24"/>
                <w:szCs w:val="24"/>
                <w:rtl/>
                <w:lang w:bidi="ar-IQ"/>
              </w:rPr>
            </w:pPr>
            <w:r w:rsidRPr="00B27B8B">
              <w:rPr>
                <w:rFonts w:asciiTheme="majorBidi" w:hAnsiTheme="majorBidi" w:cstheme="majorBidi"/>
                <w:b/>
                <w:bCs/>
                <w:sz w:val="24"/>
                <w:szCs w:val="24"/>
                <w:rtl/>
                <w:lang w:bidi="ar-IQ"/>
              </w:rPr>
              <w:t xml:space="preserve">2-قلة الصلاحيات التي تمنح لقسم العلاقات العامه </w:t>
            </w:r>
          </w:p>
          <w:p w:rsidR="00B27B8B" w:rsidRPr="00B27B8B" w:rsidRDefault="00B27B8B" w:rsidP="00B27B8B">
            <w:pPr>
              <w:jc w:val="lowKashida"/>
              <w:rPr>
                <w:rFonts w:asciiTheme="majorBidi" w:hAnsiTheme="majorBidi" w:cstheme="majorBidi"/>
                <w:b/>
                <w:bCs/>
                <w:sz w:val="24"/>
                <w:szCs w:val="24"/>
                <w:rtl/>
                <w:lang w:bidi="ar-IQ"/>
              </w:rPr>
            </w:pPr>
            <w:r w:rsidRPr="00B27B8B">
              <w:rPr>
                <w:rFonts w:asciiTheme="majorBidi" w:hAnsiTheme="majorBidi" w:cstheme="majorBidi"/>
                <w:b/>
                <w:bCs/>
                <w:sz w:val="24"/>
                <w:szCs w:val="24"/>
                <w:rtl/>
                <w:lang w:bidi="ar-IQ"/>
              </w:rPr>
              <w:t xml:space="preserve">3-ضعف الاهتمام بوسائل الاتصال الجماهيريه </w:t>
            </w:r>
          </w:p>
          <w:p w:rsidR="00B27B8B" w:rsidRPr="00B27B8B" w:rsidRDefault="00B27B8B" w:rsidP="00B27B8B">
            <w:pPr>
              <w:jc w:val="lowKashida"/>
              <w:rPr>
                <w:rFonts w:asciiTheme="majorBidi" w:hAnsiTheme="majorBidi" w:cstheme="majorBidi"/>
                <w:b/>
                <w:bCs/>
                <w:sz w:val="24"/>
                <w:szCs w:val="24"/>
                <w:rtl/>
                <w:lang w:bidi="ar-IQ"/>
              </w:rPr>
            </w:pPr>
            <w:r w:rsidRPr="00B27B8B">
              <w:rPr>
                <w:rFonts w:asciiTheme="majorBidi" w:hAnsiTheme="majorBidi" w:cstheme="majorBidi"/>
                <w:b/>
                <w:bCs/>
                <w:sz w:val="24"/>
                <w:szCs w:val="24"/>
                <w:rtl/>
                <w:lang w:bidi="ar-IQ"/>
              </w:rPr>
              <w:t xml:space="preserve">4-عدم اهتمام المؤسسات العليا بالدورات التدريبيه التي يمكن ان تساهم في تطوير امكانيات وقدرات العاملين في العلاقات العامه. </w:t>
            </w:r>
          </w:p>
          <w:p w:rsidR="00B27B8B" w:rsidRPr="00B27B8B" w:rsidRDefault="00B27B8B" w:rsidP="00B27B8B">
            <w:pPr>
              <w:jc w:val="lowKashida"/>
              <w:rPr>
                <w:rFonts w:asciiTheme="majorBidi" w:hAnsiTheme="majorBidi" w:cstheme="majorBidi"/>
                <w:b/>
                <w:bCs/>
                <w:sz w:val="24"/>
                <w:szCs w:val="24"/>
                <w:rtl/>
                <w:lang w:bidi="ar-IQ"/>
              </w:rPr>
            </w:pPr>
            <w:r w:rsidRPr="00B27B8B">
              <w:rPr>
                <w:rFonts w:asciiTheme="majorBidi" w:hAnsiTheme="majorBidi" w:cstheme="majorBidi"/>
                <w:b/>
                <w:bCs/>
                <w:sz w:val="24"/>
                <w:szCs w:val="24"/>
                <w:rtl/>
                <w:lang w:bidi="ar-IQ"/>
              </w:rPr>
              <w:t>5-2 التوصيات</w:t>
            </w:r>
          </w:p>
          <w:p w:rsidR="00B27B8B" w:rsidRPr="00B27B8B" w:rsidRDefault="00B27B8B" w:rsidP="00B27B8B">
            <w:pPr>
              <w:jc w:val="lowKashida"/>
              <w:rPr>
                <w:rFonts w:asciiTheme="majorBidi" w:hAnsiTheme="majorBidi" w:cstheme="majorBidi"/>
                <w:b/>
                <w:bCs/>
                <w:sz w:val="24"/>
                <w:szCs w:val="24"/>
                <w:rtl/>
                <w:lang w:bidi="ar-IQ"/>
              </w:rPr>
            </w:pPr>
            <w:r w:rsidRPr="00B27B8B">
              <w:rPr>
                <w:rFonts w:asciiTheme="majorBidi" w:hAnsiTheme="majorBidi" w:cstheme="majorBidi"/>
                <w:b/>
                <w:bCs/>
                <w:sz w:val="24"/>
                <w:szCs w:val="24"/>
                <w:rtl/>
                <w:lang w:bidi="ar-IQ"/>
              </w:rPr>
              <w:t xml:space="preserve">هناك جمله من التوصيات لكن اهمها </w:t>
            </w:r>
          </w:p>
          <w:p w:rsidR="00B27B8B" w:rsidRPr="00B27B8B" w:rsidRDefault="00B27B8B" w:rsidP="00B27B8B">
            <w:pPr>
              <w:jc w:val="lowKashida"/>
              <w:rPr>
                <w:rFonts w:asciiTheme="majorBidi" w:hAnsiTheme="majorBidi" w:cstheme="majorBidi"/>
                <w:b/>
                <w:bCs/>
                <w:sz w:val="24"/>
                <w:szCs w:val="24"/>
                <w:rtl/>
                <w:lang w:bidi="ar-IQ"/>
              </w:rPr>
            </w:pPr>
            <w:r w:rsidRPr="00B27B8B">
              <w:rPr>
                <w:rFonts w:asciiTheme="majorBidi" w:hAnsiTheme="majorBidi" w:cstheme="majorBidi"/>
                <w:b/>
                <w:bCs/>
                <w:sz w:val="24"/>
                <w:szCs w:val="24"/>
                <w:rtl/>
                <w:lang w:bidi="ar-IQ"/>
              </w:rPr>
              <w:t xml:space="preserve">1-اختيار اشخاص ذوي خبره </w:t>
            </w:r>
          </w:p>
          <w:p w:rsidR="00B27B8B" w:rsidRPr="00B27B8B" w:rsidRDefault="00B27B8B" w:rsidP="00B27B8B">
            <w:pPr>
              <w:jc w:val="lowKashida"/>
              <w:rPr>
                <w:rFonts w:asciiTheme="majorBidi" w:hAnsiTheme="majorBidi" w:cstheme="majorBidi"/>
                <w:b/>
                <w:bCs/>
                <w:sz w:val="24"/>
                <w:szCs w:val="24"/>
                <w:rtl/>
                <w:lang w:bidi="ar-IQ"/>
              </w:rPr>
            </w:pPr>
            <w:r w:rsidRPr="00B27B8B">
              <w:rPr>
                <w:rFonts w:asciiTheme="majorBidi" w:hAnsiTheme="majorBidi" w:cstheme="majorBidi"/>
                <w:b/>
                <w:bCs/>
                <w:sz w:val="24"/>
                <w:szCs w:val="24"/>
                <w:rtl/>
                <w:lang w:bidi="ar-IQ"/>
              </w:rPr>
              <w:t xml:space="preserve">2- الابتعاد عن الازدواجيه في العمل </w:t>
            </w:r>
          </w:p>
          <w:p w:rsidR="00B27B8B" w:rsidRPr="00B27B8B" w:rsidRDefault="00B27B8B" w:rsidP="00B27B8B">
            <w:pPr>
              <w:jc w:val="lowKashida"/>
              <w:rPr>
                <w:rFonts w:asciiTheme="majorBidi" w:hAnsiTheme="majorBidi" w:cstheme="majorBidi"/>
                <w:b/>
                <w:bCs/>
                <w:sz w:val="24"/>
                <w:szCs w:val="24"/>
                <w:rtl/>
                <w:lang w:bidi="ar-IQ"/>
              </w:rPr>
            </w:pPr>
            <w:r w:rsidRPr="00B27B8B">
              <w:rPr>
                <w:rFonts w:asciiTheme="majorBidi" w:hAnsiTheme="majorBidi" w:cstheme="majorBidi"/>
                <w:b/>
                <w:bCs/>
                <w:sz w:val="24"/>
                <w:szCs w:val="24"/>
                <w:rtl/>
                <w:lang w:bidi="ar-IQ"/>
              </w:rPr>
              <w:t xml:space="preserve">3- ضرورة عمل دورات تدريبيه لتطوير عمل العلاقات العامه </w:t>
            </w:r>
          </w:p>
          <w:p w:rsidR="00B27B8B" w:rsidRPr="00B27B8B" w:rsidRDefault="00B27B8B" w:rsidP="00B27B8B">
            <w:pPr>
              <w:jc w:val="lowKashida"/>
              <w:rPr>
                <w:rFonts w:asciiTheme="majorBidi" w:hAnsiTheme="majorBidi" w:cstheme="majorBidi"/>
                <w:b/>
                <w:bCs/>
                <w:sz w:val="24"/>
                <w:szCs w:val="24"/>
                <w:rtl/>
                <w:lang w:bidi="ar-IQ"/>
              </w:rPr>
            </w:pPr>
            <w:r w:rsidRPr="00B27B8B">
              <w:rPr>
                <w:rFonts w:asciiTheme="majorBidi" w:hAnsiTheme="majorBidi" w:cstheme="majorBidi"/>
                <w:b/>
                <w:bCs/>
                <w:sz w:val="24"/>
                <w:szCs w:val="24"/>
                <w:rtl/>
                <w:lang w:bidi="ar-IQ"/>
              </w:rPr>
              <w:t xml:space="preserve">ضرورة الاستعانه باساتذة الجامعات وذوي الخبره بالقاء محاضرات على كادر العلاقات العامه </w:t>
            </w:r>
          </w:p>
          <w:p w:rsidR="00B27B8B" w:rsidRPr="00B27B8B" w:rsidRDefault="00B27B8B" w:rsidP="00B27B8B">
            <w:pPr>
              <w:jc w:val="lowKashida"/>
              <w:rPr>
                <w:rFonts w:asciiTheme="majorBidi" w:hAnsiTheme="majorBidi" w:cstheme="majorBidi"/>
                <w:b/>
                <w:bCs/>
                <w:sz w:val="24"/>
                <w:szCs w:val="24"/>
                <w:rtl/>
                <w:lang w:bidi="ar-IQ"/>
              </w:rPr>
            </w:pPr>
            <w:r w:rsidRPr="00B27B8B">
              <w:rPr>
                <w:rFonts w:asciiTheme="majorBidi" w:hAnsiTheme="majorBidi" w:cstheme="majorBidi"/>
                <w:b/>
                <w:bCs/>
                <w:sz w:val="24"/>
                <w:szCs w:val="24"/>
                <w:rtl/>
                <w:lang w:bidi="ar-IQ"/>
              </w:rPr>
              <w:t xml:space="preserve">4- يجب كتابة الاهداف العامه والخاصه بالمؤسسه بشكل رسمي </w:t>
            </w:r>
          </w:p>
          <w:p w:rsidR="00B27B8B" w:rsidRPr="00B27B8B" w:rsidRDefault="00B27B8B" w:rsidP="00B27B8B">
            <w:pPr>
              <w:jc w:val="lowKashida"/>
              <w:rPr>
                <w:rFonts w:asciiTheme="majorBidi" w:hAnsiTheme="majorBidi" w:cstheme="majorBidi"/>
                <w:b/>
                <w:bCs/>
                <w:sz w:val="24"/>
                <w:szCs w:val="24"/>
                <w:rtl/>
                <w:lang w:bidi="ar-IQ"/>
              </w:rPr>
            </w:pPr>
            <w:r w:rsidRPr="00B27B8B">
              <w:rPr>
                <w:rFonts w:asciiTheme="majorBidi" w:hAnsiTheme="majorBidi" w:cstheme="majorBidi"/>
                <w:b/>
                <w:bCs/>
                <w:sz w:val="24"/>
                <w:szCs w:val="24"/>
                <w:rtl/>
                <w:lang w:bidi="ar-IQ"/>
              </w:rPr>
              <w:t xml:space="preserve">5- الابتعاد عن العشوائيه في العمل </w:t>
            </w:r>
          </w:p>
          <w:p w:rsidR="00B27B8B" w:rsidRPr="00B27B8B" w:rsidRDefault="00B27B8B" w:rsidP="00B27B8B">
            <w:pPr>
              <w:jc w:val="lowKashida"/>
              <w:rPr>
                <w:rFonts w:asciiTheme="majorBidi" w:hAnsiTheme="majorBidi" w:cstheme="majorBidi"/>
                <w:b/>
                <w:bCs/>
                <w:sz w:val="24"/>
                <w:szCs w:val="24"/>
                <w:rtl/>
                <w:lang w:bidi="ar-IQ"/>
              </w:rPr>
            </w:pPr>
            <w:r w:rsidRPr="00B27B8B">
              <w:rPr>
                <w:rFonts w:asciiTheme="majorBidi" w:hAnsiTheme="majorBidi" w:cstheme="majorBidi"/>
                <w:b/>
                <w:bCs/>
                <w:sz w:val="24"/>
                <w:szCs w:val="24"/>
                <w:rtl/>
                <w:lang w:bidi="ar-IQ"/>
              </w:rPr>
              <w:t xml:space="preserve">6- ضرورة وضع ميزانيه للعلاقات العامه   </w:t>
            </w:r>
          </w:p>
          <w:p w:rsidR="00B27B8B" w:rsidRPr="00B27B8B" w:rsidRDefault="00B27B8B" w:rsidP="00B27B8B">
            <w:pPr>
              <w:rPr>
                <w:rFonts w:asciiTheme="majorBidi" w:hAnsiTheme="majorBidi" w:cstheme="majorBidi"/>
                <w:b/>
                <w:bCs/>
                <w:sz w:val="24"/>
                <w:szCs w:val="24"/>
              </w:rPr>
            </w:pPr>
            <w:r w:rsidRPr="00B27B8B">
              <w:rPr>
                <w:rFonts w:asciiTheme="majorBidi" w:hAnsiTheme="majorBidi" w:cstheme="majorBidi"/>
                <w:b/>
                <w:bCs/>
                <w:sz w:val="24"/>
                <w:szCs w:val="24"/>
                <w:rtl/>
              </w:rPr>
              <w:br w:type="page"/>
            </w:r>
          </w:p>
          <w:p w:rsidR="00B27B8B" w:rsidRPr="00B27B8B" w:rsidRDefault="00B27B8B" w:rsidP="00D27ED4">
            <w:pPr>
              <w:rPr>
                <w:rFonts w:asciiTheme="majorBidi" w:hAnsiTheme="majorBidi" w:cstheme="majorBidi"/>
                <w:b/>
                <w:bCs/>
                <w:sz w:val="24"/>
                <w:szCs w:val="24"/>
                <w:rtl/>
                <w:lang w:bidi="ar-IQ"/>
              </w:rPr>
            </w:pPr>
          </w:p>
        </w:tc>
      </w:tr>
    </w:tbl>
    <w:p w:rsidR="00B27B8B" w:rsidRDefault="00B27B8B" w:rsidP="00B27B8B">
      <w:pPr>
        <w:ind w:firstLine="720"/>
        <w:rPr>
          <w:rFonts w:asciiTheme="majorBidi" w:hAnsiTheme="majorBidi" w:cstheme="majorBidi" w:hint="cs"/>
          <w:sz w:val="24"/>
          <w:szCs w:val="24"/>
          <w:rtl/>
        </w:rPr>
      </w:pPr>
    </w:p>
    <w:p w:rsidR="00530174" w:rsidRDefault="00530174" w:rsidP="00B27B8B">
      <w:pPr>
        <w:ind w:firstLine="720"/>
        <w:rPr>
          <w:rFonts w:asciiTheme="majorBidi" w:hAnsiTheme="majorBidi" w:cstheme="majorBidi" w:hint="cs"/>
          <w:sz w:val="24"/>
          <w:szCs w:val="24"/>
          <w:rtl/>
        </w:rPr>
      </w:pPr>
    </w:p>
    <w:p w:rsidR="00530174" w:rsidRDefault="00530174" w:rsidP="00B27B8B">
      <w:pPr>
        <w:ind w:firstLine="720"/>
        <w:rPr>
          <w:rFonts w:asciiTheme="majorBidi" w:hAnsiTheme="majorBidi" w:cstheme="majorBidi" w:hint="cs"/>
          <w:sz w:val="24"/>
          <w:szCs w:val="24"/>
          <w:rtl/>
        </w:rPr>
      </w:pPr>
    </w:p>
    <w:p w:rsidR="00530174" w:rsidRPr="00B27B8B" w:rsidRDefault="00530174" w:rsidP="00B27B8B">
      <w:pPr>
        <w:ind w:firstLine="720"/>
        <w:rPr>
          <w:rFonts w:asciiTheme="majorBidi" w:hAnsiTheme="majorBidi" w:cstheme="majorBidi"/>
          <w:sz w:val="24"/>
          <w:szCs w:val="24"/>
        </w:rPr>
      </w:pPr>
    </w:p>
    <w:tbl>
      <w:tblPr>
        <w:tblStyle w:val="TableGrid"/>
        <w:bidiVisual/>
        <w:tblW w:w="0" w:type="auto"/>
        <w:tblLook w:val="04A0"/>
      </w:tblPr>
      <w:tblGrid>
        <w:gridCol w:w="2035"/>
        <w:gridCol w:w="6487"/>
      </w:tblGrid>
      <w:tr w:rsidR="00B27B8B" w:rsidTr="00D27ED4">
        <w:tc>
          <w:tcPr>
            <w:tcW w:w="2035" w:type="dxa"/>
          </w:tcPr>
          <w:p w:rsidR="00B27B8B" w:rsidRPr="00E656AA" w:rsidRDefault="00B27B8B" w:rsidP="00D27ED4">
            <w:pPr>
              <w:rPr>
                <w:b/>
                <w:bCs/>
                <w:sz w:val="24"/>
                <w:szCs w:val="24"/>
                <w:rtl/>
                <w:lang w:bidi="ar-IQ"/>
              </w:rPr>
            </w:pPr>
            <w:r w:rsidRPr="00E656AA">
              <w:rPr>
                <w:rFonts w:hint="cs"/>
                <w:b/>
                <w:bCs/>
                <w:sz w:val="24"/>
                <w:szCs w:val="24"/>
                <w:rtl/>
                <w:lang w:bidi="ar-IQ"/>
              </w:rPr>
              <w:t xml:space="preserve">اسم الكلية </w:t>
            </w:r>
          </w:p>
        </w:tc>
        <w:tc>
          <w:tcPr>
            <w:tcW w:w="6487" w:type="dxa"/>
          </w:tcPr>
          <w:p w:rsidR="00B27B8B" w:rsidRPr="00E656AA" w:rsidRDefault="00B27B8B" w:rsidP="00D27ED4">
            <w:pPr>
              <w:rPr>
                <w:b/>
                <w:bCs/>
                <w:rtl/>
                <w:lang w:bidi="ar-IQ"/>
              </w:rPr>
            </w:pPr>
            <w:r w:rsidRPr="00E656AA">
              <w:rPr>
                <w:rFonts w:hint="cs"/>
                <w:b/>
                <w:bCs/>
                <w:rtl/>
                <w:lang w:bidi="ar-IQ"/>
              </w:rPr>
              <w:t xml:space="preserve">كلية التربية الرياضية للبنات </w:t>
            </w:r>
          </w:p>
        </w:tc>
      </w:tr>
      <w:tr w:rsidR="00B27B8B" w:rsidTr="00D27ED4">
        <w:tc>
          <w:tcPr>
            <w:tcW w:w="2035" w:type="dxa"/>
          </w:tcPr>
          <w:p w:rsidR="00B27B8B" w:rsidRPr="00E656AA" w:rsidRDefault="00B27B8B" w:rsidP="00D27ED4">
            <w:pPr>
              <w:rPr>
                <w:b/>
                <w:bCs/>
                <w:sz w:val="24"/>
                <w:szCs w:val="24"/>
                <w:rtl/>
                <w:lang w:bidi="ar-IQ"/>
              </w:rPr>
            </w:pPr>
            <w:r w:rsidRPr="00E656AA">
              <w:rPr>
                <w:rFonts w:hint="cs"/>
                <w:b/>
                <w:bCs/>
                <w:sz w:val="24"/>
                <w:szCs w:val="24"/>
                <w:rtl/>
                <w:lang w:bidi="ar-IQ"/>
              </w:rPr>
              <w:t xml:space="preserve">اسم القسم </w:t>
            </w:r>
          </w:p>
        </w:tc>
        <w:tc>
          <w:tcPr>
            <w:tcW w:w="6487" w:type="dxa"/>
          </w:tcPr>
          <w:p w:rsidR="00B27B8B" w:rsidRPr="00E656AA" w:rsidRDefault="00B27B8B" w:rsidP="00D27ED4">
            <w:pPr>
              <w:rPr>
                <w:b/>
                <w:bCs/>
                <w:rtl/>
                <w:lang w:bidi="ar-IQ"/>
              </w:rPr>
            </w:pPr>
            <w:r>
              <w:rPr>
                <w:rFonts w:hint="cs"/>
                <w:b/>
                <w:bCs/>
                <w:rtl/>
                <w:lang w:bidi="ar-IQ"/>
              </w:rPr>
              <w:t xml:space="preserve">الدراسات العليا </w:t>
            </w:r>
          </w:p>
        </w:tc>
      </w:tr>
      <w:tr w:rsidR="00B27B8B" w:rsidTr="00D27ED4">
        <w:tc>
          <w:tcPr>
            <w:tcW w:w="2035" w:type="dxa"/>
          </w:tcPr>
          <w:p w:rsidR="00B27B8B" w:rsidRPr="00E656AA" w:rsidRDefault="00B27B8B" w:rsidP="00D27ED4">
            <w:pPr>
              <w:rPr>
                <w:b/>
                <w:bCs/>
                <w:sz w:val="24"/>
                <w:szCs w:val="24"/>
                <w:rtl/>
                <w:lang w:bidi="ar-IQ"/>
              </w:rPr>
            </w:pPr>
            <w:r w:rsidRPr="00E656AA">
              <w:rPr>
                <w:rFonts w:hint="cs"/>
                <w:b/>
                <w:bCs/>
                <w:sz w:val="24"/>
                <w:szCs w:val="24"/>
                <w:rtl/>
                <w:lang w:bidi="ar-IQ"/>
              </w:rPr>
              <w:t xml:space="preserve">الاسم الثلاثي </w:t>
            </w:r>
          </w:p>
        </w:tc>
        <w:tc>
          <w:tcPr>
            <w:tcW w:w="6487" w:type="dxa"/>
          </w:tcPr>
          <w:p w:rsidR="00B27B8B" w:rsidRPr="00E656AA" w:rsidRDefault="003A0D81" w:rsidP="00B27B8B">
            <w:pPr>
              <w:rPr>
                <w:b/>
                <w:bCs/>
                <w:rtl/>
                <w:lang w:bidi="ar-IQ"/>
              </w:rPr>
            </w:pPr>
            <w:r>
              <w:rPr>
                <w:rFonts w:hint="cs"/>
                <w:b/>
                <w:bCs/>
                <w:rtl/>
                <w:lang w:bidi="ar-IQ"/>
              </w:rPr>
              <w:t>سعاد سعدي جابر</w:t>
            </w:r>
          </w:p>
        </w:tc>
      </w:tr>
      <w:tr w:rsidR="00B27B8B" w:rsidTr="00D27ED4">
        <w:tc>
          <w:tcPr>
            <w:tcW w:w="2035" w:type="dxa"/>
          </w:tcPr>
          <w:p w:rsidR="00B27B8B" w:rsidRPr="00E656AA" w:rsidRDefault="00B27B8B" w:rsidP="00D27ED4">
            <w:pPr>
              <w:rPr>
                <w:b/>
                <w:bCs/>
                <w:sz w:val="24"/>
                <w:szCs w:val="24"/>
                <w:rtl/>
                <w:lang w:bidi="ar-IQ"/>
              </w:rPr>
            </w:pPr>
            <w:r w:rsidRPr="00E656AA">
              <w:rPr>
                <w:rFonts w:hint="cs"/>
                <w:b/>
                <w:bCs/>
                <w:sz w:val="24"/>
                <w:szCs w:val="24"/>
                <w:rtl/>
                <w:lang w:bidi="ar-IQ"/>
              </w:rPr>
              <w:t xml:space="preserve">البريد الالكتروني </w:t>
            </w:r>
          </w:p>
        </w:tc>
        <w:tc>
          <w:tcPr>
            <w:tcW w:w="6487" w:type="dxa"/>
          </w:tcPr>
          <w:p w:rsidR="00B27B8B" w:rsidRPr="00E656AA" w:rsidRDefault="00B27B8B" w:rsidP="00D27ED4">
            <w:pPr>
              <w:rPr>
                <w:b/>
                <w:bCs/>
                <w:rtl/>
                <w:lang w:bidi="ar-IQ"/>
              </w:rPr>
            </w:pPr>
            <w:r>
              <w:rPr>
                <w:rFonts w:hint="cs"/>
                <w:b/>
                <w:bCs/>
                <w:rtl/>
                <w:lang w:bidi="ar-IQ"/>
              </w:rPr>
              <w:t>لايوجد</w:t>
            </w:r>
          </w:p>
        </w:tc>
      </w:tr>
      <w:tr w:rsidR="00B27B8B" w:rsidTr="00D27ED4">
        <w:tc>
          <w:tcPr>
            <w:tcW w:w="2035" w:type="dxa"/>
          </w:tcPr>
          <w:p w:rsidR="00B27B8B" w:rsidRPr="00E656AA" w:rsidRDefault="00B27B8B" w:rsidP="00D27ED4">
            <w:pPr>
              <w:rPr>
                <w:b/>
                <w:bCs/>
                <w:sz w:val="24"/>
                <w:szCs w:val="24"/>
                <w:rtl/>
                <w:lang w:bidi="ar-IQ"/>
              </w:rPr>
            </w:pPr>
            <w:r w:rsidRPr="00E656AA">
              <w:rPr>
                <w:rFonts w:hint="cs"/>
                <w:b/>
                <w:bCs/>
                <w:sz w:val="24"/>
                <w:szCs w:val="24"/>
                <w:rtl/>
                <w:lang w:bidi="ar-IQ"/>
              </w:rPr>
              <w:t xml:space="preserve">المهنة </w:t>
            </w:r>
          </w:p>
        </w:tc>
        <w:tc>
          <w:tcPr>
            <w:tcW w:w="6487" w:type="dxa"/>
          </w:tcPr>
          <w:p w:rsidR="00B27B8B" w:rsidRPr="00E656AA" w:rsidRDefault="00B27B8B" w:rsidP="00D27ED4">
            <w:pPr>
              <w:rPr>
                <w:b/>
                <w:bCs/>
                <w:rtl/>
                <w:lang w:bidi="ar-IQ"/>
              </w:rPr>
            </w:pPr>
            <w:r>
              <w:rPr>
                <w:rFonts w:hint="cs"/>
                <w:b/>
                <w:bCs/>
                <w:rtl/>
                <w:lang w:bidi="ar-IQ"/>
              </w:rPr>
              <w:t>مدرس مساعد</w:t>
            </w:r>
          </w:p>
        </w:tc>
      </w:tr>
      <w:tr w:rsidR="00B27B8B" w:rsidTr="00D27ED4">
        <w:tc>
          <w:tcPr>
            <w:tcW w:w="2035" w:type="dxa"/>
          </w:tcPr>
          <w:p w:rsidR="00B27B8B" w:rsidRPr="00E656AA" w:rsidRDefault="00B27B8B" w:rsidP="00D27ED4">
            <w:pPr>
              <w:rPr>
                <w:b/>
                <w:bCs/>
                <w:sz w:val="24"/>
                <w:szCs w:val="24"/>
                <w:rtl/>
                <w:lang w:bidi="ar-IQ"/>
              </w:rPr>
            </w:pPr>
            <w:r w:rsidRPr="00E656AA">
              <w:rPr>
                <w:rFonts w:hint="cs"/>
                <w:b/>
                <w:bCs/>
                <w:sz w:val="24"/>
                <w:szCs w:val="24"/>
                <w:rtl/>
                <w:lang w:bidi="ar-IQ"/>
              </w:rPr>
              <w:t xml:space="preserve">الدراسة </w:t>
            </w:r>
          </w:p>
        </w:tc>
        <w:tc>
          <w:tcPr>
            <w:tcW w:w="6487" w:type="dxa"/>
          </w:tcPr>
          <w:p w:rsidR="00B27B8B" w:rsidRPr="00E656AA" w:rsidRDefault="00B27B8B" w:rsidP="00D27ED4">
            <w:pPr>
              <w:rPr>
                <w:b/>
                <w:bCs/>
                <w:rtl/>
                <w:lang w:bidi="ar-IQ"/>
              </w:rPr>
            </w:pPr>
            <w:r>
              <w:rPr>
                <w:rFonts w:hint="cs"/>
                <w:b/>
                <w:bCs/>
                <w:rtl/>
                <w:lang w:bidi="ar-IQ"/>
              </w:rPr>
              <w:t xml:space="preserve">دكتوراه </w:t>
            </w:r>
          </w:p>
        </w:tc>
      </w:tr>
      <w:tr w:rsidR="00B27B8B" w:rsidTr="00D27ED4">
        <w:tc>
          <w:tcPr>
            <w:tcW w:w="2035" w:type="dxa"/>
          </w:tcPr>
          <w:p w:rsidR="00B27B8B" w:rsidRPr="00E656AA" w:rsidRDefault="00B27B8B" w:rsidP="00D27ED4">
            <w:pPr>
              <w:rPr>
                <w:b/>
                <w:bCs/>
                <w:sz w:val="24"/>
                <w:szCs w:val="24"/>
                <w:rtl/>
                <w:lang w:bidi="ar-IQ"/>
              </w:rPr>
            </w:pPr>
            <w:r w:rsidRPr="00E656AA">
              <w:rPr>
                <w:rFonts w:hint="cs"/>
                <w:b/>
                <w:bCs/>
                <w:sz w:val="24"/>
                <w:szCs w:val="24"/>
                <w:rtl/>
                <w:lang w:bidi="ar-IQ"/>
              </w:rPr>
              <w:t xml:space="preserve">السنة </w:t>
            </w:r>
          </w:p>
        </w:tc>
        <w:tc>
          <w:tcPr>
            <w:tcW w:w="6487" w:type="dxa"/>
          </w:tcPr>
          <w:p w:rsidR="00B27B8B" w:rsidRPr="00E656AA" w:rsidRDefault="00B27B8B" w:rsidP="00D27ED4">
            <w:pPr>
              <w:rPr>
                <w:b/>
                <w:bCs/>
                <w:rtl/>
                <w:lang w:bidi="ar-IQ"/>
              </w:rPr>
            </w:pPr>
            <w:r>
              <w:rPr>
                <w:rFonts w:hint="cs"/>
                <w:b/>
                <w:bCs/>
                <w:rtl/>
                <w:lang w:bidi="ar-IQ"/>
              </w:rPr>
              <w:t>2010</w:t>
            </w:r>
          </w:p>
        </w:tc>
      </w:tr>
      <w:tr w:rsidR="00B27B8B" w:rsidTr="00D27ED4">
        <w:tc>
          <w:tcPr>
            <w:tcW w:w="2035" w:type="dxa"/>
          </w:tcPr>
          <w:p w:rsidR="00B27B8B" w:rsidRPr="00E656AA" w:rsidRDefault="00B27B8B" w:rsidP="00D27ED4">
            <w:pPr>
              <w:rPr>
                <w:b/>
                <w:bCs/>
                <w:rtl/>
                <w:lang w:bidi="ar-IQ"/>
              </w:rPr>
            </w:pPr>
            <w:r w:rsidRPr="00E656AA">
              <w:rPr>
                <w:rFonts w:hint="cs"/>
                <w:b/>
                <w:bCs/>
                <w:rtl/>
                <w:lang w:bidi="ar-IQ"/>
              </w:rPr>
              <w:t xml:space="preserve">عنوان الاطروحة </w:t>
            </w:r>
          </w:p>
        </w:tc>
        <w:tc>
          <w:tcPr>
            <w:tcW w:w="6487" w:type="dxa"/>
          </w:tcPr>
          <w:p w:rsidR="00B27B8B" w:rsidRPr="003A0D81" w:rsidRDefault="003A0D81" w:rsidP="003A0D81">
            <w:pPr>
              <w:rPr>
                <w:rFonts w:asciiTheme="majorBidi" w:hAnsiTheme="majorBidi" w:cstheme="majorBidi"/>
                <w:b/>
                <w:bCs/>
                <w:sz w:val="24"/>
                <w:szCs w:val="24"/>
                <w:rtl/>
                <w:lang w:bidi="ar-IQ"/>
              </w:rPr>
            </w:pPr>
            <w:r w:rsidRPr="003A0D81">
              <w:rPr>
                <w:rFonts w:asciiTheme="majorBidi" w:hAnsiTheme="majorBidi" w:cstheme="majorBidi"/>
                <w:b/>
                <w:bCs/>
                <w:sz w:val="24"/>
                <w:szCs w:val="24"/>
                <w:rtl/>
              </w:rPr>
              <w:t xml:space="preserve">تاثير اسلوبي المتشعب والاشتقاق لذوي تكوين المدركات (الفحص -التدقيق) في التعلم والاحتفاظ لبعض المهارات الاساسية بكرة اليد </w:t>
            </w:r>
          </w:p>
        </w:tc>
      </w:tr>
      <w:tr w:rsidR="00B27B8B" w:rsidRPr="003A0D81" w:rsidTr="00D27ED4">
        <w:tc>
          <w:tcPr>
            <w:tcW w:w="2035" w:type="dxa"/>
          </w:tcPr>
          <w:p w:rsidR="00B27B8B" w:rsidRPr="003A0D81" w:rsidRDefault="00B27B8B" w:rsidP="00D27ED4">
            <w:pPr>
              <w:rPr>
                <w:b/>
                <w:bCs/>
                <w:rtl/>
                <w:lang w:bidi="ar-IQ"/>
              </w:rPr>
            </w:pPr>
            <w:r w:rsidRPr="003A0D81">
              <w:rPr>
                <w:rFonts w:hint="cs"/>
                <w:b/>
                <w:bCs/>
                <w:rtl/>
                <w:lang w:bidi="ar-IQ"/>
              </w:rPr>
              <w:t xml:space="preserve">ملخص الاطروحة </w:t>
            </w:r>
          </w:p>
        </w:tc>
        <w:tc>
          <w:tcPr>
            <w:tcW w:w="6487" w:type="dxa"/>
          </w:tcPr>
          <w:p w:rsidR="003A0D81" w:rsidRPr="003A0D81" w:rsidRDefault="003A0D81" w:rsidP="003A0D81">
            <w:pPr>
              <w:ind w:firstLine="720"/>
              <w:jc w:val="lowKashida"/>
              <w:rPr>
                <w:rFonts w:cs="Simplified Arabic"/>
                <w:b/>
                <w:bCs/>
                <w:sz w:val="24"/>
                <w:szCs w:val="24"/>
                <w:rtl/>
                <w:lang w:bidi="ar-IQ"/>
              </w:rPr>
            </w:pPr>
            <w:r w:rsidRPr="003A0D81">
              <w:rPr>
                <w:rFonts w:cs="Simplified Arabic"/>
                <w:b/>
                <w:bCs/>
                <w:sz w:val="24"/>
                <w:szCs w:val="24"/>
                <w:rtl/>
                <w:lang w:bidi="ar-IQ"/>
              </w:rPr>
              <w:t xml:space="preserve">والذي تضمن مقدمة البحث وأهميته، إذ تبلورت في التعرف على الجانب المعرفي الإدراكي (الفحص-التدقيق) باعتبارها احد الأساليب المعرفية التي تراعي الفروق الفردية بين الطلاب حيث يتعامل الأفراد من ذوي الفحص </w:t>
            </w:r>
            <w:r w:rsidRPr="003A0D81">
              <w:rPr>
                <w:rFonts w:cs="Simplified Arabic"/>
                <w:b/>
                <w:bCs/>
                <w:sz w:val="24"/>
                <w:szCs w:val="24"/>
                <w:lang w:bidi="ar-IQ"/>
              </w:rPr>
              <w:t>(Scanning)</w:t>
            </w:r>
            <w:r w:rsidRPr="003A0D81">
              <w:rPr>
                <w:rFonts w:cs="Simplified Arabic"/>
                <w:b/>
                <w:bCs/>
                <w:sz w:val="24"/>
                <w:szCs w:val="24"/>
                <w:rtl/>
                <w:lang w:bidi="ar-IQ"/>
              </w:rPr>
              <w:t xml:space="preserve"> مع المثيرات بشمولية، بينما يتعامل الأفراد من ذوي التدقيق </w:t>
            </w:r>
            <w:r w:rsidRPr="003A0D81">
              <w:rPr>
                <w:rFonts w:cs="Simplified Arabic"/>
                <w:b/>
                <w:bCs/>
                <w:sz w:val="24"/>
                <w:szCs w:val="24"/>
                <w:lang w:bidi="ar-IQ"/>
              </w:rPr>
              <w:t>(Focusing)</w:t>
            </w:r>
            <w:r w:rsidRPr="003A0D81">
              <w:rPr>
                <w:rFonts w:cs="Simplified Arabic"/>
                <w:b/>
                <w:bCs/>
                <w:sz w:val="24"/>
                <w:szCs w:val="24"/>
                <w:rtl/>
                <w:lang w:bidi="ar-IQ"/>
              </w:rPr>
              <w:t xml:space="preserve"> بمحدودية، لذا فان التركيز على أسلوب تعليمي واحد في التعلم يمكن ان يكون له تأثير ايجابي في بعض المتعلمين وتأثير سلبي في البعض الأخر، فلابد من استخدام أساليب تعليمية تراعي الأساليب المعرفية التي يمتلكها المتعلمون ليتمكن كل متعلم من تحقيق أقصى ما لديه واستيعاب متطلبات الدراسية بشكل أفضل، إذ تم استخدام أسلوبي التشعب والاشتقاق كأحد الأساليب التعليمية، وبما ان لعبة كرة اليد تعد من الألعاب التنافسية، فضلاً عن كونها من الألعاب التي تأثرت كسائر الألعاب الأخرى بالتطورات الحاصلة في أساليب التعلم، لذا فان استخدام أسلوب التشعب والاشتقاق يمكن ان يكون له دور كبير في تعلم وإتقان مهاراته الأساسية، وتكمن أهمية البحث في التعرف على تأثير أسلوبي التشعب والاشتقاق في المتعلمين من ذوي تكوين المدركات (الفحص-التدقيق) </w:t>
            </w:r>
            <w:r w:rsidRPr="003A0D81">
              <w:rPr>
                <w:rFonts w:cs="Simplified Arabic"/>
                <w:b/>
                <w:bCs/>
                <w:sz w:val="24"/>
                <w:szCs w:val="24"/>
                <w:lang w:bidi="ar-IQ"/>
              </w:rPr>
              <w:t>(Focusing-Scanning)</w:t>
            </w:r>
            <w:r w:rsidRPr="003A0D81">
              <w:rPr>
                <w:rFonts w:cs="Simplified Arabic"/>
                <w:b/>
                <w:bCs/>
                <w:sz w:val="24"/>
                <w:szCs w:val="24"/>
                <w:rtl/>
                <w:lang w:bidi="ar-IQ"/>
              </w:rPr>
              <w:t xml:space="preserve"> الإدراكي في التعلم المهاري والاحتفاظ بها لتحديد الأسلوب التعليمي الأنسب لهم وفقاً لأسلوبهم المعرفي، وتأثير ذلك في احتفاظ التعلم بتلك المهارات وإسهامه في نجاح العملية التعليمية، ومن خلال العمل والمتابعة لاحظت الباحثة إتباع أساليب معينة من قبل التدريسيين لا تحقق نتائج مناسبة للطلاب، وقد أوعزت الباحثة السبب في تلك النتائج إلى إتباع أساليب معينة دون غيرها هذا من جهة مما يدعوا إلى الملل من قبل الطالب، واعتماد تلك الأساليب التقليدية دون الأخذ بنظر الاعتبار الفروق الفردية لدى الطلاب من جهة أخرى.</w:t>
            </w:r>
          </w:p>
          <w:p w:rsidR="003A0D81" w:rsidRPr="003A0D81" w:rsidRDefault="003A0D81" w:rsidP="003A0D81">
            <w:pPr>
              <w:ind w:firstLine="720"/>
              <w:jc w:val="lowKashida"/>
              <w:rPr>
                <w:rFonts w:cs="Simplified Arabic"/>
                <w:b/>
                <w:bCs/>
                <w:sz w:val="24"/>
                <w:szCs w:val="24"/>
                <w:rtl/>
                <w:lang w:bidi="ar-IQ"/>
              </w:rPr>
            </w:pPr>
            <w:r w:rsidRPr="003A0D81">
              <w:rPr>
                <w:rFonts w:cs="Simplified Arabic"/>
                <w:b/>
                <w:bCs/>
                <w:sz w:val="24"/>
                <w:szCs w:val="24"/>
                <w:rtl/>
                <w:lang w:bidi="ar-IQ"/>
              </w:rPr>
              <w:t xml:space="preserve">وقد هدف البحث إلى إعداد بعض التمارين بأسلوبي المتشعب والاشتقاق والتعرف على تأثير استخدام هذه التمارين لذوي (الفحص-التدقيق) </w:t>
            </w:r>
            <w:r w:rsidRPr="003A0D81">
              <w:rPr>
                <w:rFonts w:cs="Simplified Arabic"/>
                <w:b/>
                <w:bCs/>
                <w:sz w:val="24"/>
                <w:szCs w:val="24"/>
                <w:lang w:bidi="ar-IQ"/>
              </w:rPr>
              <w:t>(Focusing-Scanning)</w:t>
            </w:r>
            <w:r w:rsidRPr="003A0D81">
              <w:rPr>
                <w:rFonts w:cs="Simplified Arabic"/>
                <w:b/>
                <w:bCs/>
                <w:sz w:val="24"/>
                <w:szCs w:val="24"/>
                <w:rtl/>
                <w:lang w:bidi="ar-IQ"/>
              </w:rPr>
              <w:t xml:space="preserve"> في التعلم المهاري والاحتفاظ بكرة اليد للمجاميع التجريبية الأربعة، </w:t>
            </w:r>
            <w:r w:rsidRPr="003A0D81">
              <w:rPr>
                <w:rFonts w:cs="Simplified Arabic"/>
                <w:b/>
                <w:bCs/>
                <w:sz w:val="24"/>
                <w:szCs w:val="24"/>
                <w:rtl/>
                <w:lang w:bidi="ar-IQ"/>
              </w:rPr>
              <w:lastRenderedPageBreak/>
              <w:t>وافترض البحث وجود تأثير في استخدام التمارين بأسلوبي المتشعب والاشتقاق لذوي تكوين المدركات (الفحص-التدقيق) للمجاميع الأربعة في التعلم المهاري والاحتفاظ بكرة اليد لبعض المهارات الأساسية.</w:t>
            </w:r>
          </w:p>
          <w:p w:rsidR="003A0D81" w:rsidRPr="003A0D81" w:rsidRDefault="003A0D81" w:rsidP="003A0D81">
            <w:pPr>
              <w:ind w:firstLine="720"/>
              <w:jc w:val="lowKashida"/>
              <w:rPr>
                <w:rFonts w:cs="Simplified Arabic"/>
                <w:b/>
                <w:bCs/>
                <w:sz w:val="24"/>
                <w:szCs w:val="24"/>
                <w:rtl/>
                <w:lang w:bidi="ar-IQ"/>
              </w:rPr>
            </w:pPr>
            <w:r w:rsidRPr="003A0D81">
              <w:rPr>
                <w:rFonts w:cs="Simplified Arabic"/>
                <w:b/>
                <w:bCs/>
                <w:sz w:val="24"/>
                <w:szCs w:val="24"/>
                <w:rtl/>
                <w:lang w:bidi="ar-IQ"/>
              </w:rPr>
              <w:t>وقد شمل المجال البشري طلاب المرحلة الثانية – قسم التدريب بكلية التربية الرياضية/جامعة بغداد بعدد (60) طالب، وتحدد المجال المكاني في قاعة كلية التربية الرياضية في جامعة بغداد، أما المجال الزماني فكان للمدة من (9/11/2008) ولغاية (11/1/2009)، كما شمل البحث عدة محاور نظرية تمثل المحور الأول في الأساليب التعليمية وأسلوب التعلم المباشر وأسلوب التعلم الغير مباشر، أما المحور الثاني فقد تمثل بماهية الأسلوب المتشعب وتركيبه وأهدافه وتحليله، أما المحور الثالث فقد تمثل بماهية الأسلوب الاشتقاق وأهدافه وتحليله والمجالات التي يطورها، أما المحور الرابع فقد شمل الأساليب المعرفية والخصائص الرئيسية للأساليب المعرفية والأساليب المعرفية بصفتها أساليب تعلم وأنواع الأساليب المعرفية إضافة إلى أسلوب تكوين المدركات المتمثل بأسلوب الفحص – التدقيق، أما المحور الخامس فقد تضمن التعلم المعرفي، المعنى والمفهوم وعلاقته بالمعرفة العلمية بالمهارات الحركية في حين شمل المحور السادس المهارات الأساسية بكرة اليد أما المحور السابع فقد تناول الاحتفاظ بأنواعه.</w:t>
            </w:r>
          </w:p>
          <w:p w:rsidR="003A0D81" w:rsidRPr="003A0D81" w:rsidRDefault="003A0D81" w:rsidP="003A0D81">
            <w:pPr>
              <w:ind w:firstLine="720"/>
              <w:jc w:val="lowKashida"/>
              <w:rPr>
                <w:rFonts w:cs="Simplified Arabic"/>
                <w:b/>
                <w:bCs/>
                <w:sz w:val="24"/>
                <w:szCs w:val="24"/>
                <w:rtl/>
                <w:lang w:bidi="ar-IQ"/>
              </w:rPr>
            </w:pPr>
            <w:r w:rsidRPr="003A0D81">
              <w:rPr>
                <w:rFonts w:cs="Simplified Arabic"/>
                <w:b/>
                <w:bCs/>
                <w:sz w:val="24"/>
                <w:szCs w:val="24"/>
                <w:rtl/>
                <w:lang w:bidi="ar-IQ"/>
              </w:rPr>
              <w:t>وتضمنت الأطروحة دراسات مشابهة ومرتبطة على المحورين الأول دراسات متعلقة بالأساليب التعليمية وهي دراسة (ألاء زهير مصطفى:2008) و(ميسون عبد خليفة:2003) ،ودراسات تتعلق بالأساليب المعرفية مثل دراسة (زكية إبراهيم احمد:2001).</w:t>
            </w:r>
          </w:p>
          <w:p w:rsidR="003A0D81" w:rsidRPr="003A0D81" w:rsidRDefault="003A0D81" w:rsidP="003A0D81">
            <w:pPr>
              <w:ind w:firstLine="720"/>
              <w:jc w:val="lowKashida"/>
              <w:rPr>
                <w:rFonts w:cs="Simplified Arabic"/>
                <w:b/>
                <w:bCs/>
                <w:sz w:val="24"/>
                <w:szCs w:val="24"/>
                <w:rtl/>
                <w:lang w:bidi="ar-IQ"/>
              </w:rPr>
            </w:pPr>
            <w:r w:rsidRPr="003A0D81">
              <w:rPr>
                <w:rFonts w:cs="Simplified Arabic"/>
                <w:b/>
                <w:bCs/>
                <w:sz w:val="24"/>
                <w:szCs w:val="24"/>
                <w:rtl/>
                <w:lang w:bidi="ar-IQ"/>
              </w:rPr>
              <w:t>واستخدمت الباحثة المنهج التجريبي، بعد ان تم إيجاد التكافؤ لعينة البحث (60) طالب في جامعة بغداد في متغيرات البحث المتمثلة بقياس المهارات (المناولة، الطبطبة، التهديف) في الاختبارات القبلية، وتم تحديد أهم المهارات الأساسية المتبعة ضمن المنهج المقرر لعينة البحث.</w:t>
            </w:r>
          </w:p>
          <w:p w:rsidR="003A0D81" w:rsidRPr="003A0D81" w:rsidRDefault="003A0D81" w:rsidP="003A0D81">
            <w:pPr>
              <w:ind w:firstLine="720"/>
              <w:jc w:val="lowKashida"/>
              <w:rPr>
                <w:rFonts w:cs="Simplified Arabic"/>
                <w:b/>
                <w:bCs/>
                <w:sz w:val="24"/>
                <w:szCs w:val="24"/>
                <w:rtl/>
                <w:lang w:bidi="ar-IQ"/>
              </w:rPr>
            </w:pPr>
            <w:r w:rsidRPr="003A0D81">
              <w:rPr>
                <w:rFonts w:cs="Simplified Arabic"/>
                <w:b/>
                <w:bCs/>
                <w:sz w:val="24"/>
                <w:szCs w:val="24"/>
                <w:rtl/>
                <w:lang w:bidi="ar-IQ"/>
              </w:rPr>
              <w:t>تضمن البحث مقياس خاص بتحديد الأسلوب المعرفي للطلاب وهو مقياس أسلوب (الفحص-التدقيق) لذوي تكوين المدركات، وبعد ان تم عرض المقياس على الخبراء والمختصين لمعرفة مدى ملائمته للعينة، تم إيجاد الأسس العلمية له، إذ تم ترشيح أهم نوع لكل مهارة وهي (مهارة المناولة من مستوى الرأس، الطبطبة، التصويب من مستوى الرأس)، وقد اشتملت الأطروحة على ثلاث اختبارات تم ترشيحها من قبل الخبراء والمختصين، فضلاً عن استخراج الأسس العلمية للاختبارات وبعدم استخدام الوسائل الإحصائية المناسبة تم عرض النتائج وتحليلها ومناقشتها بما يحقق أهداف وفروض البحث.</w:t>
            </w:r>
          </w:p>
          <w:p w:rsidR="003A0D81" w:rsidRPr="003A0D81" w:rsidRDefault="003A0D81" w:rsidP="003A0D81">
            <w:pPr>
              <w:ind w:firstLine="720"/>
              <w:jc w:val="lowKashida"/>
              <w:rPr>
                <w:rFonts w:cs="Simplified Arabic"/>
                <w:b/>
                <w:bCs/>
                <w:sz w:val="24"/>
                <w:szCs w:val="24"/>
                <w:rtl/>
                <w:lang w:bidi="ar-IQ"/>
              </w:rPr>
            </w:pPr>
          </w:p>
          <w:p w:rsidR="003A0D81" w:rsidRPr="003A0D81" w:rsidRDefault="003A0D81" w:rsidP="003A0D81">
            <w:pPr>
              <w:ind w:firstLine="720"/>
              <w:jc w:val="lowKashida"/>
              <w:rPr>
                <w:rFonts w:cs="Simplified Arabic"/>
                <w:b/>
                <w:bCs/>
                <w:sz w:val="24"/>
                <w:szCs w:val="24"/>
                <w:rtl/>
                <w:lang w:bidi="ar-IQ"/>
              </w:rPr>
            </w:pPr>
          </w:p>
          <w:p w:rsidR="00B27B8B" w:rsidRPr="003A0D81" w:rsidRDefault="00B27B8B" w:rsidP="00D27ED4">
            <w:pPr>
              <w:rPr>
                <w:b/>
                <w:bCs/>
                <w:rtl/>
                <w:lang w:bidi="ar-IQ"/>
              </w:rPr>
            </w:pPr>
          </w:p>
        </w:tc>
      </w:tr>
    </w:tbl>
    <w:p w:rsidR="00B27B8B" w:rsidRPr="003A0D81" w:rsidRDefault="00B27B8B" w:rsidP="00B27B8B">
      <w:pPr>
        <w:ind w:firstLine="720"/>
        <w:rPr>
          <w:b/>
          <w:bCs/>
        </w:rPr>
      </w:pPr>
    </w:p>
    <w:p w:rsidR="00B27B8B" w:rsidRPr="003A0D81" w:rsidRDefault="00B27B8B" w:rsidP="00B27B8B">
      <w:pPr>
        <w:rPr>
          <w:b/>
          <w:bCs/>
        </w:rPr>
      </w:pPr>
    </w:p>
    <w:tbl>
      <w:tblPr>
        <w:tblStyle w:val="TableGrid"/>
        <w:bidiVisual/>
        <w:tblW w:w="0" w:type="auto"/>
        <w:tblLook w:val="04A0"/>
      </w:tblPr>
      <w:tblGrid>
        <w:gridCol w:w="2035"/>
        <w:gridCol w:w="6487"/>
      </w:tblGrid>
      <w:tr w:rsidR="00B27B8B" w:rsidTr="00D27ED4">
        <w:tc>
          <w:tcPr>
            <w:tcW w:w="2035" w:type="dxa"/>
          </w:tcPr>
          <w:p w:rsidR="00B27B8B" w:rsidRPr="00E656AA" w:rsidRDefault="00B27B8B" w:rsidP="00D27ED4">
            <w:pPr>
              <w:rPr>
                <w:b/>
                <w:bCs/>
                <w:sz w:val="24"/>
                <w:szCs w:val="24"/>
                <w:rtl/>
                <w:lang w:bidi="ar-IQ"/>
              </w:rPr>
            </w:pPr>
            <w:r w:rsidRPr="00E656AA">
              <w:rPr>
                <w:rFonts w:hint="cs"/>
                <w:b/>
                <w:bCs/>
                <w:sz w:val="24"/>
                <w:szCs w:val="24"/>
                <w:rtl/>
                <w:lang w:bidi="ar-IQ"/>
              </w:rPr>
              <w:t xml:space="preserve">اسم الكلية </w:t>
            </w:r>
          </w:p>
        </w:tc>
        <w:tc>
          <w:tcPr>
            <w:tcW w:w="6487" w:type="dxa"/>
          </w:tcPr>
          <w:p w:rsidR="00B27B8B" w:rsidRPr="00E656AA" w:rsidRDefault="00B27B8B" w:rsidP="00D27ED4">
            <w:pPr>
              <w:rPr>
                <w:b/>
                <w:bCs/>
                <w:rtl/>
                <w:lang w:bidi="ar-IQ"/>
              </w:rPr>
            </w:pPr>
            <w:r w:rsidRPr="00E656AA">
              <w:rPr>
                <w:rFonts w:hint="cs"/>
                <w:b/>
                <w:bCs/>
                <w:rtl/>
                <w:lang w:bidi="ar-IQ"/>
              </w:rPr>
              <w:t xml:space="preserve">كلية التربية الرياضية للبنات </w:t>
            </w:r>
          </w:p>
        </w:tc>
      </w:tr>
      <w:tr w:rsidR="00B27B8B" w:rsidTr="00D27ED4">
        <w:tc>
          <w:tcPr>
            <w:tcW w:w="2035" w:type="dxa"/>
          </w:tcPr>
          <w:p w:rsidR="00B27B8B" w:rsidRPr="00E656AA" w:rsidRDefault="00B27B8B" w:rsidP="00D27ED4">
            <w:pPr>
              <w:rPr>
                <w:b/>
                <w:bCs/>
                <w:sz w:val="24"/>
                <w:szCs w:val="24"/>
                <w:rtl/>
                <w:lang w:bidi="ar-IQ"/>
              </w:rPr>
            </w:pPr>
            <w:r w:rsidRPr="00E656AA">
              <w:rPr>
                <w:rFonts w:hint="cs"/>
                <w:b/>
                <w:bCs/>
                <w:sz w:val="24"/>
                <w:szCs w:val="24"/>
                <w:rtl/>
                <w:lang w:bidi="ar-IQ"/>
              </w:rPr>
              <w:t xml:space="preserve">اسم القسم </w:t>
            </w:r>
          </w:p>
        </w:tc>
        <w:tc>
          <w:tcPr>
            <w:tcW w:w="6487" w:type="dxa"/>
          </w:tcPr>
          <w:p w:rsidR="00B27B8B" w:rsidRPr="00E656AA" w:rsidRDefault="00B27B8B" w:rsidP="00D27ED4">
            <w:pPr>
              <w:rPr>
                <w:b/>
                <w:bCs/>
                <w:rtl/>
                <w:lang w:bidi="ar-IQ"/>
              </w:rPr>
            </w:pPr>
            <w:r>
              <w:rPr>
                <w:rFonts w:hint="cs"/>
                <w:b/>
                <w:bCs/>
                <w:rtl/>
                <w:lang w:bidi="ar-IQ"/>
              </w:rPr>
              <w:t xml:space="preserve">الدراسات العليا </w:t>
            </w:r>
          </w:p>
        </w:tc>
      </w:tr>
      <w:tr w:rsidR="00B27B8B" w:rsidTr="00D27ED4">
        <w:tc>
          <w:tcPr>
            <w:tcW w:w="2035" w:type="dxa"/>
          </w:tcPr>
          <w:p w:rsidR="00B27B8B" w:rsidRPr="00E656AA" w:rsidRDefault="00B27B8B" w:rsidP="00D27ED4">
            <w:pPr>
              <w:rPr>
                <w:b/>
                <w:bCs/>
                <w:sz w:val="24"/>
                <w:szCs w:val="24"/>
                <w:rtl/>
                <w:lang w:bidi="ar-IQ"/>
              </w:rPr>
            </w:pPr>
            <w:r w:rsidRPr="00E656AA">
              <w:rPr>
                <w:rFonts w:hint="cs"/>
                <w:b/>
                <w:bCs/>
                <w:sz w:val="24"/>
                <w:szCs w:val="24"/>
                <w:rtl/>
                <w:lang w:bidi="ar-IQ"/>
              </w:rPr>
              <w:t xml:space="preserve">الاسم الثلاثي </w:t>
            </w:r>
          </w:p>
        </w:tc>
        <w:tc>
          <w:tcPr>
            <w:tcW w:w="6487" w:type="dxa"/>
          </w:tcPr>
          <w:p w:rsidR="00B27B8B" w:rsidRPr="00E656AA" w:rsidRDefault="003A0D81" w:rsidP="00D27ED4">
            <w:pPr>
              <w:rPr>
                <w:b/>
                <w:bCs/>
                <w:rtl/>
                <w:lang w:bidi="ar-IQ"/>
              </w:rPr>
            </w:pPr>
            <w:r>
              <w:rPr>
                <w:rFonts w:hint="cs"/>
                <w:b/>
                <w:bCs/>
                <w:rtl/>
                <w:lang w:bidi="ar-IQ"/>
              </w:rPr>
              <w:t>انوار عبد الحسين علوان</w:t>
            </w:r>
          </w:p>
        </w:tc>
      </w:tr>
      <w:tr w:rsidR="00B27B8B" w:rsidTr="00D27ED4">
        <w:tc>
          <w:tcPr>
            <w:tcW w:w="2035" w:type="dxa"/>
          </w:tcPr>
          <w:p w:rsidR="00B27B8B" w:rsidRPr="00E656AA" w:rsidRDefault="00B27B8B" w:rsidP="00D27ED4">
            <w:pPr>
              <w:rPr>
                <w:b/>
                <w:bCs/>
                <w:sz w:val="24"/>
                <w:szCs w:val="24"/>
                <w:rtl/>
                <w:lang w:bidi="ar-IQ"/>
              </w:rPr>
            </w:pPr>
            <w:r w:rsidRPr="00E656AA">
              <w:rPr>
                <w:rFonts w:hint="cs"/>
                <w:b/>
                <w:bCs/>
                <w:sz w:val="24"/>
                <w:szCs w:val="24"/>
                <w:rtl/>
                <w:lang w:bidi="ar-IQ"/>
              </w:rPr>
              <w:t xml:space="preserve">البريد الالكتروني </w:t>
            </w:r>
          </w:p>
        </w:tc>
        <w:tc>
          <w:tcPr>
            <w:tcW w:w="6487" w:type="dxa"/>
          </w:tcPr>
          <w:p w:rsidR="00B27B8B" w:rsidRPr="00E656AA" w:rsidRDefault="00B27B8B" w:rsidP="00D27ED4">
            <w:pPr>
              <w:rPr>
                <w:b/>
                <w:bCs/>
                <w:rtl/>
                <w:lang w:bidi="ar-IQ"/>
              </w:rPr>
            </w:pPr>
            <w:r>
              <w:rPr>
                <w:rFonts w:hint="cs"/>
                <w:b/>
                <w:bCs/>
                <w:rtl/>
                <w:lang w:bidi="ar-IQ"/>
              </w:rPr>
              <w:t>لايوجد</w:t>
            </w:r>
          </w:p>
        </w:tc>
      </w:tr>
      <w:tr w:rsidR="00B27B8B" w:rsidTr="00D27ED4">
        <w:tc>
          <w:tcPr>
            <w:tcW w:w="2035" w:type="dxa"/>
          </w:tcPr>
          <w:p w:rsidR="00B27B8B" w:rsidRPr="00E656AA" w:rsidRDefault="00B27B8B" w:rsidP="00D27ED4">
            <w:pPr>
              <w:rPr>
                <w:b/>
                <w:bCs/>
                <w:sz w:val="24"/>
                <w:szCs w:val="24"/>
                <w:rtl/>
                <w:lang w:bidi="ar-IQ"/>
              </w:rPr>
            </w:pPr>
            <w:r w:rsidRPr="00E656AA">
              <w:rPr>
                <w:rFonts w:hint="cs"/>
                <w:b/>
                <w:bCs/>
                <w:sz w:val="24"/>
                <w:szCs w:val="24"/>
                <w:rtl/>
                <w:lang w:bidi="ar-IQ"/>
              </w:rPr>
              <w:t xml:space="preserve">المهنة </w:t>
            </w:r>
          </w:p>
        </w:tc>
        <w:tc>
          <w:tcPr>
            <w:tcW w:w="6487" w:type="dxa"/>
          </w:tcPr>
          <w:p w:rsidR="00B27B8B" w:rsidRPr="00E656AA" w:rsidRDefault="00B27B8B" w:rsidP="00D27ED4">
            <w:pPr>
              <w:rPr>
                <w:b/>
                <w:bCs/>
                <w:rtl/>
                <w:lang w:bidi="ar-IQ"/>
              </w:rPr>
            </w:pPr>
            <w:r>
              <w:rPr>
                <w:rFonts w:hint="cs"/>
                <w:b/>
                <w:bCs/>
                <w:rtl/>
                <w:lang w:bidi="ar-IQ"/>
              </w:rPr>
              <w:t>مدرس مساعد</w:t>
            </w:r>
          </w:p>
        </w:tc>
      </w:tr>
      <w:tr w:rsidR="00B27B8B" w:rsidTr="00D27ED4">
        <w:tc>
          <w:tcPr>
            <w:tcW w:w="2035" w:type="dxa"/>
          </w:tcPr>
          <w:p w:rsidR="00B27B8B" w:rsidRPr="00E656AA" w:rsidRDefault="00B27B8B" w:rsidP="00D27ED4">
            <w:pPr>
              <w:rPr>
                <w:b/>
                <w:bCs/>
                <w:sz w:val="24"/>
                <w:szCs w:val="24"/>
                <w:rtl/>
                <w:lang w:bidi="ar-IQ"/>
              </w:rPr>
            </w:pPr>
            <w:r w:rsidRPr="00E656AA">
              <w:rPr>
                <w:rFonts w:hint="cs"/>
                <w:b/>
                <w:bCs/>
                <w:sz w:val="24"/>
                <w:szCs w:val="24"/>
                <w:rtl/>
                <w:lang w:bidi="ar-IQ"/>
              </w:rPr>
              <w:t xml:space="preserve">الدراسة </w:t>
            </w:r>
          </w:p>
        </w:tc>
        <w:tc>
          <w:tcPr>
            <w:tcW w:w="6487" w:type="dxa"/>
          </w:tcPr>
          <w:p w:rsidR="00B27B8B" w:rsidRPr="00E656AA" w:rsidRDefault="00B27B8B" w:rsidP="00D27ED4">
            <w:pPr>
              <w:rPr>
                <w:b/>
                <w:bCs/>
                <w:rtl/>
                <w:lang w:bidi="ar-IQ"/>
              </w:rPr>
            </w:pPr>
            <w:r>
              <w:rPr>
                <w:rFonts w:hint="cs"/>
                <w:b/>
                <w:bCs/>
                <w:rtl/>
                <w:lang w:bidi="ar-IQ"/>
              </w:rPr>
              <w:t xml:space="preserve">دكتوراه </w:t>
            </w:r>
          </w:p>
        </w:tc>
      </w:tr>
      <w:tr w:rsidR="00B27B8B" w:rsidTr="00D27ED4">
        <w:tc>
          <w:tcPr>
            <w:tcW w:w="2035" w:type="dxa"/>
          </w:tcPr>
          <w:p w:rsidR="00B27B8B" w:rsidRPr="00E656AA" w:rsidRDefault="00B27B8B" w:rsidP="00D27ED4">
            <w:pPr>
              <w:rPr>
                <w:b/>
                <w:bCs/>
                <w:sz w:val="24"/>
                <w:szCs w:val="24"/>
                <w:rtl/>
                <w:lang w:bidi="ar-IQ"/>
              </w:rPr>
            </w:pPr>
            <w:r w:rsidRPr="00E656AA">
              <w:rPr>
                <w:rFonts w:hint="cs"/>
                <w:b/>
                <w:bCs/>
                <w:sz w:val="24"/>
                <w:szCs w:val="24"/>
                <w:rtl/>
                <w:lang w:bidi="ar-IQ"/>
              </w:rPr>
              <w:t xml:space="preserve">السنة </w:t>
            </w:r>
          </w:p>
        </w:tc>
        <w:tc>
          <w:tcPr>
            <w:tcW w:w="6487" w:type="dxa"/>
          </w:tcPr>
          <w:p w:rsidR="00B27B8B" w:rsidRPr="00E656AA" w:rsidRDefault="00B27B8B" w:rsidP="00D27ED4">
            <w:pPr>
              <w:rPr>
                <w:b/>
                <w:bCs/>
                <w:rtl/>
                <w:lang w:bidi="ar-IQ"/>
              </w:rPr>
            </w:pPr>
            <w:r>
              <w:rPr>
                <w:rFonts w:hint="cs"/>
                <w:b/>
                <w:bCs/>
                <w:rtl/>
                <w:lang w:bidi="ar-IQ"/>
              </w:rPr>
              <w:t>2010</w:t>
            </w:r>
          </w:p>
        </w:tc>
      </w:tr>
      <w:tr w:rsidR="00B27B8B" w:rsidRPr="003A0D81" w:rsidTr="00D27ED4">
        <w:tc>
          <w:tcPr>
            <w:tcW w:w="2035" w:type="dxa"/>
          </w:tcPr>
          <w:p w:rsidR="00B27B8B" w:rsidRPr="003A0D81" w:rsidRDefault="00B27B8B" w:rsidP="00D27ED4">
            <w:pPr>
              <w:rPr>
                <w:b/>
                <w:bCs/>
                <w:sz w:val="24"/>
                <w:szCs w:val="24"/>
                <w:rtl/>
                <w:lang w:bidi="ar-IQ"/>
              </w:rPr>
            </w:pPr>
            <w:r w:rsidRPr="003A0D81">
              <w:rPr>
                <w:rFonts w:hint="cs"/>
                <w:b/>
                <w:bCs/>
                <w:sz w:val="24"/>
                <w:szCs w:val="24"/>
                <w:rtl/>
                <w:lang w:bidi="ar-IQ"/>
              </w:rPr>
              <w:t xml:space="preserve">عنوان الاطروحة </w:t>
            </w:r>
          </w:p>
        </w:tc>
        <w:tc>
          <w:tcPr>
            <w:tcW w:w="6487" w:type="dxa"/>
          </w:tcPr>
          <w:p w:rsidR="00B27B8B" w:rsidRPr="003A0D81" w:rsidRDefault="003A0D81" w:rsidP="00D27ED4">
            <w:pPr>
              <w:rPr>
                <w:rFonts w:asciiTheme="majorBidi" w:hAnsiTheme="majorBidi" w:cstheme="majorBidi"/>
                <w:b/>
                <w:bCs/>
                <w:sz w:val="24"/>
                <w:szCs w:val="24"/>
                <w:rtl/>
                <w:lang w:bidi="ar-IQ"/>
              </w:rPr>
            </w:pPr>
            <w:r w:rsidRPr="003A0D81">
              <w:rPr>
                <w:rFonts w:asciiTheme="majorBidi" w:hAnsiTheme="majorBidi" w:cstheme="majorBidi"/>
                <w:b/>
                <w:bCs/>
                <w:sz w:val="24"/>
                <w:szCs w:val="24"/>
                <w:rtl/>
                <w:lang w:bidi="ar-IQ"/>
              </w:rPr>
              <w:t>مقارنة بعض القياسات الانثروبومترية ومؤشرات التركيب الجسماني للمرأة بعمر 30-39 سنة</w:t>
            </w:r>
          </w:p>
        </w:tc>
      </w:tr>
      <w:tr w:rsidR="00B27B8B" w:rsidRPr="003A0D81" w:rsidTr="00D27ED4">
        <w:tc>
          <w:tcPr>
            <w:tcW w:w="2035" w:type="dxa"/>
          </w:tcPr>
          <w:p w:rsidR="00B27B8B" w:rsidRPr="003A0D81" w:rsidRDefault="00B27B8B" w:rsidP="00D27ED4">
            <w:pPr>
              <w:rPr>
                <w:b/>
                <w:bCs/>
                <w:sz w:val="24"/>
                <w:szCs w:val="24"/>
                <w:rtl/>
                <w:lang w:bidi="ar-IQ"/>
              </w:rPr>
            </w:pPr>
            <w:r w:rsidRPr="003A0D81">
              <w:rPr>
                <w:rFonts w:hint="cs"/>
                <w:b/>
                <w:bCs/>
                <w:sz w:val="24"/>
                <w:szCs w:val="24"/>
                <w:rtl/>
                <w:lang w:bidi="ar-IQ"/>
              </w:rPr>
              <w:t xml:space="preserve">ملخص الاطروحة </w:t>
            </w:r>
          </w:p>
        </w:tc>
        <w:tc>
          <w:tcPr>
            <w:tcW w:w="6487" w:type="dxa"/>
          </w:tcPr>
          <w:p w:rsidR="003A0D81" w:rsidRPr="003A0D81" w:rsidRDefault="003A0D81" w:rsidP="003A0D81">
            <w:pPr>
              <w:ind w:firstLine="567"/>
              <w:jc w:val="lowKashida"/>
              <w:rPr>
                <w:rFonts w:asciiTheme="majorBidi" w:hAnsiTheme="majorBidi" w:cstheme="majorBidi"/>
                <w:b/>
                <w:bCs/>
                <w:sz w:val="24"/>
                <w:szCs w:val="24"/>
                <w:rtl/>
                <w:lang w:bidi="ar-IQ"/>
              </w:rPr>
            </w:pPr>
            <w:r w:rsidRPr="003A0D81">
              <w:rPr>
                <w:rFonts w:asciiTheme="majorBidi" w:hAnsiTheme="majorBidi" w:cstheme="majorBidi"/>
                <w:b/>
                <w:bCs/>
                <w:sz w:val="24"/>
                <w:szCs w:val="24"/>
                <w:rtl/>
                <w:lang w:bidi="ar-IQ"/>
              </w:rPr>
              <w:t>بالنظر لما تعانيه المراة العراقية من مشاكل صحية تؤثر بشكل مباشر او غير مباشر في فدرتها على العمل اليومي داخل البيت وفي العمل وكذالك في المجتمع فتوعز الباحثة هذه المشكلة لما اصبحت عليه  المرأة العراقية من خصائص لها علاقة في التركيب الجسمي الذي يميزها عن غيرها من النساء في البلدان الأخرى  إذ تتناول المرأة العراقية كميات كبيرة من المواد الكاربوهيدراتية (السكريات والنشويات) كذلك الأغذية المحملة بالدهون فضلاً عن قلة النشاط البدني الذي تمارسه المرأة في مجتمعنا، بينما ترى الباحثة واستناداً إلى الدراسات والبحوث التي اطلعت عليها أن المرأة في المجتمع العربي وبدرجة أكبر في</w:t>
            </w:r>
          </w:p>
          <w:p w:rsidR="003A0D81" w:rsidRPr="003A0D81" w:rsidRDefault="003A0D81" w:rsidP="003A0D81">
            <w:pPr>
              <w:ind w:firstLine="567"/>
              <w:jc w:val="lowKashida"/>
              <w:rPr>
                <w:rFonts w:asciiTheme="majorBidi" w:hAnsiTheme="majorBidi" w:cstheme="majorBidi"/>
                <w:b/>
                <w:bCs/>
                <w:sz w:val="24"/>
                <w:szCs w:val="24"/>
              </w:rPr>
            </w:pPr>
            <w:r w:rsidRPr="003A0D81">
              <w:rPr>
                <w:rFonts w:asciiTheme="majorBidi" w:hAnsiTheme="majorBidi" w:cstheme="majorBidi"/>
                <w:b/>
                <w:bCs/>
                <w:sz w:val="24"/>
                <w:szCs w:val="24"/>
                <w:rtl/>
                <w:lang w:bidi="ar-IQ"/>
              </w:rPr>
              <w:t>المجتمع الأوربي تتميز بصفات قد تكون معاكسة تماماً لما هو موجود في مجتمعنا.</w:t>
            </w:r>
          </w:p>
          <w:p w:rsidR="003A0D81" w:rsidRPr="003A0D81" w:rsidRDefault="003A0D81" w:rsidP="003A0D81">
            <w:pPr>
              <w:spacing w:line="233" w:lineRule="auto"/>
              <w:ind w:firstLine="567"/>
              <w:jc w:val="lowKashida"/>
              <w:rPr>
                <w:rFonts w:asciiTheme="majorBidi" w:hAnsiTheme="majorBidi" w:cstheme="majorBidi"/>
                <w:b/>
                <w:bCs/>
                <w:sz w:val="24"/>
                <w:szCs w:val="24"/>
                <w:rtl/>
                <w:lang w:bidi="ar-IQ"/>
              </w:rPr>
            </w:pPr>
            <w:r w:rsidRPr="003A0D81">
              <w:rPr>
                <w:rFonts w:asciiTheme="majorBidi" w:hAnsiTheme="majorBidi" w:cstheme="majorBidi"/>
                <w:b/>
                <w:bCs/>
                <w:sz w:val="24"/>
                <w:szCs w:val="24"/>
                <w:rtl/>
                <w:lang w:bidi="ar-IQ"/>
              </w:rPr>
              <w:t>وإستاداً إلى ذلك فان معرفة المؤثرات الفسلجية والمورفولوجية التي اختارتها الباحثة لغرض تطبيقها على عينة البحث في المجتمعات الثلاثة ودراستها بشكل مفصل وهي مؤشرات التركيب الجسماني وبعض القياسات الانثروبومترية يمكن لها أن تساعد على معرفة وتشخيص ردود الفعل السلبية الناتجة من طبيعة غذاء المرأة العراقية وقلة النشاط الرياضي البدني اليومي مما يساعد بالتأكيد على وضع الحلول المناسبة لمواجهة هذه المشكلة التي تواجهها المرأة العراقية في حياتها من تأثيرات سلبية على صحتها كذلك قدراتها البدنية التي تنعكس سلباً على نشاطها اليومي داخل المجتمع على تربية أطفالها أو مشاركتها في العمل الوظيفي أو البحثي.</w:t>
            </w:r>
          </w:p>
          <w:p w:rsidR="003A0D81" w:rsidRPr="003A0D81" w:rsidRDefault="003A0D81" w:rsidP="003A0D81">
            <w:pPr>
              <w:spacing w:line="233" w:lineRule="auto"/>
              <w:ind w:firstLine="360"/>
              <w:jc w:val="lowKashida"/>
              <w:rPr>
                <w:rFonts w:asciiTheme="majorBidi" w:hAnsiTheme="majorBidi" w:cstheme="majorBidi"/>
                <w:b/>
                <w:bCs/>
                <w:sz w:val="24"/>
                <w:szCs w:val="24"/>
                <w:rtl/>
              </w:rPr>
            </w:pPr>
            <w:r w:rsidRPr="003A0D81">
              <w:rPr>
                <w:rFonts w:asciiTheme="majorBidi" w:hAnsiTheme="majorBidi" w:cstheme="majorBidi"/>
                <w:b/>
                <w:bCs/>
                <w:sz w:val="24"/>
                <w:szCs w:val="24"/>
                <w:rtl/>
                <w:lang w:bidi="ar-IQ"/>
              </w:rPr>
              <w:t>و</w:t>
            </w:r>
            <w:r w:rsidRPr="003A0D81">
              <w:rPr>
                <w:rFonts w:asciiTheme="majorBidi" w:hAnsiTheme="majorBidi" w:cstheme="majorBidi"/>
                <w:b/>
                <w:bCs/>
                <w:sz w:val="24"/>
                <w:szCs w:val="24"/>
                <w:rtl/>
              </w:rPr>
              <w:t>يهدف البحث إلى:</w:t>
            </w:r>
          </w:p>
          <w:p w:rsidR="003A0D81" w:rsidRPr="003A0D81" w:rsidRDefault="003A0D81" w:rsidP="003A0D81">
            <w:pPr>
              <w:numPr>
                <w:ilvl w:val="0"/>
                <w:numId w:val="6"/>
              </w:numPr>
              <w:spacing w:line="211" w:lineRule="auto"/>
              <w:jc w:val="lowKashida"/>
              <w:rPr>
                <w:rFonts w:asciiTheme="majorBidi" w:hAnsiTheme="majorBidi" w:cstheme="majorBidi"/>
                <w:b/>
                <w:bCs/>
                <w:sz w:val="24"/>
                <w:szCs w:val="24"/>
                <w:lang w:bidi="ar-IQ"/>
              </w:rPr>
            </w:pPr>
            <w:r w:rsidRPr="003A0D81">
              <w:rPr>
                <w:rFonts w:asciiTheme="majorBidi" w:hAnsiTheme="majorBidi" w:cstheme="majorBidi"/>
                <w:b/>
                <w:bCs/>
                <w:sz w:val="24"/>
                <w:szCs w:val="24"/>
                <w:rtl/>
                <w:lang w:bidi="ar-IQ"/>
              </w:rPr>
              <w:t>عمل مقارنة في بعض القياسات الانثروبومترية ومؤشرات التركيب الجسماني للمرأة بعمر (</w:t>
            </w:r>
            <w:r w:rsidRPr="003A0D81">
              <w:rPr>
                <w:rFonts w:asciiTheme="majorBidi" w:hAnsiTheme="majorBidi" w:cstheme="majorBidi"/>
                <w:b/>
                <w:bCs/>
                <w:sz w:val="24"/>
                <w:szCs w:val="24"/>
                <w:lang w:bidi="ar-IQ"/>
              </w:rPr>
              <w:t>39-30</w:t>
            </w:r>
            <w:r w:rsidRPr="003A0D81">
              <w:rPr>
                <w:rFonts w:asciiTheme="majorBidi" w:hAnsiTheme="majorBidi" w:cstheme="majorBidi"/>
                <w:b/>
                <w:bCs/>
                <w:sz w:val="24"/>
                <w:szCs w:val="24"/>
                <w:rtl/>
                <w:lang w:bidi="ar-IQ"/>
              </w:rPr>
              <w:t xml:space="preserve">) في مراكز تربية الكرخ الثانية , الحمرا , دمشق وجامعة ادنبرة </w:t>
            </w:r>
          </w:p>
          <w:p w:rsidR="003A0D81" w:rsidRPr="003A0D81" w:rsidRDefault="003A0D81" w:rsidP="003A0D81">
            <w:pPr>
              <w:numPr>
                <w:ilvl w:val="0"/>
                <w:numId w:val="6"/>
              </w:numPr>
              <w:spacing w:line="211" w:lineRule="auto"/>
              <w:jc w:val="lowKashida"/>
              <w:rPr>
                <w:rFonts w:asciiTheme="majorBidi" w:hAnsiTheme="majorBidi" w:cstheme="majorBidi"/>
                <w:b/>
                <w:bCs/>
                <w:sz w:val="24"/>
                <w:szCs w:val="24"/>
                <w:lang w:bidi="ar-IQ"/>
              </w:rPr>
            </w:pPr>
            <w:r w:rsidRPr="003A0D81">
              <w:rPr>
                <w:rFonts w:asciiTheme="majorBidi" w:hAnsiTheme="majorBidi" w:cstheme="majorBidi"/>
                <w:b/>
                <w:bCs/>
                <w:sz w:val="24"/>
                <w:szCs w:val="24"/>
                <w:rtl/>
                <w:lang w:bidi="ar-IQ"/>
              </w:rPr>
              <w:t xml:space="preserve">ايجاد البروفايل للمراة العراقية بعمر( </w:t>
            </w:r>
            <w:r w:rsidRPr="003A0D81">
              <w:rPr>
                <w:rFonts w:asciiTheme="majorBidi" w:hAnsiTheme="majorBidi" w:cstheme="majorBidi"/>
                <w:b/>
                <w:bCs/>
                <w:sz w:val="24"/>
                <w:szCs w:val="24"/>
                <w:lang w:bidi="ar-IQ"/>
              </w:rPr>
              <w:t>93-30</w:t>
            </w:r>
            <w:r w:rsidRPr="003A0D81">
              <w:rPr>
                <w:rFonts w:asciiTheme="majorBidi" w:hAnsiTheme="majorBidi" w:cstheme="majorBidi"/>
                <w:b/>
                <w:bCs/>
                <w:sz w:val="24"/>
                <w:szCs w:val="24"/>
                <w:rtl/>
                <w:lang w:bidi="ar-IQ"/>
              </w:rPr>
              <w:t xml:space="preserve">) سنة في بعض القياسات الانثروبومترية ومؤشرات التركيب الجسماني . </w:t>
            </w:r>
          </w:p>
          <w:p w:rsidR="003A0D81" w:rsidRPr="003A0D81" w:rsidRDefault="003A0D81" w:rsidP="003A0D81">
            <w:pPr>
              <w:spacing w:line="211" w:lineRule="auto"/>
              <w:ind w:left="720"/>
              <w:jc w:val="lowKashida"/>
              <w:rPr>
                <w:rFonts w:asciiTheme="majorBidi" w:hAnsiTheme="majorBidi" w:cstheme="majorBidi"/>
                <w:b/>
                <w:bCs/>
                <w:sz w:val="24"/>
                <w:szCs w:val="24"/>
                <w:rtl/>
                <w:lang w:bidi="ar-IQ"/>
              </w:rPr>
            </w:pPr>
          </w:p>
          <w:p w:rsidR="003A0D81" w:rsidRPr="003A0D81" w:rsidRDefault="003A0D81" w:rsidP="003A0D81">
            <w:pPr>
              <w:spacing w:line="211" w:lineRule="auto"/>
              <w:jc w:val="lowKashida"/>
              <w:rPr>
                <w:rFonts w:asciiTheme="majorBidi" w:hAnsiTheme="majorBidi" w:cstheme="majorBidi"/>
                <w:b/>
                <w:bCs/>
                <w:sz w:val="24"/>
                <w:szCs w:val="24"/>
                <w:rtl/>
                <w:lang w:bidi="ar-IQ"/>
              </w:rPr>
            </w:pPr>
            <w:r w:rsidRPr="003A0D81">
              <w:rPr>
                <w:rFonts w:asciiTheme="majorBidi" w:hAnsiTheme="majorBidi" w:cstheme="majorBidi"/>
                <w:b/>
                <w:bCs/>
                <w:sz w:val="24"/>
                <w:szCs w:val="24"/>
                <w:rtl/>
                <w:lang w:bidi="ar-IQ"/>
              </w:rPr>
              <w:t>اما فروض البحث فكانت :</w:t>
            </w:r>
          </w:p>
          <w:p w:rsidR="003A0D81" w:rsidRPr="003A0D81" w:rsidRDefault="003A0D81" w:rsidP="003A0D81">
            <w:pPr>
              <w:numPr>
                <w:ilvl w:val="0"/>
                <w:numId w:val="5"/>
              </w:numPr>
              <w:jc w:val="lowKashida"/>
              <w:rPr>
                <w:rFonts w:asciiTheme="majorBidi" w:hAnsiTheme="majorBidi" w:cstheme="majorBidi"/>
                <w:b/>
                <w:bCs/>
                <w:sz w:val="24"/>
                <w:szCs w:val="24"/>
                <w:lang w:bidi="ar-IQ"/>
              </w:rPr>
            </w:pPr>
            <w:r w:rsidRPr="003A0D81">
              <w:rPr>
                <w:rFonts w:asciiTheme="majorBidi" w:hAnsiTheme="majorBidi" w:cstheme="majorBidi"/>
                <w:b/>
                <w:bCs/>
                <w:sz w:val="24"/>
                <w:szCs w:val="24"/>
                <w:rtl/>
                <w:lang w:bidi="ar-IQ"/>
              </w:rPr>
              <w:t>هناك فروق ذوات دلالة إحصائية في القياسات الانثروبومترية في البحث بين المرأة العراقية في مركز تربية الكرخ الثانية  بأعمار (</w:t>
            </w:r>
            <w:r w:rsidRPr="003A0D81">
              <w:rPr>
                <w:rFonts w:asciiTheme="majorBidi" w:hAnsiTheme="majorBidi" w:cstheme="majorBidi"/>
                <w:b/>
                <w:bCs/>
                <w:sz w:val="24"/>
                <w:szCs w:val="24"/>
                <w:lang w:bidi="ar-IQ"/>
              </w:rPr>
              <w:t>39-30</w:t>
            </w:r>
            <w:r w:rsidRPr="003A0D81">
              <w:rPr>
                <w:rFonts w:asciiTheme="majorBidi" w:hAnsiTheme="majorBidi" w:cstheme="majorBidi"/>
                <w:b/>
                <w:bCs/>
                <w:sz w:val="24"/>
                <w:szCs w:val="24"/>
                <w:rtl/>
                <w:lang w:bidi="ar-IQ"/>
              </w:rPr>
              <w:t>) سنة وبين مثيلاتها العربيات في مركز الحمرا ودمشق  والبرطانية في جامعة ادنبرة بالبحث وفي العمر نفسه المشار إليه في أعلاه.</w:t>
            </w:r>
          </w:p>
          <w:p w:rsidR="003A0D81" w:rsidRPr="003A0D81" w:rsidRDefault="003A0D81" w:rsidP="003A0D81">
            <w:pPr>
              <w:numPr>
                <w:ilvl w:val="0"/>
                <w:numId w:val="5"/>
              </w:numPr>
              <w:spacing w:line="233" w:lineRule="auto"/>
              <w:jc w:val="lowKashida"/>
              <w:rPr>
                <w:rFonts w:asciiTheme="majorBidi" w:hAnsiTheme="majorBidi" w:cstheme="majorBidi"/>
                <w:b/>
                <w:bCs/>
                <w:sz w:val="24"/>
                <w:szCs w:val="24"/>
                <w:lang w:bidi="ar-IQ"/>
              </w:rPr>
            </w:pPr>
            <w:r w:rsidRPr="003A0D81">
              <w:rPr>
                <w:rFonts w:asciiTheme="majorBidi" w:hAnsiTheme="majorBidi" w:cstheme="majorBidi"/>
                <w:b/>
                <w:bCs/>
                <w:sz w:val="24"/>
                <w:szCs w:val="24"/>
                <w:rtl/>
                <w:lang w:bidi="ar-IQ"/>
              </w:rPr>
              <w:t>هناك فروق ذوات دلالة إحصائية في مؤشرات التركيب الجسماني للمرأة العراقية في مركز الكرخ الثانية  بأعمار (</w:t>
            </w:r>
            <w:r w:rsidRPr="003A0D81">
              <w:rPr>
                <w:rFonts w:asciiTheme="majorBidi" w:hAnsiTheme="majorBidi" w:cstheme="majorBidi"/>
                <w:b/>
                <w:bCs/>
                <w:sz w:val="24"/>
                <w:szCs w:val="24"/>
                <w:lang w:bidi="ar-IQ"/>
              </w:rPr>
              <w:t>39-30</w:t>
            </w:r>
            <w:r w:rsidRPr="003A0D81">
              <w:rPr>
                <w:rFonts w:asciiTheme="majorBidi" w:hAnsiTheme="majorBidi" w:cstheme="majorBidi"/>
                <w:b/>
                <w:bCs/>
                <w:sz w:val="24"/>
                <w:szCs w:val="24"/>
                <w:rtl/>
                <w:lang w:bidi="ar-IQ"/>
              </w:rPr>
              <w:t>) سنة وبين مثيلاتها العربيات في مركز الحمرا ودمشق والبريطانية في جامعة ادنبرة بالبحث و في العمر نفسه المشار إليه في أعلاه.</w:t>
            </w:r>
          </w:p>
          <w:p w:rsidR="003A0D81" w:rsidRPr="003A0D81" w:rsidRDefault="003A0D81" w:rsidP="003A0D81">
            <w:pPr>
              <w:ind w:left="360"/>
              <w:jc w:val="lowKashida"/>
              <w:rPr>
                <w:rFonts w:asciiTheme="majorBidi" w:hAnsiTheme="majorBidi" w:cstheme="majorBidi"/>
                <w:b/>
                <w:bCs/>
                <w:sz w:val="24"/>
                <w:szCs w:val="24"/>
                <w:lang w:bidi="ar-IQ"/>
              </w:rPr>
            </w:pPr>
          </w:p>
          <w:p w:rsidR="003A0D81" w:rsidRPr="003A0D81" w:rsidRDefault="003A0D81" w:rsidP="003A0D81">
            <w:pPr>
              <w:spacing w:line="211" w:lineRule="auto"/>
              <w:ind w:firstLine="567"/>
              <w:jc w:val="lowKashida"/>
              <w:rPr>
                <w:rFonts w:asciiTheme="majorBidi" w:hAnsiTheme="majorBidi" w:cstheme="majorBidi"/>
                <w:b/>
                <w:bCs/>
                <w:sz w:val="24"/>
                <w:szCs w:val="24"/>
                <w:rtl/>
                <w:lang w:bidi="ar-BH"/>
              </w:rPr>
            </w:pPr>
            <w:r w:rsidRPr="003A0D81">
              <w:rPr>
                <w:rFonts w:asciiTheme="majorBidi" w:hAnsiTheme="majorBidi" w:cstheme="majorBidi"/>
                <w:b/>
                <w:bCs/>
                <w:sz w:val="24"/>
                <w:szCs w:val="24"/>
                <w:rtl/>
                <w:lang w:bidi="ar-IQ"/>
              </w:rPr>
              <w:lastRenderedPageBreak/>
              <w:t xml:space="preserve">في حين اشتمل المجال البشري </w:t>
            </w:r>
            <w:r w:rsidRPr="003A0D81">
              <w:rPr>
                <w:rFonts w:asciiTheme="majorBidi" w:hAnsiTheme="majorBidi" w:cstheme="majorBidi"/>
                <w:b/>
                <w:bCs/>
                <w:sz w:val="24"/>
                <w:szCs w:val="24"/>
                <w:rtl/>
              </w:rPr>
              <w:t xml:space="preserve">على </w:t>
            </w:r>
            <w:r w:rsidRPr="003A0D81">
              <w:rPr>
                <w:rFonts w:asciiTheme="majorBidi" w:hAnsiTheme="majorBidi" w:cstheme="majorBidi"/>
                <w:b/>
                <w:bCs/>
                <w:sz w:val="24"/>
                <w:szCs w:val="24"/>
                <w:rtl/>
                <w:lang w:bidi="ar-BH"/>
              </w:rPr>
              <w:t>ثلاث مجاميع من عينات النساء العراقيات والسوريات واللبنانيات والبريطانيات بأعمار (</w:t>
            </w:r>
            <w:r w:rsidRPr="003A0D81">
              <w:rPr>
                <w:rFonts w:asciiTheme="majorBidi" w:hAnsiTheme="majorBidi" w:cstheme="majorBidi"/>
                <w:b/>
                <w:bCs/>
                <w:sz w:val="24"/>
                <w:szCs w:val="24"/>
                <w:lang w:bidi="ar-BH"/>
              </w:rPr>
              <w:t>39-30</w:t>
            </w:r>
            <w:r w:rsidRPr="003A0D81">
              <w:rPr>
                <w:rFonts w:asciiTheme="majorBidi" w:hAnsiTheme="majorBidi" w:cstheme="majorBidi"/>
                <w:b/>
                <w:bCs/>
                <w:sz w:val="24"/>
                <w:szCs w:val="24"/>
                <w:rtl/>
                <w:lang w:bidi="ar-BH"/>
              </w:rPr>
              <w:t>) بعدد (</w:t>
            </w:r>
            <w:r w:rsidRPr="003A0D81">
              <w:rPr>
                <w:rFonts w:asciiTheme="majorBidi" w:hAnsiTheme="majorBidi" w:cstheme="majorBidi"/>
                <w:b/>
                <w:bCs/>
                <w:sz w:val="24"/>
                <w:szCs w:val="24"/>
                <w:lang w:bidi="ar-BH"/>
              </w:rPr>
              <w:t>75</w:t>
            </w:r>
            <w:r w:rsidRPr="003A0D81">
              <w:rPr>
                <w:rFonts w:asciiTheme="majorBidi" w:hAnsiTheme="majorBidi" w:cstheme="majorBidi"/>
                <w:b/>
                <w:bCs/>
                <w:sz w:val="24"/>
                <w:szCs w:val="24"/>
                <w:rtl/>
                <w:lang w:bidi="ar-BH"/>
              </w:rPr>
              <w:t xml:space="preserve">) </w:t>
            </w:r>
          </w:p>
          <w:p w:rsidR="003A0D81" w:rsidRPr="003A0D81" w:rsidRDefault="003A0D81" w:rsidP="003A0D81">
            <w:pPr>
              <w:spacing w:line="211" w:lineRule="auto"/>
              <w:ind w:firstLine="567"/>
              <w:jc w:val="lowKashida"/>
              <w:rPr>
                <w:rFonts w:asciiTheme="majorBidi" w:hAnsiTheme="majorBidi" w:cstheme="majorBidi"/>
                <w:b/>
                <w:bCs/>
                <w:sz w:val="24"/>
                <w:szCs w:val="24"/>
                <w:rtl/>
                <w:lang w:bidi="ar-BH"/>
              </w:rPr>
            </w:pPr>
          </w:p>
          <w:p w:rsidR="003A0D81" w:rsidRPr="003A0D81" w:rsidRDefault="003A0D81" w:rsidP="003A0D81">
            <w:pPr>
              <w:spacing w:line="211" w:lineRule="auto"/>
              <w:ind w:firstLine="567"/>
              <w:jc w:val="lowKashida"/>
              <w:rPr>
                <w:rFonts w:asciiTheme="majorBidi" w:hAnsiTheme="majorBidi" w:cstheme="majorBidi"/>
                <w:b/>
                <w:bCs/>
                <w:sz w:val="24"/>
                <w:szCs w:val="24"/>
                <w:rtl/>
                <w:lang w:bidi="ar-BH"/>
              </w:rPr>
            </w:pPr>
            <w:r w:rsidRPr="003A0D81">
              <w:rPr>
                <w:rFonts w:asciiTheme="majorBidi" w:hAnsiTheme="majorBidi" w:cstheme="majorBidi"/>
                <w:b/>
                <w:bCs/>
                <w:sz w:val="24"/>
                <w:szCs w:val="24"/>
                <w:rtl/>
                <w:lang w:bidi="ar-BH"/>
              </w:rPr>
              <w:t xml:space="preserve">امرأة عراقية و(50) امرأة عربية (25) من سوريا و(25) من لبنان و (25) امرأة أوربية، </w:t>
            </w:r>
            <w:r w:rsidRPr="003A0D81">
              <w:rPr>
                <w:rFonts w:asciiTheme="majorBidi" w:hAnsiTheme="majorBidi" w:cstheme="majorBidi"/>
                <w:b/>
                <w:bCs/>
                <w:sz w:val="24"/>
                <w:szCs w:val="24"/>
                <w:rtl/>
                <w:lang w:bidi="ar-IQ"/>
              </w:rPr>
              <w:t xml:space="preserve">والمجال الزماني </w:t>
            </w:r>
            <w:r w:rsidRPr="003A0D81">
              <w:rPr>
                <w:rFonts w:asciiTheme="majorBidi" w:hAnsiTheme="majorBidi" w:cstheme="majorBidi"/>
                <w:b/>
                <w:bCs/>
                <w:sz w:val="24"/>
                <w:szCs w:val="24"/>
                <w:rtl/>
                <w:lang w:bidi="ar-BH"/>
              </w:rPr>
              <w:t xml:space="preserve">من المدة (25/3/2008) ولغاية (25/9/2008)، </w:t>
            </w:r>
            <w:r w:rsidRPr="003A0D81">
              <w:rPr>
                <w:rFonts w:asciiTheme="majorBidi" w:hAnsiTheme="majorBidi" w:cstheme="majorBidi"/>
                <w:b/>
                <w:bCs/>
                <w:sz w:val="24"/>
                <w:szCs w:val="24"/>
                <w:rtl/>
                <w:lang w:bidi="ar-IQ"/>
              </w:rPr>
              <w:t xml:space="preserve">أما المجال المكاني فتمثل </w:t>
            </w:r>
            <w:r w:rsidRPr="003A0D81">
              <w:rPr>
                <w:rFonts w:asciiTheme="majorBidi" w:hAnsiTheme="majorBidi" w:cstheme="majorBidi"/>
                <w:b/>
                <w:bCs/>
                <w:sz w:val="24"/>
                <w:szCs w:val="24"/>
                <w:rtl/>
                <w:lang w:bidi="ar-BH"/>
              </w:rPr>
              <w:t>مدرية تربية الكرخ الثانية في بغداد وعدد من النوادي الصحية في لبنان وسوريا كذلك مجموعة من كادر جامعة آدنبرة.</w:t>
            </w:r>
          </w:p>
          <w:p w:rsidR="003A0D81" w:rsidRPr="003A0D81" w:rsidRDefault="003A0D81" w:rsidP="003A0D81">
            <w:pPr>
              <w:spacing w:line="228" w:lineRule="auto"/>
              <w:ind w:firstLine="567"/>
              <w:jc w:val="lowKashida"/>
              <w:rPr>
                <w:rFonts w:asciiTheme="majorBidi" w:hAnsiTheme="majorBidi" w:cstheme="majorBidi"/>
                <w:b/>
                <w:bCs/>
                <w:sz w:val="24"/>
                <w:szCs w:val="24"/>
                <w:rtl/>
                <w:lang w:bidi="ar-JO"/>
              </w:rPr>
            </w:pPr>
            <w:r w:rsidRPr="003A0D81">
              <w:rPr>
                <w:rFonts w:asciiTheme="majorBidi" w:hAnsiTheme="majorBidi" w:cstheme="majorBidi"/>
                <w:b/>
                <w:bCs/>
                <w:sz w:val="24"/>
                <w:szCs w:val="24"/>
                <w:rtl/>
                <w:lang w:bidi="ar-JO"/>
              </w:rPr>
              <w:t>الباب الثاني: الدراسات النظرية والمشابهة: أشتمل على الدراسات النظرية والمشابهة والتي تطرقت فيها الباحثة إلى البناء</w:t>
            </w:r>
            <w:r w:rsidRPr="003A0D81">
              <w:rPr>
                <w:rFonts w:asciiTheme="majorBidi" w:hAnsiTheme="majorBidi" w:cstheme="majorBidi"/>
                <w:b/>
                <w:bCs/>
                <w:sz w:val="24"/>
                <w:szCs w:val="24"/>
                <w:lang w:bidi="ar-JO"/>
              </w:rPr>
              <w:t xml:space="preserve"> </w:t>
            </w:r>
            <w:r w:rsidRPr="003A0D81">
              <w:rPr>
                <w:rFonts w:asciiTheme="majorBidi" w:hAnsiTheme="majorBidi" w:cstheme="majorBidi"/>
                <w:b/>
                <w:bCs/>
                <w:sz w:val="24"/>
                <w:szCs w:val="24"/>
                <w:rtl/>
                <w:lang w:bidi="ar-JO"/>
              </w:rPr>
              <w:t>الجسمي</w:t>
            </w:r>
            <w:r w:rsidRPr="003A0D81">
              <w:rPr>
                <w:rFonts w:asciiTheme="majorBidi" w:hAnsiTheme="majorBidi" w:cstheme="majorBidi"/>
                <w:b/>
                <w:bCs/>
                <w:sz w:val="24"/>
                <w:szCs w:val="24"/>
                <w:lang w:bidi="ar-JO"/>
              </w:rPr>
              <w:t xml:space="preserve"> </w:t>
            </w:r>
            <w:r w:rsidRPr="003A0D81">
              <w:rPr>
                <w:rFonts w:asciiTheme="majorBidi" w:hAnsiTheme="majorBidi" w:cstheme="majorBidi"/>
                <w:b/>
                <w:bCs/>
                <w:sz w:val="24"/>
                <w:szCs w:val="24"/>
                <w:rtl/>
                <w:lang w:bidi="ar-JO"/>
              </w:rPr>
              <w:t>للإنسان</w:t>
            </w:r>
            <w:r w:rsidRPr="003A0D81">
              <w:rPr>
                <w:rFonts w:asciiTheme="majorBidi" w:hAnsiTheme="majorBidi" w:cstheme="majorBidi"/>
                <w:b/>
                <w:bCs/>
                <w:sz w:val="24"/>
                <w:szCs w:val="24"/>
                <w:rtl/>
                <w:lang w:bidi="ar-IQ"/>
              </w:rPr>
              <w:t xml:space="preserve"> الذي يتضمن مؤشرات </w:t>
            </w:r>
            <w:r w:rsidRPr="003A0D81">
              <w:rPr>
                <w:rFonts w:asciiTheme="majorBidi" w:hAnsiTheme="majorBidi" w:cstheme="majorBidi"/>
                <w:b/>
                <w:bCs/>
                <w:sz w:val="24"/>
                <w:szCs w:val="24"/>
                <w:rtl/>
                <w:lang w:bidi="ar-JO"/>
              </w:rPr>
              <w:t>التركيب الجسمي، والقياسات الجسمية (الانثروبومترية)، والتعريف بالسمنة وزيادة (فرط) الوزن ومعايير نسبة الشحوم في الجسم، وأهمية تحديد نسبة الشحوم في الجسم. فضلاً عن الدراسات المشابهة.</w:t>
            </w:r>
          </w:p>
          <w:p w:rsidR="003A0D81" w:rsidRPr="003A0D81" w:rsidRDefault="003A0D81" w:rsidP="003A0D81">
            <w:pPr>
              <w:ind w:firstLine="567"/>
              <w:jc w:val="lowKashida"/>
              <w:rPr>
                <w:rFonts w:asciiTheme="majorBidi" w:hAnsiTheme="majorBidi" w:cstheme="majorBidi"/>
                <w:b/>
                <w:bCs/>
                <w:sz w:val="24"/>
                <w:szCs w:val="24"/>
                <w:rtl/>
                <w:lang w:bidi="ar-JO"/>
              </w:rPr>
            </w:pPr>
            <w:r w:rsidRPr="003A0D81">
              <w:rPr>
                <w:rFonts w:asciiTheme="majorBidi" w:hAnsiTheme="majorBidi" w:cstheme="majorBidi"/>
                <w:b/>
                <w:bCs/>
                <w:sz w:val="24"/>
                <w:szCs w:val="24"/>
                <w:rtl/>
                <w:lang w:bidi="ar-JO"/>
              </w:rPr>
              <w:t>الباب الثالث: منهجية البحث وإجراءاته الميدانية: أحتوى هذا الباب على منهجية البحث وعينته ووسائل جمع المعلومات والمصادر والأجهزة والأدوات المستخدمة في البحث والقياسات الانثروبومترية وقياسات التركيب الجسمي فضلاً عن استخدام الوسائل الإحصائية التي تمكن الباحثة من الوصول إلى نتائج بحثها.</w:t>
            </w:r>
          </w:p>
          <w:p w:rsidR="003A0D81" w:rsidRPr="003A0D81" w:rsidRDefault="003A0D81" w:rsidP="003A0D81">
            <w:pPr>
              <w:ind w:firstLine="567"/>
              <w:jc w:val="lowKashida"/>
              <w:rPr>
                <w:rFonts w:asciiTheme="majorBidi" w:hAnsiTheme="majorBidi" w:cstheme="majorBidi"/>
                <w:b/>
                <w:bCs/>
                <w:sz w:val="24"/>
                <w:szCs w:val="24"/>
                <w:rtl/>
                <w:lang w:bidi="ar-JO"/>
              </w:rPr>
            </w:pPr>
            <w:r w:rsidRPr="003A0D81">
              <w:rPr>
                <w:rFonts w:asciiTheme="majorBidi" w:hAnsiTheme="majorBidi" w:cstheme="majorBidi"/>
                <w:b/>
                <w:bCs/>
                <w:sz w:val="24"/>
                <w:szCs w:val="24"/>
                <w:rtl/>
                <w:lang w:bidi="ar-JO"/>
              </w:rPr>
              <w:t>الباب الرابع: عرض النتائج وتحليلها ومناقشتها: تم في هذا الباب عرض النتائج وتحليلها ومناقشتها من خلال معالجة البيانات في البرنامج الإحصائي (</w:t>
            </w:r>
            <w:r w:rsidRPr="003A0D81">
              <w:rPr>
                <w:rFonts w:asciiTheme="majorBidi" w:hAnsiTheme="majorBidi" w:cstheme="majorBidi"/>
                <w:b/>
                <w:bCs/>
                <w:sz w:val="24"/>
                <w:szCs w:val="24"/>
                <w:lang w:bidi="ar-JO"/>
              </w:rPr>
              <w:t>SPSS</w:t>
            </w:r>
            <w:r w:rsidRPr="003A0D81">
              <w:rPr>
                <w:rFonts w:asciiTheme="majorBidi" w:hAnsiTheme="majorBidi" w:cstheme="majorBidi"/>
                <w:b/>
                <w:bCs/>
                <w:sz w:val="24"/>
                <w:szCs w:val="24"/>
                <w:rtl/>
                <w:lang w:bidi="ar-JO"/>
              </w:rPr>
              <w:t>) وباستخدام اختبار تحليل التباين الأحادي والتحليل العاملي فضلاً عن الدرجة المعيارية المعدلة.</w:t>
            </w:r>
          </w:p>
          <w:p w:rsidR="003A0D81" w:rsidRPr="003A0D81" w:rsidRDefault="003A0D81" w:rsidP="003A0D81">
            <w:pPr>
              <w:pStyle w:val="BodyText"/>
              <w:rPr>
                <w:rFonts w:asciiTheme="majorBidi" w:hAnsiTheme="majorBidi" w:cstheme="majorBidi"/>
                <w:b/>
                <w:bCs/>
                <w:sz w:val="24"/>
                <w:szCs w:val="24"/>
                <w:rtl/>
                <w:lang w:bidi="ar-JO"/>
              </w:rPr>
            </w:pPr>
            <w:r w:rsidRPr="003A0D81">
              <w:rPr>
                <w:rFonts w:asciiTheme="majorBidi" w:hAnsiTheme="majorBidi" w:cstheme="majorBidi"/>
                <w:b/>
                <w:bCs/>
                <w:sz w:val="24"/>
                <w:szCs w:val="24"/>
                <w:rtl/>
                <w:lang w:bidi="ar-JO"/>
              </w:rPr>
              <w:t xml:space="preserve">الباب الخامس: الاستنتاجات والتوصيات. </w:t>
            </w:r>
          </w:p>
          <w:p w:rsidR="003A0D81" w:rsidRPr="003A0D81" w:rsidRDefault="003A0D81" w:rsidP="003A0D81">
            <w:pPr>
              <w:pStyle w:val="BodyText"/>
              <w:ind w:firstLine="360"/>
              <w:rPr>
                <w:rFonts w:asciiTheme="majorBidi" w:hAnsiTheme="majorBidi" w:cstheme="majorBidi"/>
                <w:b/>
                <w:bCs/>
                <w:sz w:val="24"/>
                <w:szCs w:val="24"/>
                <w:rtl/>
                <w:lang w:bidi="ar-JO"/>
              </w:rPr>
            </w:pPr>
            <w:r w:rsidRPr="003A0D81">
              <w:rPr>
                <w:rFonts w:asciiTheme="majorBidi" w:hAnsiTheme="majorBidi" w:cstheme="majorBidi"/>
                <w:b/>
                <w:bCs/>
                <w:sz w:val="24"/>
                <w:szCs w:val="24"/>
                <w:rtl/>
                <w:lang w:bidi="ar-JO"/>
              </w:rPr>
              <w:t>أحتوى الباب على مجموعة من الاستنتاجات أهمها:</w:t>
            </w:r>
          </w:p>
          <w:p w:rsidR="003A0D81" w:rsidRPr="003A0D81" w:rsidRDefault="003A0D81" w:rsidP="003A0D81">
            <w:pPr>
              <w:numPr>
                <w:ilvl w:val="0"/>
                <w:numId w:val="7"/>
              </w:numPr>
              <w:spacing w:line="257" w:lineRule="auto"/>
              <w:jc w:val="lowKashida"/>
              <w:rPr>
                <w:rFonts w:asciiTheme="majorBidi" w:hAnsiTheme="majorBidi" w:cstheme="majorBidi"/>
                <w:b/>
                <w:bCs/>
                <w:sz w:val="24"/>
                <w:szCs w:val="24"/>
              </w:rPr>
            </w:pPr>
            <w:r w:rsidRPr="003A0D81">
              <w:rPr>
                <w:rFonts w:asciiTheme="majorBidi" w:hAnsiTheme="majorBidi" w:cstheme="majorBidi"/>
                <w:b/>
                <w:bCs/>
                <w:sz w:val="24"/>
                <w:szCs w:val="24"/>
                <w:rtl/>
              </w:rPr>
              <w:t>توجد اختلافات في القياسات الجسمية وقياسات التركيب الجسمي بين المرأة العراقية والعربية من جهة وبين المرأة العراقية والبريطانية من جهة أخرى.</w:t>
            </w:r>
          </w:p>
          <w:p w:rsidR="003A0D81" w:rsidRPr="003A0D81" w:rsidRDefault="003A0D81" w:rsidP="003A0D81">
            <w:pPr>
              <w:numPr>
                <w:ilvl w:val="0"/>
                <w:numId w:val="7"/>
              </w:numPr>
              <w:spacing w:line="257" w:lineRule="auto"/>
              <w:jc w:val="lowKashida"/>
              <w:rPr>
                <w:rFonts w:asciiTheme="majorBidi" w:hAnsiTheme="majorBidi" w:cstheme="majorBidi"/>
                <w:b/>
                <w:bCs/>
                <w:sz w:val="24"/>
                <w:szCs w:val="24"/>
              </w:rPr>
            </w:pPr>
            <w:r w:rsidRPr="003A0D81">
              <w:rPr>
                <w:rFonts w:asciiTheme="majorBidi" w:hAnsiTheme="majorBidi" w:cstheme="majorBidi"/>
                <w:b/>
                <w:bCs/>
                <w:sz w:val="24"/>
                <w:szCs w:val="24"/>
                <w:rtl/>
              </w:rPr>
              <w:t>تشابهت المرأة العراقية مع المرأة البريطانية في محددات التركيب الجسمي الذي حدده التحليل العملي بشكل أكبر من تشابهها مع المرأة العربية.</w:t>
            </w:r>
          </w:p>
          <w:p w:rsidR="003A0D81" w:rsidRPr="003A0D81" w:rsidRDefault="003A0D81" w:rsidP="003A0D81">
            <w:pPr>
              <w:numPr>
                <w:ilvl w:val="0"/>
                <w:numId w:val="7"/>
              </w:numPr>
              <w:spacing w:line="257" w:lineRule="auto"/>
              <w:jc w:val="lowKashida"/>
              <w:rPr>
                <w:rFonts w:asciiTheme="majorBidi" w:hAnsiTheme="majorBidi" w:cstheme="majorBidi"/>
                <w:b/>
                <w:bCs/>
                <w:sz w:val="24"/>
                <w:szCs w:val="24"/>
              </w:rPr>
            </w:pPr>
            <w:r w:rsidRPr="003A0D81">
              <w:rPr>
                <w:rFonts w:asciiTheme="majorBidi" w:hAnsiTheme="majorBidi" w:cstheme="majorBidi"/>
                <w:b/>
                <w:bCs/>
                <w:sz w:val="24"/>
                <w:szCs w:val="24"/>
                <w:rtl/>
              </w:rPr>
              <w:t xml:space="preserve">في مؤشر كتلة الجسم: توزعت المرأة العراقية في التوزيع الطبيعي على مستويين اثنين هما (الطبيعي وزيادة الوزن)، في حين توزعت المرأة العربية </w:t>
            </w:r>
          </w:p>
          <w:p w:rsidR="003A0D81" w:rsidRPr="003A0D81" w:rsidRDefault="003A0D81" w:rsidP="003A0D81">
            <w:pPr>
              <w:spacing w:line="257" w:lineRule="auto"/>
              <w:ind w:left="360"/>
              <w:jc w:val="lowKashida"/>
              <w:rPr>
                <w:rFonts w:asciiTheme="majorBidi" w:hAnsiTheme="majorBidi" w:cstheme="majorBidi"/>
                <w:b/>
                <w:bCs/>
                <w:sz w:val="24"/>
                <w:szCs w:val="24"/>
              </w:rPr>
            </w:pPr>
            <w:r w:rsidRPr="003A0D81">
              <w:rPr>
                <w:rFonts w:asciiTheme="majorBidi" w:hAnsiTheme="majorBidi" w:cstheme="majorBidi"/>
                <w:b/>
                <w:bCs/>
                <w:sz w:val="24"/>
                <w:szCs w:val="24"/>
                <w:rtl/>
              </w:rPr>
              <w:t>على ستة مستويات هي (النحيل والطبيعي وزيادة الوزن والسمنة من النوع الأول والثاني والثالث)، بينما توزعت المرأة البريطانية على خمسة مستويات هي (الطبيعي وزيادة الوزن والسمنة من النوع الأول والثاني والثالث).</w:t>
            </w:r>
          </w:p>
          <w:p w:rsidR="003A0D81" w:rsidRPr="003A0D81" w:rsidRDefault="003A0D81" w:rsidP="003A0D81">
            <w:pPr>
              <w:ind w:firstLine="567"/>
              <w:jc w:val="lowKashida"/>
              <w:rPr>
                <w:rFonts w:asciiTheme="majorBidi" w:hAnsiTheme="majorBidi" w:cstheme="majorBidi"/>
                <w:b/>
                <w:bCs/>
                <w:sz w:val="24"/>
                <w:szCs w:val="24"/>
                <w:rtl/>
                <w:lang w:bidi="ar-JO"/>
              </w:rPr>
            </w:pPr>
            <w:r w:rsidRPr="003A0D81">
              <w:rPr>
                <w:rFonts w:asciiTheme="majorBidi" w:hAnsiTheme="majorBidi" w:cstheme="majorBidi"/>
                <w:b/>
                <w:bCs/>
                <w:sz w:val="24"/>
                <w:szCs w:val="24"/>
                <w:rtl/>
                <w:lang w:bidi="ar-JO"/>
              </w:rPr>
              <w:t>توصلت الباحثة إلى توصيات عدة منها:</w:t>
            </w:r>
          </w:p>
          <w:p w:rsidR="003A0D81" w:rsidRPr="003A0D81" w:rsidRDefault="003A0D81" w:rsidP="003A0D81">
            <w:pPr>
              <w:numPr>
                <w:ilvl w:val="0"/>
                <w:numId w:val="8"/>
              </w:numPr>
              <w:jc w:val="lowKashida"/>
              <w:rPr>
                <w:rFonts w:asciiTheme="majorBidi" w:hAnsiTheme="majorBidi" w:cstheme="majorBidi"/>
                <w:b/>
                <w:bCs/>
                <w:sz w:val="24"/>
                <w:szCs w:val="24"/>
              </w:rPr>
            </w:pPr>
            <w:r w:rsidRPr="003A0D81">
              <w:rPr>
                <w:rFonts w:asciiTheme="majorBidi" w:hAnsiTheme="majorBidi" w:cstheme="majorBidi"/>
                <w:b/>
                <w:bCs/>
                <w:sz w:val="24"/>
                <w:szCs w:val="24"/>
                <w:rtl/>
              </w:rPr>
              <w:t>عمل دراسة مختصصة من قياسات الجسمية  للمراة العراقية لاستخراج البروفايل لفئات عمرية اخرى.</w:t>
            </w:r>
          </w:p>
          <w:p w:rsidR="003A0D81" w:rsidRPr="003A0D81" w:rsidRDefault="003A0D81" w:rsidP="003A0D81">
            <w:pPr>
              <w:numPr>
                <w:ilvl w:val="0"/>
                <w:numId w:val="8"/>
              </w:numPr>
              <w:jc w:val="lowKashida"/>
              <w:rPr>
                <w:rFonts w:asciiTheme="majorBidi" w:hAnsiTheme="majorBidi" w:cstheme="majorBidi"/>
                <w:b/>
                <w:bCs/>
                <w:sz w:val="24"/>
                <w:szCs w:val="24"/>
              </w:rPr>
            </w:pPr>
            <w:r w:rsidRPr="003A0D81">
              <w:rPr>
                <w:rFonts w:asciiTheme="majorBidi" w:hAnsiTheme="majorBidi" w:cstheme="majorBidi"/>
                <w:b/>
                <w:bCs/>
                <w:sz w:val="24"/>
                <w:szCs w:val="24"/>
                <w:rtl/>
              </w:rPr>
              <w:t>وجوب ممارسة النشاط الرياضي بشكل يومي ولمدة لا تقل عن (30) على الأقل دقيقة لما لذلك من آثار ايجابية في التخلص من السعرات الحرارية الزائدة.</w:t>
            </w:r>
          </w:p>
          <w:p w:rsidR="003A0D81" w:rsidRPr="003A0D81" w:rsidRDefault="003A0D81" w:rsidP="003A0D81">
            <w:pPr>
              <w:numPr>
                <w:ilvl w:val="0"/>
                <w:numId w:val="8"/>
              </w:numPr>
              <w:jc w:val="lowKashida"/>
              <w:rPr>
                <w:rFonts w:asciiTheme="majorBidi" w:hAnsiTheme="majorBidi" w:cstheme="majorBidi"/>
                <w:b/>
                <w:bCs/>
                <w:sz w:val="24"/>
                <w:szCs w:val="24"/>
              </w:rPr>
            </w:pPr>
            <w:r w:rsidRPr="003A0D81">
              <w:rPr>
                <w:rFonts w:asciiTheme="majorBidi" w:hAnsiTheme="majorBidi" w:cstheme="majorBidi"/>
                <w:b/>
                <w:bCs/>
                <w:sz w:val="24"/>
                <w:szCs w:val="24"/>
                <w:rtl/>
              </w:rPr>
              <w:t>التركيز على استعمال مؤشر كتلة الجسم (</w:t>
            </w:r>
            <w:r w:rsidRPr="003A0D81">
              <w:rPr>
                <w:rFonts w:asciiTheme="majorBidi" w:hAnsiTheme="majorBidi" w:cstheme="majorBidi"/>
                <w:b/>
                <w:bCs/>
                <w:sz w:val="24"/>
                <w:szCs w:val="24"/>
              </w:rPr>
              <w:t>BMI</w:t>
            </w:r>
            <w:r w:rsidRPr="003A0D81">
              <w:rPr>
                <w:rFonts w:asciiTheme="majorBidi" w:hAnsiTheme="majorBidi" w:cstheme="majorBidi"/>
                <w:b/>
                <w:bCs/>
                <w:sz w:val="24"/>
                <w:szCs w:val="24"/>
                <w:rtl/>
              </w:rPr>
              <w:t>) ومحيط البطن والنسبة بين محيط البطن إلى الورك للتعرف على مستوى السمنة ونوعها والعمل على علاجها في وقت مبكر قبل فوات الأوان كونها من المؤشرات الهامة وذات دلالة عالية فضلاً عن كونها سهلة القياس.</w:t>
            </w:r>
          </w:p>
          <w:p w:rsidR="003A0D81" w:rsidRPr="003A0D81" w:rsidRDefault="003A0D81" w:rsidP="003A0D81">
            <w:pPr>
              <w:numPr>
                <w:ilvl w:val="0"/>
                <w:numId w:val="8"/>
              </w:numPr>
              <w:jc w:val="lowKashida"/>
              <w:rPr>
                <w:rFonts w:asciiTheme="majorBidi" w:hAnsiTheme="majorBidi" w:cstheme="majorBidi"/>
                <w:b/>
                <w:bCs/>
                <w:sz w:val="24"/>
                <w:szCs w:val="24"/>
              </w:rPr>
            </w:pPr>
            <w:r w:rsidRPr="003A0D81">
              <w:rPr>
                <w:rFonts w:asciiTheme="majorBidi" w:hAnsiTheme="majorBidi" w:cstheme="majorBidi"/>
                <w:b/>
                <w:bCs/>
                <w:sz w:val="24"/>
                <w:szCs w:val="24"/>
                <w:rtl/>
              </w:rPr>
              <w:t>ضرورة توعية وتثقيف المرأة العراقية بمخاطر زيادة الوزن والسمنة على النواحي الصحية والاجتماعية والنفسية.</w:t>
            </w:r>
          </w:p>
          <w:p w:rsidR="003A0D81" w:rsidRPr="003A0D81" w:rsidRDefault="003A0D81" w:rsidP="003A0D81">
            <w:pPr>
              <w:ind w:left="360"/>
              <w:jc w:val="lowKashida"/>
              <w:rPr>
                <w:rFonts w:asciiTheme="majorBidi" w:hAnsiTheme="majorBidi" w:cstheme="majorBidi"/>
                <w:b/>
                <w:bCs/>
                <w:sz w:val="24"/>
                <w:szCs w:val="24"/>
                <w:rtl/>
              </w:rPr>
            </w:pPr>
          </w:p>
          <w:p w:rsidR="003A0D81" w:rsidRPr="003A0D81" w:rsidRDefault="003A0D81" w:rsidP="003A0D81">
            <w:pPr>
              <w:jc w:val="lowKashida"/>
              <w:rPr>
                <w:rFonts w:asciiTheme="majorBidi" w:hAnsiTheme="majorBidi" w:cstheme="majorBidi"/>
                <w:b/>
                <w:bCs/>
                <w:sz w:val="24"/>
                <w:szCs w:val="24"/>
                <w:rtl/>
              </w:rPr>
            </w:pPr>
          </w:p>
          <w:p w:rsidR="003A0D81" w:rsidRPr="003A0D81" w:rsidRDefault="003A0D81" w:rsidP="003A0D81">
            <w:pPr>
              <w:jc w:val="lowKashida"/>
              <w:rPr>
                <w:rFonts w:asciiTheme="majorBidi" w:hAnsiTheme="majorBidi" w:cstheme="majorBidi"/>
                <w:b/>
                <w:bCs/>
                <w:sz w:val="24"/>
                <w:szCs w:val="24"/>
                <w:rtl/>
              </w:rPr>
            </w:pPr>
          </w:p>
          <w:p w:rsidR="003A0D81" w:rsidRPr="003A0D81" w:rsidRDefault="003A0D81" w:rsidP="003A0D81">
            <w:pPr>
              <w:jc w:val="lowKashida"/>
              <w:rPr>
                <w:rFonts w:asciiTheme="majorBidi" w:hAnsiTheme="majorBidi" w:cstheme="majorBidi"/>
                <w:b/>
                <w:bCs/>
                <w:sz w:val="24"/>
                <w:szCs w:val="24"/>
                <w:rtl/>
              </w:rPr>
            </w:pPr>
          </w:p>
          <w:p w:rsidR="003A0D81" w:rsidRPr="003A0D81" w:rsidRDefault="003A0D81" w:rsidP="003A0D81">
            <w:pPr>
              <w:jc w:val="lowKashida"/>
              <w:rPr>
                <w:rFonts w:asciiTheme="majorBidi" w:hAnsiTheme="majorBidi" w:cstheme="majorBidi"/>
                <w:b/>
                <w:bCs/>
                <w:sz w:val="24"/>
                <w:szCs w:val="24"/>
                <w:rtl/>
              </w:rPr>
            </w:pPr>
          </w:p>
          <w:p w:rsidR="00B27B8B" w:rsidRPr="003A0D81" w:rsidRDefault="00B27B8B" w:rsidP="00D27ED4">
            <w:pPr>
              <w:rPr>
                <w:rFonts w:asciiTheme="majorBidi" w:hAnsiTheme="majorBidi" w:cstheme="majorBidi"/>
                <w:b/>
                <w:bCs/>
                <w:sz w:val="24"/>
                <w:szCs w:val="24"/>
                <w:rtl/>
              </w:rPr>
            </w:pPr>
          </w:p>
        </w:tc>
      </w:tr>
    </w:tbl>
    <w:p w:rsidR="00B27B8B" w:rsidRDefault="00B27B8B" w:rsidP="00B27B8B">
      <w:pPr>
        <w:rPr>
          <w:sz w:val="24"/>
          <w:szCs w:val="24"/>
          <w:rtl/>
        </w:rPr>
      </w:pPr>
    </w:p>
    <w:p w:rsidR="003A0D81" w:rsidRDefault="003A0D81" w:rsidP="00B27B8B">
      <w:pPr>
        <w:rPr>
          <w:sz w:val="24"/>
          <w:szCs w:val="24"/>
          <w:rtl/>
        </w:rPr>
      </w:pPr>
    </w:p>
    <w:p w:rsidR="003A0D81" w:rsidRDefault="003A0D81" w:rsidP="00B27B8B">
      <w:pPr>
        <w:rPr>
          <w:sz w:val="24"/>
          <w:szCs w:val="24"/>
          <w:rtl/>
        </w:rPr>
      </w:pPr>
    </w:p>
    <w:p w:rsidR="003A0D81" w:rsidRDefault="003A0D81" w:rsidP="00B27B8B">
      <w:pPr>
        <w:rPr>
          <w:sz w:val="24"/>
          <w:szCs w:val="24"/>
          <w:rtl/>
        </w:rPr>
      </w:pPr>
    </w:p>
    <w:tbl>
      <w:tblPr>
        <w:tblStyle w:val="TableGrid"/>
        <w:bidiVisual/>
        <w:tblW w:w="0" w:type="auto"/>
        <w:tblLook w:val="04A0"/>
      </w:tblPr>
      <w:tblGrid>
        <w:gridCol w:w="2035"/>
        <w:gridCol w:w="6487"/>
      </w:tblGrid>
      <w:tr w:rsidR="003A0D81" w:rsidTr="00D27ED4">
        <w:tc>
          <w:tcPr>
            <w:tcW w:w="2035" w:type="dxa"/>
          </w:tcPr>
          <w:p w:rsidR="003A0D81" w:rsidRPr="00E656AA" w:rsidRDefault="003A0D81" w:rsidP="00D27ED4">
            <w:pPr>
              <w:rPr>
                <w:b/>
                <w:bCs/>
                <w:sz w:val="24"/>
                <w:szCs w:val="24"/>
                <w:rtl/>
                <w:lang w:bidi="ar-IQ"/>
              </w:rPr>
            </w:pPr>
            <w:r w:rsidRPr="00E656AA">
              <w:rPr>
                <w:rFonts w:hint="cs"/>
                <w:b/>
                <w:bCs/>
                <w:sz w:val="24"/>
                <w:szCs w:val="24"/>
                <w:rtl/>
                <w:lang w:bidi="ar-IQ"/>
              </w:rPr>
              <w:t xml:space="preserve">اسم الكلية </w:t>
            </w:r>
          </w:p>
        </w:tc>
        <w:tc>
          <w:tcPr>
            <w:tcW w:w="6487" w:type="dxa"/>
          </w:tcPr>
          <w:p w:rsidR="003A0D81" w:rsidRPr="00E656AA" w:rsidRDefault="003A0D81" w:rsidP="00D27ED4">
            <w:pPr>
              <w:rPr>
                <w:b/>
                <w:bCs/>
                <w:rtl/>
                <w:lang w:bidi="ar-IQ"/>
              </w:rPr>
            </w:pPr>
            <w:r w:rsidRPr="00E656AA">
              <w:rPr>
                <w:rFonts w:hint="cs"/>
                <w:b/>
                <w:bCs/>
                <w:rtl/>
                <w:lang w:bidi="ar-IQ"/>
              </w:rPr>
              <w:t xml:space="preserve">كلية التربية الرياضية للبنات </w:t>
            </w:r>
          </w:p>
        </w:tc>
      </w:tr>
      <w:tr w:rsidR="003A0D81" w:rsidTr="00D27ED4">
        <w:tc>
          <w:tcPr>
            <w:tcW w:w="2035" w:type="dxa"/>
          </w:tcPr>
          <w:p w:rsidR="003A0D81" w:rsidRPr="00E656AA" w:rsidRDefault="003A0D81" w:rsidP="00D27ED4">
            <w:pPr>
              <w:rPr>
                <w:b/>
                <w:bCs/>
                <w:sz w:val="24"/>
                <w:szCs w:val="24"/>
                <w:rtl/>
                <w:lang w:bidi="ar-IQ"/>
              </w:rPr>
            </w:pPr>
            <w:r w:rsidRPr="00E656AA">
              <w:rPr>
                <w:rFonts w:hint="cs"/>
                <w:b/>
                <w:bCs/>
                <w:sz w:val="24"/>
                <w:szCs w:val="24"/>
                <w:rtl/>
                <w:lang w:bidi="ar-IQ"/>
              </w:rPr>
              <w:t xml:space="preserve">اسم القسم </w:t>
            </w:r>
          </w:p>
        </w:tc>
        <w:tc>
          <w:tcPr>
            <w:tcW w:w="6487" w:type="dxa"/>
          </w:tcPr>
          <w:p w:rsidR="003A0D81" w:rsidRPr="00E656AA" w:rsidRDefault="003A0D81" w:rsidP="00D27ED4">
            <w:pPr>
              <w:rPr>
                <w:b/>
                <w:bCs/>
                <w:rtl/>
                <w:lang w:bidi="ar-IQ"/>
              </w:rPr>
            </w:pPr>
            <w:r>
              <w:rPr>
                <w:rFonts w:hint="cs"/>
                <w:b/>
                <w:bCs/>
                <w:rtl/>
                <w:lang w:bidi="ar-IQ"/>
              </w:rPr>
              <w:t xml:space="preserve">الدراسات العليا </w:t>
            </w:r>
          </w:p>
        </w:tc>
      </w:tr>
      <w:tr w:rsidR="003A0D81" w:rsidTr="00D27ED4">
        <w:tc>
          <w:tcPr>
            <w:tcW w:w="2035" w:type="dxa"/>
          </w:tcPr>
          <w:p w:rsidR="003A0D81" w:rsidRPr="00E656AA" w:rsidRDefault="003A0D81" w:rsidP="00D27ED4">
            <w:pPr>
              <w:rPr>
                <w:b/>
                <w:bCs/>
                <w:sz w:val="24"/>
                <w:szCs w:val="24"/>
                <w:rtl/>
                <w:lang w:bidi="ar-IQ"/>
              </w:rPr>
            </w:pPr>
            <w:r w:rsidRPr="00E656AA">
              <w:rPr>
                <w:rFonts w:hint="cs"/>
                <w:b/>
                <w:bCs/>
                <w:sz w:val="24"/>
                <w:szCs w:val="24"/>
                <w:rtl/>
                <w:lang w:bidi="ar-IQ"/>
              </w:rPr>
              <w:t xml:space="preserve">الاسم الثلاثي </w:t>
            </w:r>
          </w:p>
        </w:tc>
        <w:tc>
          <w:tcPr>
            <w:tcW w:w="6487" w:type="dxa"/>
          </w:tcPr>
          <w:p w:rsidR="003A0D81" w:rsidRPr="00E656AA" w:rsidRDefault="00ED0C8C" w:rsidP="00D27ED4">
            <w:pPr>
              <w:rPr>
                <w:b/>
                <w:bCs/>
                <w:rtl/>
                <w:lang w:bidi="ar-IQ"/>
              </w:rPr>
            </w:pPr>
            <w:r>
              <w:rPr>
                <w:rFonts w:hint="cs"/>
                <w:b/>
                <w:bCs/>
                <w:rtl/>
                <w:lang w:bidi="ar-IQ"/>
              </w:rPr>
              <w:t xml:space="preserve">ميساء نديم احمد </w:t>
            </w:r>
          </w:p>
        </w:tc>
      </w:tr>
      <w:tr w:rsidR="003A0D81" w:rsidTr="00D27ED4">
        <w:tc>
          <w:tcPr>
            <w:tcW w:w="2035" w:type="dxa"/>
          </w:tcPr>
          <w:p w:rsidR="003A0D81" w:rsidRPr="00E656AA" w:rsidRDefault="003A0D81" w:rsidP="00D27ED4">
            <w:pPr>
              <w:rPr>
                <w:b/>
                <w:bCs/>
                <w:sz w:val="24"/>
                <w:szCs w:val="24"/>
                <w:rtl/>
                <w:lang w:bidi="ar-IQ"/>
              </w:rPr>
            </w:pPr>
            <w:r w:rsidRPr="00E656AA">
              <w:rPr>
                <w:rFonts w:hint="cs"/>
                <w:b/>
                <w:bCs/>
                <w:sz w:val="24"/>
                <w:szCs w:val="24"/>
                <w:rtl/>
                <w:lang w:bidi="ar-IQ"/>
              </w:rPr>
              <w:t xml:space="preserve">البريد الالكتروني </w:t>
            </w:r>
          </w:p>
        </w:tc>
        <w:tc>
          <w:tcPr>
            <w:tcW w:w="6487" w:type="dxa"/>
          </w:tcPr>
          <w:p w:rsidR="003A0D81" w:rsidRPr="00E656AA" w:rsidRDefault="003A0D81" w:rsidP="00D27ED4">
            <w:pPr>
              <w:rPr>
                <w:b/>
                <w:bCs/>
                <w:rtl/>
                <w:lang w:bidi="ar-IQ"/>
              </w:rPr>
            </w:pPr>
            <w:r>
              <w:rPr>
                <w:rFonts w:hint="cs"/>
                <w:b/>
                <w:bCs/>
                <w:rtl/>
                <w:lang w:bidi="ar-IQ"/>
              </w:rPr>
              <w:t>لايوجد</w:t>
            </w:r>
          </w:p>
        </w:tc>
      </w:tr>
      <w:tr w:rsidR="003A0D81" w:rsidTr="00D27ED4">
        <w:tc>
          <w:tcPr>
            <w:tcW w:w="2035" w:type="dxa"/>
          </w:tcPr>
          <w:p w:rsidR="003A0D81" w:rsidRPr="00E656AA" w:rsidRDefault="003A0D81" w:rsidP="00D27ED4">
            <w:pPr>
              <w:rPr>
                <w:b/>
                <w:bCs/>
                <w:sz w:val="24"/>
                <w:szCs w:val="24"/>
                <w:rtl/>
                <w:lang w:bidi="ar-IQ"/>
              </w:rPr>
            </w:pPr>
            <w:r w:rsidRPr="00E656AA">
              <w:rPr>
                <w:rFonts w:hint="cs"/>
                <w:b/>
                <w:bCs/>
                <w:sz w:val="24"/>
                <w:szCs w:val="24"/>
                <w:rtl/>
                <w:lang w:bidi="ar-IQ"/>
              </w:rPr>
              <w:t xml:space="preserve">المهنة </w:t>
            </w:r>
          </w:p>
        </w:tc>
        <w:tc>
          <w:tcPr>
            <w:tcW w:w="6487" w:type="dxa"/>
          </w:tcPr>
          <w:p w:rsidR="003A0D81" w:rsidRPr="00E656AA" w:rsidRDefault="003A0D81" w:rsidP="00D27ED4">
            <w:pPr>
              <w:rPr>
                <w:b/>
                <w:bCs/>
                <w:rtl/>
                <w:lang w:bidi="ar-IQ"/>
              </w:rPr>
            </w:pPr>
            <w:r>
              <w:rPr>
                <w:rFonts w:hint="cs"/>
                <w:b/>
                <w:bCs/>
                <w:rtl/>
                <w:lang w:bidi="ar-IQ"/>
              </w:rPr>
              <w:t>مدرس مساعد</w:t>
            </w:r>
          </w:p>
        </w:tc>
      </w:tr>
      <w:tr w:rsidR="003A0D81" w:rsidTr="00D27ED4">
        <w:tc>
          <w:tcPr>
            <w:tcW w:w="2035" w:type="dxa"/>
          </w:tcPr>
          <w:p w:rsidR="003A0D81" w:rsidRPr="00E656AA" w:rsidRDefault="003A0D81" w:rsidP="00D27ED4">
            <w:pPr>
              <w:rPr>
                <w:b/>
                <w:bCs/>
                <w:sz w:val="24"/>
                <w:szCs w:val="24"/>
                <w:rtl/>
                <w:lang w:bidi="ar-IQ"/>
              </w:rPr>
            </w:pPr>
            <w:r w:rsidRPr="00E656AA">
              <w:rPr>
                <w:rFonts w:hint="cs"/>
                <w:b/>
                <w:bCs/>
                <w:sz w:val="24"/>
                <w:szCs w:val="24"/>
                <w:rtl/>
                <w:lang w:bidi="ar-IQ"/>
              </w:rPr>
              <w:t xml:space="preserve">الدراسة </w:t>
            </w:r>
          </w:p>
        </w:tc>
        <w:tc>
          <w:tcPr>
            <w:tcW w:w="6487" w:type="dxa"/>
          </w:tcPr>
          <w:p w:rsidR="003A0D81" w:rsidRPr="00E656AA" w:rsidRDefault="003A0D81" w:rsidP="00D27ED4">
            <w:pPr>
              <w:rPr>
                <w:b/>
                <w:bCs/>
                <w:rtl/>
                <w:lang w:bidi="ar-IQ"/>
              </w:rPr>
            </w:pPr>
            <w:r>
              <w:rPr>
                <w:rFonts w:hint="cs"/>
                <w:b/>
                <w:bCs/>
                <w:rtl/>
                <w:lang w:bidi="ar-IQ"/>
              </w:rPr>
              <w:t xml:space="preserve">دكتوراه </w:t>
            </w:r>
          </w:p>
        </w:tc>
      </w:tr>
      <w:tr w:rsidR="003A0D81" w:rsidTr="00D27ED4">
        <w:tc>
          <w:tcPr>
            <w:tcW w:w="2035" w:type="dxa"/>
          </w:tcPr>
          <w:p w:rsidR="003A0D81" w:rsidRPr="00E656AA" w:rsidRDefault="003A0D81" w:rsidP="00D27ED4">
            <w:pPr>
              <w:rPr>
                <w:b/>
                <w:bCs/>
                <w:sz w:val="24"/>
                <w:szCs w:val="24"/>
                <w:rtl/>
                <w:lang w:bidi="ar-IQ"/>
              </w:rPr>
            </w:pPr>
            <w:r w:rsidRPr="00E656AA">
              <w:rPr>
                <w:rFonts w:hint="cs"/>
                <w:b/>
                <w:bCs/>
                <w:sz w:val="24"/>
                <w:szCs w:val="24"/>
                <w:rtl/>
                <w:lang w:bidi="ar-IQ"/>
              </w:rPr>
              <w:t xml:space="preserve">السنة </w:t>
            </w:r>
          </w:p>
        </w:tc>
        <w:tc>
          <w:tcPr>
            <w:tcW w:w="6487" w:type="dxa"/>
          </w:tcPr>
          <w:p w:rsidR="003A0D81" w:rsidRPr="00E656AA" w:rsidRDefault="003A0D81" w:rsidP="00D27ED4">
            <w:pPr>
              <w:rPr>
                <w:b/>
                <w:bCs/>
                <w:rtl/>
                <w:lang w:bidi="ar-IQ"/>
              </w:rPr>
            </w:pPr>
            <w:r>
              <w:rPr>
                <w:rFonts w:hint="cs"/>
                <w:b/>
                <w:bCs/>
                <w:rtl/>
                <w:lang w:bidi="ar-IQ"/>
              </w:rPr>
              <w:t>2010</w:t>
            </w:r>
          </w:p>
        </w:tc>
      </w:tr>
      <w:tr w:rsidR="003A0D81" w:rsidRPr="00ED0C8C" w:rsidTr="00D27ED4">
        <w:tc>
          <w:tcPr>
            <w:tcW w:w="2035" w:type="dxa"/>
          </w:tcPr>
          <w:p w:rsidR="003A0D81" w:rsidRPr="00ED0C8C" w:rsidRDefault="003A0D81" w:rsidP="00D27ED4">
            <w:pPr>
              <w:rPr>
                <w:rFonts w:asciiTheme="majorBidi" w:hAnsiTheme="majorBidi" w:cstheme="majorBidi"/>
                <w:b/>
                <w:bCs/>
                <w:sz w:val="24"/>
                <w:szCs w:val="24"/>
                <w:rtl/>
                <w:lang w:bidi="ar-IQ"/>
              </w:rPr>
            </w:pPr>
            <w:r w:rsidRPr="00ED0C8C">
              <w:rPr>
                <w:rFonts w:asciiTheme="majorBidi" w:hAnsiTheme="majorBidi" w:cstheme="majorBidi"/>
                <w:b/>
                <w:bCs/>
                <w:sz w:val="24"/>
                <w:szCs w:val="24"/>
                <w:rtl/>
                <w:lang w:bidi="ar-IQ"/>
              </w:rPr>
              <w:t xml:space="preserve">عنوان الاطروحة </w:t>
            </w:r>
          </w:p>
        </w:tc>
        <w:tc>
          <w:tcPr>
            <w:tcW w:w="6487" w:type="dxa"/>
          </w:tcPr>
          <w:p w:rsidR="003A0D81" w:rsidRDefault="00ED0C8C" w:rsidP="00ED0C8C">
            <w:pPr>
              <w:jc w:val="center"/>
              <w:rPr>
                <w:rFonts w:asciiTheme="majorBidi" w:hAnsiTheme="majorBidi" w:cstheme="majorBidi"/>
                <w:b/>
                <w:bCs/>
                <w:sz w:val="24"/>
                <w:szCs w:val="24"/>
                <w:rtl/>
                <w:lang w:bidi="ar-IQ"/>
              </w:rPr>
            </w:pPr>
            <w:r w:rsidRPr="00ED0C8C">
              <w:rPr>
                <w:rFonts w:asciiTheme="majorBidi" w:hAnsiTheme="majorBidi" w:cstheme="majorBidi"/>
                <w:b/>
                <w:bCs/>
                <w:sz w:val="24"/>
                <w:szCs w:val="24"/>
                <w:rtl/>
                <w:lang w:bidi="ar-IQ"/>
              </w:rPr>
              <w:t>إستراتيجية التعلم الذاتي باستخدام الوسائط فائقة التداخل     ( الهيبرميديا ) وأثرها في تعلم واحتفاظ بعض المهارات الأساسية بأداة الشاخص في الجمناستك الإيقاعي</w:t>
            </w:r>
          </w:p>
          <w:p w:rsidR="00ED0C8C" w:rsidRPr="00ED0C8C" w:rsidRDefault="00ED0C8C" w:rsidP="00ED0C8C">
            <w:pPr>
              <w:jc w:val="center"/>
              <w:rPr>
                <w:rFonts w:asciiTheme="majorBidi" w:hAnsiTheme="majorBidi" w:cstheme="majorBidi"/>
                <w:b/>
                <w:bCs/>
                <w:sz w:val="24"/>
                <w:szCs w:val="24"/>
                <w:rtl/>
                <w:lang w:bidi="ar-IQ"/>
              </w:rPr>
            </w:pPr>
          </w:p>
        </w:tc>
      </w:tr>
      <w:tr w:rsidR="003A0D81" w:rsidRPr="00ED0C8C" w:rsidTr="00D27ED4">
        <w:tc>
          <w:tcPr>
            <w:tcW w:w="2035" w:type="dxa"/>
          </w:tcPr>
          <w:p w:rsidR="003A0D81" w:rsidRPr="00ED0C8C" w:rsidRDefault="003A0D81" w:rsidP="00D27ED4">
            <w:pPr>
              <w:rPr>
                <w:rFonts w:asciiTheme="majorBidi" w:hAnsiTheme="majorBidi" w:cstheme="majorBidi"/>
                <w:b/>
                <w:bCs/>
                <w:sz w:val="24"/>
                <w:szCs w:val="24"/>
                <w:rtl/>
                <w:lang w:bidi="ar-IQ"/>
              </w:rPr>
            </w:pPr>
            <w:r w:rsidRPr="00ED0C8C">
              <w:rPr>
                <w:rFonts w:asciiTheme="majorBidi" w:hAnsiTheme="majorBidi" w:cstheme="majorBidi"/>
                <w:b/>
                <w:bCs/>
                <w:sz w:val="24"/>
                <w:szCs w:val="24"/>
                <w:rtl/>
                <w:lang w:bidi="ar-IQ"/>
              </w:rPr>
              <w:t xml:space="preserve">ملخص الاطروحة </w:t>
            </w:r>
          </w:p>
        </w:tc>
        <w:tc>
          <w:tcPr>
            <w:tcW w:w="6487" w:type="dxa"/>
          </w:tcPr>
          <w:p w:rsidR="00ED0C8C" w:rsidRPr="00ED0C8C" w:rsidRDefault="00ED0C8C" w:rsidP="00ED0C8C">
            <w:pPr>
              <w:jc w:val="lowKashida"/>
              <w:rPr>
                <w:rFonts w:asciiTheme="majorBidi" w:hAnsiTheme="majorBidi" w:cstheme="majorBidi"/>
                <w:b/>
                <w:bCs/>
                <w:sz w:val="24"/>
                <w:szCs w:val="24"/>
                <w:rtl/>
                <w:lang w:bidi="ar-IQ"/>
              </w:rPr>
            </w:pPr>
            <w:r w:rsidRPr="00ED0C8C">
              <w:rPr>
                <w:rFonts w:asciiTheme="majorBidi" w:hAnsiTheme="majorBidi" w:cstheme="majorBidi"/>
                <w:b/>
                <w:bCs/>
                <w:sz w:val="24"/>
                <w:szCs w:val="24"/>
                <w:rtl/>
                <w:lang w:bidi="ar-IQ"/>
              </w:rPr>
              <w:t xml:space="preserve">  إن التطورات والتحديات العلمية والتقنية الحديثة وتأثيرها في حياتنا هي من العوامل التي سببت ضغطاً على العملية التعليمية وذلك لأجل إحداث المزيد من التجديد والمواكبة لهذا التطور التكنولوجي ، لاسيما تلك المتعلقة بالأساليب التي تستخدم تكنولوجيا التعلم بوساطة الحاسوب ومنها الوسائط فائقة التداخل           ( الهيبرميديا ) التي تحوي الكثير من الوسائط التعليمية التي لها الأثر المهم والفعال في تطوير العملية التعليمية ومساعدة الطالبات على فهم المهارات المتضمنة واستيعابها وترجمتها إلى أداء عملي لبعض المهارات الأساسية في الجمناستك الإيقاعي ، ولكون المناهج التعليمية المتبعة في تدريس مادة الجمناستك الإيقاعي لا تحمل بين طياتها تلك الإستراتيجيات المهمة والحديثة لمساعدة الطالبات في تعلم المهارات المختلفة خلال الوحدة التعليمية بشكل جديد وبتقنية عالية تتضمن مميزات عديدة ، منها السرعة والتشويق والتجديد ، لذا ارتأت الباحثة استخدام بدائل وأساليب تعليمية باستخدام الحاسوب وسيلة مساعدة لتوصيل المعلومات بشكل مختلف وجديد ومشوق بحيث تتيح للطالبة فرصة التعلم الذاتي ، والتغذية الراجعة .</w:t>
            </w:r>
          </w:p>
          <w:p w:rsidR="00ED0C8C" w:rsidRPr="00ED0C8C" w:rsidRDefault="00ED0C8C" w:rsidP="00ED0C8C">
            <w:pPr>
              <w:jc w:val="lowKashida"/>
              <w:rPr>
                <w:rFonts w:asciiTheme="majorBidi" w:hAnsiTheme="majorBidi" w:cstheme="majorBidi"/>
                <w:b/>
                <w:bCs/>
                <w:sz w:val="24"/>
                <w:szCs w:val="24"/>
                <w:rtl/>
                <w:lang w:bidi="ar-IQ"/>
              </w:rPr>
            </w:pPr>
            <w:r w:rsidRPr="00ED0C8C">
              <w:rPr>
                <w:rFonts w:asciiTheme="majorBidi" w:hAnsiTheme="majorBidi" w:cstheme="majorBidi"/>
                <w:b/>
                <w:bCs/>
                <w:sz w:val="24"/>
                <w:szCs w:val="24"/>
                <w:rtl/>
                <w:lang w:bidi="ar-IQ"/>
              </w:rPr>
              <w:t>وقد هدفت الدراسة إلى :</w:t>
            </w:r>
          </w:p>
          <w:p w:rsidR="00ED0C8C" w:rsidRPr="00ED0C8C" w:rsidRDefault="00ED0C8C" w:rsidP="00ED0C8C">
            <w:pPr>
              <w:numPr>
                <w:ilvl w:val="0"/>
                <w:numId w:val="9"/>
              </w:numPr>
              <w:jc w:val="lowKashida"/>
              <w:rPr>
                <w:rFonts w:asciiTheme="majorBidi" w:hAnsiTheme="majorBidi" w:cstheme="majorBidi"/>
                <w:b/>
                <w:bCs/>
                <w:sz w:val="24"/>
                <w:szCs w:val="24"/>
                <w:rtl/>
                <w:lang w:bidi="ar-IQ"/>
              </w:rPr>
            </w:pPr>
            <w:r w:rsidRPr="00ED0C8C">
              <w:rPr>
                <w:rFonts w:asciiTheme="majorBidi" w:hAnsiTheme="majorBidi" w:cstheme="majorBidi"/>
                <w:b/>
                <w:bCs/>
                <w:sz w:val="24"/>
                <w:szCs w:val="24"/>
                <w:rtl/>
                <w:lang w:bidi="ar-IQ"/>
              </w:rPr>
              <w:t>تصميم منهج تعليمي لإستراتيجية التعلم الذاتي باستخدام الوسائط الفائقة التداخل ( الهيبرميديا ) .</w:t>
            </w:r>
          </w:p>
          <w:p w:rsidR="00ED0C8C" w:rsidRPr="00ED0C8C" w:rsidRDefault="00ED0C8C" w:rsidP="00ED0C8C">
            <w:pPr>
              <w:numPr>
                <w:ilvl w:val="0"/>
                <w:numId w:val="9"/>
              </w:numPr>
              <w:jc w:val="lowKashida"/>
              <w:rPr>
                <w:rFonts w:asciiTheme="majorBidi" w:hAnsiTheme="majorBidi" w:cstheme="majorBidi"/>
                <w:b/>
                <w:bCs/>
                <w:sz w:val="24"/>
                <w:szCs w:val="24"/>
                <w:lang w:bidi="ar-IQ"/>
              </w:rPr>
            </w:pPr>
            <w:r w:rsidRPr="00ED0C8C">
              <w:rPr>
                <w:rFonts w:asciiTheme="majorBidi" w:hAnsiTheme="majorBidi" w:cstheme="majorBidi"/>
                <w:b/>
                <w:bCs/>
                <w:sz w:val="24"/>
                <w:szCs w:val="24"/>
                <w:rtl/>
                <w:lang w:bidi="ar-IQ"/>
              </w:rPr>
              <w:t>التعرف على تأثير المنهج التعليمي لإستراتيجية التعلم الذاتي باستخدام الوسائط فائقة التداخل ( الهيبرميديا ) في تعلم واحتفاظ بعض المهارات الأساسية بأداة الشاخص في الجمناستك الإيقاعي .</w:t>
            </w:r>
          </w:p>
          <w:p w:rsidR="00ED0C8C" w:rsidRPr="00ED0C8C" w:rsidRDefault="00ED0C8C" w:rsidP="00ED0C8C">
            <w:pPr>
              <w:jc w:val="lowKashida"/>
              <w:rPr>
                <w:rFonts w:asciiTheme="majorBidi" w:hAnsiTheme="majorBidi" w:cstheme="majorBidi"/>
                <w:b/>
                <w:bCs/>
                <w:sz w:val="24"/>
                <w:szCs w:val="24"/>
                <w:rtl/>
                <w:lang w:bidi="ar-IQ"/>
              </w:rPr>
            </w:pPr>
            <w:r w:rsidRPr="00ED0C8C">
              <w:rPr>
                <w:rFonts w:asciiTheme="majorBidi" w:hAnsiTheme="majorBidi" w:cstheme="majorBidi"/>
                <w:b/>
                <w:bCs/>
                <w:sz w:val="24"/>
                <w:szCs w:val="24"/>
                <w:rtl/>
                <w:lang w:bidi="ar-IQ"/>
              </w:rPr>
              <w:t xml:space="preserve">وللتحقق من أهداف البحث افترضت ما يأتي : </w:t>
            </w:r>
          </w:p>
          <w:p w:rsidR="00ED0C8C" w:rsidRPr="00ED0C8C" w:rsidRDefault="00ED0C8C" w:rsidP="00ED0C8C">
            <w:pPr>
              <w:numPr>
                <w:ilvl w:val="0"/>
                <w:numId w:val="9"/>
              </w:numPr>
              <w:jc w:val="lowKashida"/>
              <w:rPr>
                <w:rFonts w:asciiTheme="majorBidi" w:hAnsiTheme="majorBidi" w:cstheme="majorBidi"/>
                <w:b/>
                <w:bCs/>
                <w:sz w:val="24"/>
                <w:szCs w:val="24"/>
                <w:rtl/>
                <w:lang w:bidi="ar-IQ"/>
              </w:rPr>
            </w:pPr>
            <w:r w:rsidRPr="00ED0C8C">
              <w:rPr>
                <w:rFonts w:asciiTheme="majorBidi" w:hAnsiTheme="majorBidi" w:cstheme="majorBidi"/>
                <w:b/>
                <w:bCs/>
                <w:sz w:val="24"/>
                <w:szCs w:val="24"/>
                <w:rtl/>
                <w:lang w:bidi="ar-IQ"/>
              </w:rPr>
              <w:t>هناك فروق ذو دلالة إحصائية بين نتائج الاختبارات القبلية والبعدية للمجموعتين الضابطة والتجريبية في تعلم واحتفاظ بعض المهارات الأساسية بأداة الشاخص في الجمناستك الإيقاعي.</w:t>
            </w:r>
          </w:p>
          <w:p w:rsidR="00ED0C8C" w:rsidRPr="00ED0C8C" w:rsidRDefault="00ED0C8C" w:rsidP="00ED0C8C">
            <w:pPr>
              <w:ind w:left="746" w:hanging="360"/>
              <w:jc w:val="lowKashida"/>
              <w:rPr>
                <w:rFonts w:asciiTheme="majorBidi" w:hAnsiTheme="majorBidi" w:cstheme="majorBidi"/>
                <w:b/>
                <w:bCs/>
                <w:sz w:val="24"/>
                <w:szCs w:val="24"/>
                <w:rtl/>
                <w:lang w:bidi="ar-IQ"/>
              </w:rPr>
            </w:pPr>
            <w:r w:rsidRPr="00ED0C8C">
              <w:rPr>
                <w:rFonts w:asciiTheme="majorBidi" w:hAnsiTheme="majorBidi" w:cstheme="majorBidi"/>
                <w:b/>
                <w:bCs/>
                <w:sz w:val="24"/>
                <w:szCs w:val="24"/>
                <w:rtl/>
                <w:lang w:bidi="ar-IQ"/>
              </w:rPr>
              <w:t>- هناك فروق ذو دلالة إحصائية بين نتائج الاختبارات البعدية للمجموعتين الضابطة والتجريبية في تعلم والاحتفاظ بعض المهارات الأساسية بأداة الشاخص في الجمناستك الإيقاعي.</w:t>
            </w:r>
          </w:p>
          <w:p w:rsidR="00ED0C8C" w:rsidRPr="00ED0C8C" w:rsidRDefault="00ED0C8C" w:rsidP="00ED0C8C">
            <w:pPr>
              <w:jc w:val="lowKashida"/>
              <w:rPr>
                <w:rFonts w:asciiTheme="majorBidi" w:hAnsiTheme="majorBidi" w:cstheme="majorBidi"/>
                <w:b/>
                <w:bCs/>
                <w:sz w:val="24"/>
                <w:szCs w:val="24"/>
                <w:rtl/>
                <w:lang w:bidi="ar-IQ"/>
              </w:rPr>
            </w:pPr>
            <w:r w:rsidRPr="00ED0C8C">
              <w:rPr>
                <w:rFonts w:asciiTheme="majorBidi" w:hAnsiTheme="majorBidi" w:cstheme="majorBidi"/>
                <w:b/>
                <w:bCs/>
                <w:sz w:val="24"/>
                <w:szCs w:val="24"/>
                <w:rtl/>
                <w:lang w:bidi="ar-IQ"/>
              </w:rPr>
              <w:t>أما فيما يخص الدراسات النظرية فقد تطرقت الباحثة إلى مباحث متعددة تتعلق بإستراتيجية التعلم الذاتي وأسلوب الوسائط فائقة التداخل ( الهيبرميديا ) والتكنولوجيا في التعلم والتعليم واحتفاظ فضلاً عن الجمناستك الإيقاعي ، كما تم التطرق إلى الدراسات المشابهة والمرتبطة بموضوع البحث الحالي أيضاً.</w:t>
            </w:r>
          </w:p>
          <w:p w:rsidR="00ED0C8C" w:rsidRPr="00ED0C8C" w:rsidRDefault="00ED0C8C" w:rsidP="00ED0C8C">
            <w:pPr>
              <w:jc w:val="lowKashida"/>
              <w:rPr>
                <w:rFonts w:asciiTheme="majorBidi" w:hAnsiTheme="majorBidi" w:cstheme="majorBidi"/>
                <w:b/>
                <w:bCs/>
                <w:sz w:val="24"/>
                <w:szCs w:val="24"/>
                <w:rtl/>
                <w:lang w:bidi="ar-IQ"/>
              </w:rPr>
            </w:pPr>
            <w:r w:rsidRPr="00ED0C8C">
              <w:rPr>
                <w:rFonts w:asciiTheme="majorBidi" w:hAnsiTheme="majorBidi" w:cstheme="majorBidi"/>
                <w:b/>
                <w:bCs/>
                <w:sz w:val="24"/>
                <w:szCs w:val="24"/>
                <w:rtl/>
                <w:lang w:bidi="ar-IQ"/>
              </w:rPr>
              <w:t>واتبعت الباحثة الإجراءات الآتية في تنفيذ أهداف البحث :</w:t>
            </w:r>
          </w:p>
          <w:p w:rsidR="00ED0C8C" w:rsidRPr="00ED0C8C" w:rsidRDefault="00ED0C8C" w:rsidP="00ED0C8C">
            <w:pPr>
              <w:numPr>
                <w:ilvl w:val="0"/>
                <w:numId w:val="9"/>
              </w:numPr>
              <w:jc w:val="lowKashida"/>
              <w:rPr>
                <w:rFonts w:asciiTheme="majorBidi" w:hAnsiTheme="majorBidi" w:cstheme="majorBidi"/>
                <w:b/>
                <w:bCs/>
                <w:sz w:val="24"/>
                <w:szCs w:val="24"/>
                <w:rtl/>
                <w:lang w:bidi="ar-IQ"/>
              </w:rPr>
            </w:pPr>
            <w:r w:rsidRPr="00ED0C8C">
              <w:rPr>
                <w:rFonts w:asciiTheme="majorBidi" w:hAnsiTheme="majorBidi" w:cstheme="majorBidi"/>
                <w:b/>
                <w:bCs/>
                <w:sz w:val="24"/>
                <w:szCs w:val="24"/>
                <w:rtl/>
                <w:lang w:bidi="ar-IQ"/>
              </w:rPr>
              <w:t>قامت باستخدام المنهج التجريبي لملائمته لطبيعة مشكلة البحث .</w:t>
            </w:r>
          </w:p>
          <w:p w:rsidR="00ED0C8C" w:rsidRPr="00ED0C8C" w:rsidRDefault="00ED0C8C" w:rsidP="00ED0C8C">
            <w:pPr>
              <w:numPr>
                <w:ilvl w:val="0"/>
                <w:numId w:val="9"/>
              </w:numPr>
              <w:jc w:val="lowKashida"/>
              <w:rPr>
                <w:rFonts w:asciiTheme="majorBidi" w:hAnsiTheme="majorBidi" w:cstheme="majorBidi"/>
                <w:b/>
                <w:bCs/>
                <w:sz w:val="24"/>
                <w:szCs w:val="24"/>
                <w:lang w:bidi="ar-IQ"/>
              </w:rPr>
            </w:pPr>
            <w:r w:rsidRPr="00ED0C8C">
              <w:rPr>
                <w:rFonts w:asciiTheme="majorBidi" w:hAnsiTheme="majorBidi" w:cstheme="majorBidi"/>
                <w:b/>
                <w:bCs/>
                <w:sz w:val="24"/>
                <w:szCs w:val="24"/>
                <w:rtl/>
                <w:lang w:bidi="ar-IQ"/>
              </w:rPr>
              <w:t xml:space="preserve">قامت الباحثة باختيار مجتمع البحث بالطريقة العمدية وهن طالبات المرحلة الأولى بكلية التربية الرياضية للبنات / جامعة بغداد للعام </w:t>
            </w:r>
            <w:r w:rsidRPr="00ED0C8C">
              <w:rPr>
                <w:rFonts w:asciiTheme="majorBidi" w:hAnsiTheme="majorBidi" w:cstheme="majorBidi"/>
                <w:b/>
                <w:bCs/>
                <w:sz w:val="24"/>
                <w:szCs w:val="24"/>
                <w:rtl/>
                <w:lang w:bidi="ar-IQ"/>
              </w:rPr>
              <w:lastRenderedPageBreak/>
              <w:t>الدراسي 2008 – 2009 ممن لم يمارسن المهارات قيد البحث والبالغ عددهن ( 109 ) .</w:t>
            </w:r>
          </w:p>
          <w:p w:rsidR="00ED0C8C" w:rsidRPr="00ED0C8C" w:rsidRDefault="00ED0C8C" w:rsidP="00ED0C8C">
            <w:pPr>
              <w:numPr>
                <w:ilvl w:val="0"/>
                <w:numId w:val="9"/>
              </w:numPr>
              <w:jc w:val="lowKashida"/>
              <w:rPr>
                <w:rFonts w:asciiTheme="majorBidi" w:hAnsiTheme="majorBidi" w:cstheme="majorBidi"/>
                <w:b/>
                <w:bCs/>
                <w:sz w:val="24"/>
                <w:szCs w:val="24"/>
                <w:lang w:bidi="ar-IQ"/>
              </w:rPr>
            </w:pPr>
            <w:r w:rsidRPr="00ED0C8C">
              <w:rPr>
                <w:rFonts w:asciiTheme="majorBidi" w:hAnsiTheme="majorBidi" w:cstheme="majorBidi"/>
                <w:b/>
                <w:bCs/>
                <w:sz w:val="24"/>
                <w:szCs w:val="24"/>
                <w:rtl/>
                <w:lang w:bidi="ar-IQ"/>
              </w:rPr>
              <w:t>ثم اختيرت عينة البحث بالطريقة العشوائية وبأسلوب القرعة وتكونت عينة البحث من ( 20 ) طالبة ، شكلن نسبة ( 18.34 % ) من مجتمع الأصل .</w:t>
            </w:r>
          </w:p>
          <w:p w:rsidR="00ED0C8C" w:rsidRPr="00ED0C8C" w:rsidRDefault="00ED0C8C" w:rsidP="00ED0C8C">
            <w:pPr>
              <w:numPr>
                <w:ilvl w:val="0"/>
                <w:numId w:val="9"/>
              </w:numPr>
              <w:jc w:val="lowKashida"/>
              <w:rPr>
                <w:rFonts w:asciiTheme="majorBidi" w:hAnsiTheme="majorBidi" w:cstheme="majorBidi"/>
                <w:b/>
                <w:bCs/>
                <w:sz w:val="24"/>
                <w:szCs w:val="24"/>
                <w:lang w:bidi="ar-IQ"/>
              </w:rPr>
            </w:pPr>
            <w:r w:rsidRPr="00ED0C8C">
              <w:rPr>
                <w:rFonts w:asciiTheme="majorBidi" w:hAnsiTheme="majorBidi" w:cstheme="majorBidi"/>
                <w:b/>
                <w:bCs/>
                <w:sz w:val="24"/>
                <w:szCs w:val="24"/>
                <w:rtl/>
                <w:lang w:bidi="ar-IQ"/>
              </w:rPr>
              <w:t>قسمت العينة على مجموعتين ( مجموعة ضابطة ومجموعة تجريبية ) بالطريقة العشوائية وبأسلوب القرعة .</w:t>
            </w:r>
          </w:p>
          <w:p w:rsidR="00ED0C8C" w:rsidRPr="00ED0C8C" w:rsidRDefault="00ED0C8C" w:rsidP="00ED0C8C">
            <w:pPr>
              <w:numPr>
                <w:ilvl w:val="0"/>
                <w:numId w:val="9"/>
              </w:numPr>
              <w:jc w:val="lowKashida"/>
              <w:rPr>
                <w:rFonts w:asciiTheme="majorBidi" w:hAnsiTheme="majorBidi" w:cstheme="majorBidi"/>
                <w:b/>
                <w:bCs/>
                <w:sz w:val="24"/>
                <w:szCs w:val="24"/>
                <w:lang w:bidi="ar-IQ"/>
              </w:rPr>
            </w:pPr>
            <w:r w:rsidRPr="00ED0C8C">
              <w:rPr>
                <w:rFonts w:asciiTheme="majorBidi" w:hAnsiTheme="majorBidi" w:cstheme="majorBidi"/>
                <w:b/>
                <w:bCs/>
                <w:sz w:val="24"/>
                <w:szCs w:val="24"/>
                <w:rtl/>
                <w:lang w:bidi="ar-IQ"/>
              </w:rPr>
              <w:t>وبعد الانتهاء من إجراء الاختبارات القبلية نُفذ المنهج التعليمي على المجموعة التجريبية باستخدام الوسائط فائقة التداخل ( الهيبرميديا ) بوساطة الحاسوب في تعلم المهارات الأساسية في الجمناستك الإيقاعي ، أما المجموعة الضابطة فطبقت المنهج التعليمي المعد من مدرسة المادة في ضوء المنهج العام والمعد من قبل الكلية .</w:t>
            </w:r>
          </w:p>
          <w:p w:rsidR="00ED0C8C" w:rsidRPr="00ED0C8C" w:rsidRDefault="00ED0C8C" w:rsidP="00ED0C8C">
            <w:pPr>
              <w:numPr>
                <w:ilvl w:val="0"/>
                <w:numId w:val="9"/>
              </w:numPr>
              <w:jc w:val="lowKashida"/>
              <w:rPr>
                <w:rFonts w:asciiTheme="majorBidi" w:hAnsiTheme="majorBidi" w:cstheme="majorBidi"/>
                <w:b/>
                <w:bCs/>
                <w:sz w:val="24"/>
                <w:szCs w:val="24"/>
                <w:lang w:bidi="ar-IQ"/>
              </w:rPr>
            </w:pPr>
            <w:r w:rsidRPr="00ED0C8C">
              <w:rPr>
                <w:rFonts w:asciiTheme="majorBidi" w:hAnsiTheme="majorBidi" w:cstheme="majorBidi"/>
                <w:b/>
                <w:bCs/>
                <w:sz w:val="24"/>
                <w:szCs w:val="24"/>
                <w:rtl/>
                <w:lang w:bidi="ar-IQ"/>
              </w:rPr>
              <w:t>استغرق المنهج التعليمي ( 18 ) أسبوعاً ما عدا الوحدتين التعريفية والاختبار القبلي والاحتفاظ وهي مدة الفصل الدراسي الثاني وبواقع        ( وحدتين ) تعليميتين في الأسبوع لكل مجموعة ، وكان زمن الوحدة التعليمية الواحدة ( 90 ) دقيقة .</w:t>
            </w:r>
          </w:p>
          <w:p w:rsidR="00ED0C8C" w:rsidRPr="00ED0C8C" w:rsidRDefault="00ED0C8C" w:rsidP="00ED0C8C">
            <w:pPr>
              <w:numPr>
                <w:ilvl w:val="0"/>
                <w:numId w:val="9"/>
              </w:numPr>
              <w:jc w:val="lowKashida"/>
              <w:rPr>
                <w:rFonts w:asciiTheme="majorBidi" w:hAnsiTheme="majorBidi" w:cstheme="majorBidi"/>
                <w:b/>
                <w:bCs/>
                <w:sz w:val="24"/>
                <w:szCs w:val="24"/>
                <w:lang w:bidi="ar-IQ"/>
              </w:rPr>
            </w:pPr>
            <w:r w:rsidRPr="00ED0C8C">
              <w:rPr>
                <w:rFonts w:asciiTheme="majorBidi" w:hAnsiTheme="majorBidi" w:cstheme="majorBidi"/>
                <w:b/>
                <w:bCs/>
                <w:sz w:val="24"/>
                <w:szCs w:val="24"/>
                <w:rtl/>
                <w:lang w:bidi="ar-IQ"/>
              </w:rPr>
              <w:t>بعد الانتهاء من تنفيذ المنهج التعليمي أجريت الاختبارات البعدية فضلاً عن اختبارات الاحتفاظ .</w:t>
            </w:r>
          </w:p>
          <w:p w:rsidR="00ED0C8C" w:rsidRPr="00ED0C8C" w:rsidRDefault="00ED0C8C" w:rsidP="00ED0C8C">
            <w:pPr>
              <w:numPr>
                <w:ilvl w:val="0"/>
                <w:numId w:val="9"/>
              </w:numPr>
              <w:jc w:val="lowKashida"/>
              <w:rPr>
                <w:rFonts w:asciiTheme="majorBidi" w:hAnsiTheme="majorBidi" w:cstheme="majorBidi"/>
                <w:b/>
                <w:bCs/>
                <w:sz w:val="24"/>
                <w:szCs w:val="24"/>
                <w:rtl/>
                <w:lang w:bidi="ar-IQ"/>
              </w:rPr>
            </w:pPr>
            <w:r w:rsidRPr="00ED0C8C">
              <w:rPr>
                <w:rFonts w:asciiTheme="majorBidi" w:hAnsiTheme="majorBidi" w:cstheme="majorBidi"/>
                <w:b/>
                <w:bCs/>
                <w:sz w:val="24"/>
                <w:szCs w:val="24"/>
                <w:rtl/>
                <w:lang w:bidi="ar-IQ"/>
              </w:rPr>
              <w:t>كما استخدمت الوسائل الإحصائية المناسبة لغرض معالجة البيانات .</w:t>
            </w:r>
          </w:p>
          <w:p w:rsidR="00ED0C8C" w:rsidRPr="00ED0C8C" w:rsidRDefault="00ED0C8C" w:rsidP="00ED0C8C">
            <w:pPr>
              <w:jc w:val="lowKashida"/>
              <w:rPr>
                <w:rFonts w:asciiTheme="majorBidi" w:hAnsiTheme="majorBidi" w:cstheme="majorBidi"/>
                <w:b/>
                <w:bCs/>
                <w:sz w:val="24"/>
                <w:szCs w:val="24"/>
                <w:rtl/>
                <w:lang w:bidi="ar-IQ"/>
              </w:rPr>
            </w:pPr>
            <w:r w:rsidRPr="00ED0C8C">
              <w:rPr>
                <w:rFonts w:asciiTheme="majorBidi" w:hAnsiTheme="majorBidi" w:cstheme="majorBidi"/>
                <w:b/>
                <w:bCs/>
                <w:sz w:val="24"/>
                <w:szCs w:val="24"/>
                <w:rtl/>
                <w:lang w:bidi="ar-IQ"/>
              </w:rPr>
              <w:t>بعد عرض النتائج التي توصلت إليها الباحثة وتحليلها ومناقشتها تم التوصل إلى استنتاجات عديدة من أهمها :</w:t>
            </w:r>
          </w:p>
          <w:p w:rsidR="00ED0C8C" w:rsidRPr="00ED0C8C" w:rsidRDefault="00ED0C8C" w:rsidP="00ED0C8C">
            <w:pPr>
              <w:numPr>
                <w:ilvl w:val="0"/>
                <w:numId w:val="10"/>
              </w:numPr>
              <w:jc w:val="lowKashida"/>
              <w:rPr>
                <w:rFonts w:asciiTheme="majorBidi" w:hAnsiTheme="majorBidi" w:cstheme="majorBidi"/>
                <w:b/>
                <w:bCs/>
                <w:sz w:val="24"/>
                <w:szCs w:val="24"/>
                <w:rtl/>
                <w:lang w:bidi="ar-IQ"/>
              </w:rPr>
            </w:pPr>
            <w:r w:rsidRPr="00ED0C8C">
              <w:rPr>
                <w:rFonts w:asciiTheme="majorBidi" w:hAnsiTheme="majorBidi" w:cstheme="majorBidi"/>
                <w:b/>
                <w:bCs/>
                <w:sz w:val="24"/>
                <w:szCs w:val="24"/>
                <w:rtl/>
                <w:lang w:bidi="ar-IQ"/>
              </w:rPr>
              <w:t>كلا الأسلوبين الوسائط فائقة التداخل ( الهيبرميديا ) ، والأسلوب المتبع لهما تأثير ايجابي في تعلم واحتفاظ بعض المهارات الأساسية بأداة الشاخص في الجمناستك الإيقاعي.</w:t>
            </w:r>
          </w:p>
          <w:p w:rsidR="00ED0C8C" w:rsidRPr="00ED0C8C" w:rsidRDefault="00ED0C8C" w:rsidP="00ED0C8C">
            <w:pPr>
              <w:numPr>
                <w:ilvl w:val="0"/>
                <w:numId w:val="10"/>
              </w:numPr>
              <w:jc w:val="lowKashida"/>
              <w:rPr>
                <w:rFonts w:asciiTheme="majorBidi" w:hAnsiTheme="majorBidi" w:cstheme="majorBidi"/>
                <w:b/>
                <w:bCs/>
                <w:sz w:val="24"/>
                <w:szCs w:val="24"/>
                <w:rtl/>
                <w:lang w:bidi="ar-IQ"/>
              </w:rPr>
            </w:pPr>
            <w:r w:rsidRPr="00ED0C8C">
              <w:rPr>
                <w:rFonts w:asciiTheme="majorBidi" w:hAnsiTheme="majorBidi" w:cstheme="majorBidi"/>
                <w:b/>
                <w:bCs/>
                <w:sz w:val="24"/>
                <w:szCs w:val="24"/>
                <w:rtl/>
                <w:lang w:bidi="ar-IQ"/>
              </w:rPr>
              <w:t>تفوق أسلوب الوسائط فائقة التداخل ( الهيبرميديا ) على الأسلوب المتبع ايجابياً في تعلم واحتفاظ بعض المهارات الأساسية بأداة الشاخص في الجمناستك الإيقاعي.</w:t>
            </w:r>
          </w:p>
          <w:p w:rsidR="00ED0C8C" w:rsidRPr="00ED0C8C" w:rsidRDefault="00ED0C8C" w:rsidP="00ED0C8C">
            <w:pPr>
              <w:numPr>
                <w:ilvl w:val="0"/>
                <w:numId w:val="10"/>
              </w:numPr>
              <w:jc w:val="lowKashida"/>
              <w:rPr>
                <w:rFonts w:asciiTheme="majorBidi" w:hAnsiTheme="majorBidi" w:cstheme="majorBidi"/>
                <w:b/>
                <w:bCs/>
                <w:sz w:val="24"/>
                <w:szCs w:val="24"/>
                <w:lang w:bidi="ar-IQ"/>
              </w:rPr>
            </w:pPr>
            <w:r w:rsidRPr="00ED0C8C">
              <w:rPr>
                <w:rFonts w:asciiTheme="majorBidi" w:hAnsiTheme="majorBidi" w:cstheme="majorBidi"/>
                <w:b/>
                <w:bCs/>
                <w:sz w:val="24"/>
                <w:szCs w:val="24"/>
                <w:rtl/>
                <w:lang w:bidi="ar-IQ"/>
              </w:rPr>
              <w:t>أسلوب الهيبرميديا راعى الفروق الفردية بين الطالبات بالجانب الحركي .</w:t>
            </w:r>
          </w:p>
          <w:p w:rsidR="00ED0C8C" w:rsidRPr="00ED0C8C" w:rsidRDefault="00ED0C8C" w:rsidP="00ED0C8C">
            <w:pPr>
              <w:jc w:val="lowKashida"/>
              <w:rPr>
                <w:rFonts w:asciiTheme="majorBidi" w:hAnsiTheme="majorBidi" w:cstheme="majorBidi"/>
                <w:b/>
                <w:bCs/>
                <w:sz w:val="24"/>
                <w:szCs w:val="24"/>
                <w:rtl/>
                <w:lang w:bidi="ar-IQ"/>
              </w:rPr>
            </w:pPr>
            <w:r w:rsidRPr="00ED0C8C">
              <w:rPr>
                <w:rFonts w:asciiTheme="majorBidi" w:hAnsiTheme="majorBidi" w:cstheme="majorBidi"/>
                <w:b/>
                <w:bCs/>
                <w:sz w:val="24"/>
                <w:szCs w:val="24"/>
                <w:rtl/>
                <w:lang w:bidi="ar-IQ"/>
              </w:rPr>
              <w:t>ومن خلال الاستنتاجات التي توصلت إليها الباحثة وضعت عدداً من التوصيات التي من شأنها أن تعزز مكانة البحث وأهمها :</w:t>
            </w:r>
          </w:p>
          <w:p w:rsidR="00ED0C8C" w:rsidRPr="00ED0C8C" w:rsidRDefault="00ED0C8C" w:rsidP="00ED0C8C">
            <w:pPr>
              <w:numPr>
                <w:ilvl w:val="0"/>
                <w:numId w:val="11"/>
              </w:numPr>
              <w:jc w:val="lowKashida"/>
              <w:rPr>
                <w:rFonts w:asciiTheme="majorBidi" w:hAnsiTheme="majorBidi" w:cstheme="majorBidi"/>
                <w:b/>
                <w:bCs/>
                <w:sz w:val="24"/>
                <w:szCs w:val="24"/>
                <w:rtl/>
                <w:lang w:bidi="ar-IQ"/>
              </w:rPr>
            </w:pPr>
            <w:r w:rsidRPr="00ED0C8C">
              <w:rPr>
                <w:rFonts w:asciiTheme="majorBidi" w:hAnsiTheme="majorBidi" w:cstheme="majorBidi"/>
                <w:b/>
                <w:bCs/>
                <w:sz w:val="24"/>
                <w:szCs w:val="24"/>
                <w:rtl/>
                <w:lang w:bidi="ar-IQ"/>
              </w:rPr>
              <w:t>استخدام الوسائط الفائقة التداخل ( الهيبرميديا ) عن طريق الحاسوب في تعلم المهارات الأساسية للجمناستك الإيقاعي وبجميع أدواته ( الكرة ، والطوق ، والشاخص ، والشريط ) ، ودمجها لتكوين تشكيلة حركية الأسلوب نفسه.</w:t>
            </w:r>
          </w:p>
          <w:p w:rsidR="00ED0C8C" w:rsidRPr="00ED0C8C" w:rsidRDefault="00ED0C8C" w:rsidP="00ED0C8C">
            <w:pPr>
              <w:numPr>
                <w:ilvl w:val="0"/>
                <w:numId w:val="11"/>
              </w:numPr>
              <w:jc w:val="lowKashida"/>
              <w:rPr>
                <w:rFonts w:asciiTheme="majorBidi" w:hAnsiTheme="majorBidi" w:cstheme="majorBidi"/>
                <w:b/>
                <w:bCs/>
                <w:sz w:val="24"/>
                <w:szCs w:val="24"/>
                <w:lang w:bidi="ar-IQ"/>
              </w:rPr>
            </w:pPr>
            <w:r w:rsidRPr="00ED0C8C">
              <w:rPr>
                <w:rFonts w:asciiTheme="majorBidi" w:hAnsiTheme="majorBidi" w:cstheme="majorBidi"/>
                <w:b/>
                <w:bCs/>
                <w:sz w:val="24"/>
                <w:szCs w:val="24"/>
                <w:rtl/>
                <w:lang w:bidi="ar-IQ"/>
              </w:rPr>
              <w:t>اعتماد البرنامج التعليمي بأسلوب ( الهيبرميديا ) في كليات التربية الرياضية التي تدرس مادة الجمناستك الإيقاعي والمراكز التدريبية المتخصصة والاستفادة من الخبرات التي يقدمها البرنامج التعليمي في العملية التعليمية .</w:t>
            </w:r>
          </w:p>
          <w:p w:rsidR="00ED0C8C" w:rsidRPr="00ED0C8C" w:rsidRDefault="00ED0C8C" w:rsidP="00ED0C8C">
            <w:pPr>
              <w:numPr>
                <w:ilvl w:val="0"/>
                <w:numId w:val="11"/>
              </w:numPr>
              <w:jc w:val="lowKashida"/>
              <w:rPr>
                <w:rFonts w:asciiTheme="majorBidi" w:hAnsiTheme="majorBidi" w:cstheme="majorBidi"/>
                <w:b/>
                <w:bCs/>
                <w:sz w:val="24"/>
                <w:szCs w:val="24"/>
                <w:lang w:bidi="ar-IQ"/>
              </w:rPr>
            </w:pPr>
            <w:r w:rsidRPr="00ED0C8C">
              <w:rPr>
                <w:rFonts w:asciiTheme="majorBidi" w:hAnsiTheme="majorBidi" w:cstheme="majorBidi"/>
                <w:b/>
                <w:bCs/>
                <w:sz w:val="24"/>
                <w:szCs w:val="24"/>
                <w:rtl/>
                <w:lang w:bidi="ar-IQ"/>
              </w:rPr>
              <w:t>استخدام الحاسوب وسيلة مساعدة لتوظيف أسلوب الهيبرميديا عن طريق البرمجة في عملية التعلم لتوفير الوقت والجهد من المدرس في إيصال المادة العلمية .</w:t>
            </w:r>
          </w:p>
          <w:p w:rsidR="00ED0C8C" w:rsidRPr="00ED0C8C" w:rsidRDefault="00ED0C8C" w:rsidP="00ED0C8C">
            <w:pPr>
              <w:numPr>
                <w:ilvl w:val="0"/>
                <w:numId w:val="11"/>
              </w:numPr>
              <w:jc w:val="lowKashida"/>
              <w:rPr>
                <w:rFonts w:asciiTheme="majorBidi" w:hAnsiTheme="majorBidi" w:cstheme="majorBidi"/>
                <w:b/>
                <w:bCs/>
                <w:sz w:val="24"/>
                <w:szCs w:val="24"/>
                <w:lang w:bidi="ar-IQ"/>
              </w:rPr>
            </w:pPr>
            <w:r w:rsidRPr="00ED0C8C">
              <w:rPr>
                <w:rFonts w:asciiTheme="majorBidi" w:hAnsiTheme="majorBidi" w:cstheme="majorBidi"/>
                <w:b/>
                <w:bCs/>
                <w:sz w:val="24"/>
                <w:szCs w:val="24"/>
                <w:rtl/>
                <w:lang w:bidi="ar-IQ"/>
              </w:rPr>
              <w:t>ان يتواجد في الكلية شعبة لمركز مصادر المعلومات والتي تكون بمثابة مكتبة الكترونية لحفظ البرامج التي تعمم للتدريس .</w:t>
            </w:r>
          </w:p>
          <w:p w:rsidR="00ED0C8C" w:rsidRPr="00ED0C8C" w:rsidRDefault="00ED0C8C" w:rsidP="00ED0C8C">
            <w:pPr>
              <w:rPr>
                <w:rFonts w:asciiTheme="majorBidi" w:hAnsiTheme="majorBidi" w:cstheme="majorBidi"/>
                <w:b/>
                <w:bCs/>
                <w:sz w:val="24"/>
                <w:szCs w:val="24"/>
                <w:rtl/>
                <w:lang w:bidi="ar-IQ"/>
              </w:rPr>
            </w:pPr>
          </w:p>
          <w:p w:rsidR="00ED0C8C" w:rsidRPr="00ED0C8C" w:rsidRDefault="00ED0C8C" w:rsidP="00ED0C8C">
            <w:pPr>
              <w:rPr>
                <w:rFonts w:asciiTheme="majorBidi" w:hAnsiTheme="majorBidi" w:cstheme="majorBidi"/>
                <w:b/>
                <w:bCs/>
                <w:sz w:val="24"/>
                <w:szCs w:val="24"/>
                <w:rtl/>
                <w:lang w:bidi="ar-IQ"/>
              </w:rPr>
            </w:pPr>
          </w:p>
          <w:p w:rsidR="00ED0C8C" w:rsidRPr="00ED0C8C" w:rsidRDefault="00ED0C8C" w:rsidP="00ED0C8C">
            <w:pPr>
              <w:rPr>
                <w:rFonts w:asciiTheme="majorBidi" w:hAnsiTheme="majorBidi" w:cstheme="majorBidi"/>
                <w:b/>
                <w:bCs/>
                <w:sz w:val="24"/>
                <w:szCs w:val="24"/>
                <w:rtl/>
                <w:lang w:bidi="ar-IQ"/>
              </w:rPr>
            </w:pPr>
          </w:p>
          <w:p w:rsidR="00ED0C8C" w:rsidRPr="00ED0C8C" w:rsidRDefault="00ED0C8C" w:rsidP="00ED0C8C">
            <w:pPr>
              <w:rPr>
                <w:rFonts w:asciiTheme="majorBidi" w:hAnsiTheme="majorBidi" w:cstheme="majorBidi"/>
                <w:b/>
                <w:bCs/>
                <w:sz w:val="24"/>
                <w:szCs w:val="24"/>
                <w:rtl/>
                <w:lang w:bidi="ar-IQ"/>
              </w:rPr>
            </w:pPr>
          </w:p>
          <w:p w:rsidR="00ED0C8C" w:rsidRPr="00ED0C8C" w:rsidRDefault="00ED0C8C" w:rsidP="00ED0C8C">
            <w:pPr>
              <w:rPr>
                <w:rFonts w:asciiTheme="majorBidi" w:hAnsiTheme="majorBidi" w:cstheme="majorBidi"/>
                <w:b/>
                <w:bCs/>
                <w:sz w:val="24"/>
                <w:szCs w:val="24"/>
                <w:rtl/>
                <w:lang w:bidi="ar-IQ"/>
              </w:rPr>
            </w:pPr>
          </w:p>
          <w:p w:rsidR="00ED0C8C" w:rsidRPr="00ED0C8C" w:rsidRDefault="00ED0C8C" w:rsidP="00ED0C8C">
            <w:pPr>
              <w:rPr>
                <w:rFonts w:asciiTheme="majorBidi" w:hAnsiTheme="majorBidi" w:cstheme="majorBidi"/>
                <w:b/>
                <w:bCs/>
                <w:sz w:val="24"/>
                <w:szCs w:val="24"/>
                <w:rtl/>
                <w:lang w:bidi="ar-IQ"/>
              </w:rPr>
            </w:pPr>
          </w:p>
          <w:p w:rsidR="00ED0C8C" w:rsidRPr="00ED0C8C" w:rsidRDefault="00ED0C8C" w:rsidP="00ED0C8C">
            <w:pPr>
              <w:rPr>
                <w:rFonts w:asciiTheme="majorBidi" w:hAnsiTheme="majorBidi" w:cstheme="majorBidi"/>
                <w:b/>
                <w:bCs/>
                <w:sz w:val="24"/>
                <w:szCs w:val="24"/>
                <w:rtl/>
                <w:lang w:bidi="ar-IQ"/>
              </w:rPr>
            </w:pPr>
          </w:p>
          <w:p w:rsidR="003A0D81" w:rsidRPr="00ED0C8C" w:rsidRDefault="003A0D81" w:rsidP="00D27ED4">
            <w:pPr>
              <w:rPr>
                <w:rFonts w:asciiTheme="majorBidi" w:hAnsiTheme="majorBidi" w:cstheme="majorBidi"/>
                <w:b/>
                <w:bCs/>
                <w:sz w:val="24"/>
                <w:szCs w:val="24"/>
                <w:rtl/>
                <w:lang w:bidi="ar-IQ"/>
              </w:rPr>
            </w:pPr>
          </w:p>
        </w:tc>
      </w:tr>
    </w:tbl>
    <w:p w:rsidR="003A0D81" w:rsidRPr="00ED0C8C" w:rsidRDefault="003A0D81" w:rsidP="00B27B8B">
      <w:pPr>
        <w:rPr>
          <w:rFonts w:asciiTheme="majorBidi" w:hAnsiTheme="majorBidi" w:cstheme="majorBidi"/>
          <w:b/>
          <w:bCs/>
          <w:sz w:val="24"/>
          <w:szCs w:val="24"/>
        </w:rPr>
      </w:pPr>
    </w:p>
    <w:p w:rsidR="003A0D81" w:rsidRPr="00ED0C8C" w:rsidRDefault="003A0D81" w:rsidP="003A0D81">
      <w:pPr>
        <w:rPr>
          <w:rFonts w:asciiTheme="majorBidi" w:hAnsiTheme="majorBidi" w:cstheme="majorBidi"/>
          <w:b/>
          <w:bCs/>
          <w:sz w:val="24"/>
          <w:szCs w:val="24"/>
        </w:rPr>
      </w:pPr>
    </w:p>
    <w:tbl>
      <w:tblPr>
        <w:tblStyle w:val="TableGrid"/>
        <w:bidiVisual/>
        <w:tblW w:w="0" w:type="auto"/>
        <w:tblLook w:val="04A0"/>
      </w:tblPr>
      <w:tblGrid>
        <w:gridCol w:w="2035"/>
        <w:gridCol w:w="6487"/>
      </w:tblGrid>
      <w:tr w:rsidR="003A0D81" w:rsidTr="00D27ED4">
        <w:tc>
          <w:tcPr>
            <w:tcW w:w="2035" w:type="dxa"/>
          </w:tcPr>
          <w:p w:rsidR="003A0D81" w:rsidRPr="00E656AA" w:rsidRDefault="003A0D81" w:rsidP="00D27ED4">
            <w:pPr>
              <w:rPr>
                <w:b/>
                <w:bCs/>
                <w:sz w:val="24"/>
                <w:szCs w:val="24"/>
                <w:rtl/>
                <w:lang w:bidi="ar-IQ"/>
              </w:rPr>
            </w:pPr>
            <w:r w:rsidRPr="00E656AA">
              <w:rPr>
                <w:rFonts w:hint="cs"/>
                <w:b/>
                <w:bCs/>
                <w:sz w:val="24"/>
                <w:szCs w:val="24"/>
                <w:rtl/>
                <w:lang w:bidi="ar-IQ"/>
              </w:rPr>
              <w:t xml:space="preserve">اسم الكلية </w:t>
            </w:r>
          </w:p>
        </w:tc>
        <w:tc>
          <w:tcPr>
            <w:tcW w:w="6487" w:type="dxa"/>
          </w:tcPr>
          <w:p w:rsidR="003A0D81" w:rsidRPr="00E656AA" w:rsidRDefault="003A0D81" w:rsidP="00D27ED4">
            <w:pPr>
              <w:rPr>
                <w:b/>
                <w:bCs/>
                <w:rtl/>
                <w:lang w:bidi="ar-IQ"/>
              </w:rPr>
            </w:pPr>
            <w:r w:rsidRPr="00E656AA">
              <w:rPr>
                <w:rFonts w:hint="cs"/>
                <w:b/>
                <w:bCs/>
                <w:rtl/>
                <w:lang w:bidi="ar-IQ"/>
              </w:rPr>
              <w:t xml:space="preserve">كلية التربية الرياضية للبنات </w:t>
            </w:r>
          </w:p>
        </w:tc>
      </w:tr>
      <w:tr w:rsidR="003A0D81" w:rsidTr="00D27ED4">
        <w:tc>
          <w:tcPr>
            <w:tcW w:w="2035" w:type="dxa"/>
          </w:tcPr>
          <w:p w:rsidR="003A0D81" w:rsidRPr="00E656AA" w:rsidRDefault="003A0D81" w:rsidP="00D27ED4">
            <w:pPr>
              <w:rPr>
                <w:b/>
                <w:bCs/>
                <w:sz w:val="24"/>
                <w:szCs w:val="24"/>
                <w:rtl/>
                <w:lang w:bidi="ar-IQ"/>
              </w:rPr>
            </w:pPr>
            <w:r w:rsidRPr="00E656AA">
              <w:rPr>
                <w:rFonts w:hint="cs"/>
                <w:b/>
                <w:bCs/>
                <w:sz w:val="24"/>
                <w:szCs w:val="24"/>
                <w:rtl/>
                <w:lang w:bidi="ar-IQ"/>
              </w:rPr>
              <w:t xml:space="preserve">اسم القسم </w:t>
            </w:r>
          </w:p>
        </w:tc>
        <w:tc>
          <w:tcPr>
            <w:tcW w:w="6487" w:type="dxa"/>
          </w:tcPr>
          <w:p w:rsidR="003A0D81" w:rsidRPr="00E656AA" w:rsidRDefault="003A0D81" w:rsidP="00D27ED4">
            <w:pPr>
              <w:rPr>
                <w:b/>
                <w:bCs/>
                <w:rtl/>
                <w:lang w:bidi="ar-IQ"/>
              </w:rPr>
            </w:pPr>
            <w:r>
              <w:rPr>
                <w:rFonts w:hint="cs"/>
                <w:b/>
                <w:bCs/>
                <w:rtl/>
                <w:lang w:bidi="ar-IQ"/>
              </w:rPr>
              <w:t xml:space="preserve">الدراسات العليا </w:t>
            </w:r>
          </w:p>
        </w:tc>
      </w:tr>
      <w:tr w:rsidR="003A0D81" w:rsidTr="00D27ED4">
        <w:tc>
          <w:tcPr>
            <w:tcW w:w="2035" w:type="dxa"/>
          </w:tcPr>
          <w:p w:rsidR="003A0D81" w:rsidRPr="00E656AA" w:rsidRDefault="003A0D81" w:rsidP="00D27ED4">
            <w:pPr>
              <w:rPr>
                <w:b/>
                <w:bCs/>
                <w:sz w:val="24"/>
                <w:szCs w:val="24"/>
                <w:rtl/>
                <w:lang w:bidi="ar-IQ"/>
              </w:rPr>
            </w:pPr>
            <w:r w:rsidRPr="00E656AA">
              <w:rPr>
                <w:rFonts w:hint="cs"/>
                <w:b/>
                <w:bCs/>
                <w:sz w:val="24"/>
                <w:szCs w:val="24"/>
                <w:rtl/>
                <w:lang w:bidi="ar-IQ"/>
              </w:rPr>
              <w:t xml:space="preserve">الاسم الثلاثي </w:t>
            </w:r>
          </w:p>
        </w:tc>
        <w:tc>
          <w:tcPr>
            <w:tcW w:w="6487" w:type="dxa"/>
          </w:tcPr>
          <w:p w:rsidR="003A0D81" w:rsidRPr="00E656AA" w:rsidRDefault="00530174" w:rsidP="00D27ED4">
            <w:pPr>
              <w:rPr>
                <w:b/>
                <w:bCs/>
                <w:rtl/>
                <w:lang w:bidi="ar-IQ"/>
              </w:rPr>
            </w:pPr>
            <w:r>
              <w:rPr>
                <w:rFonts w:hint="cs"/>
                <w:b/>
                <w:bCs/>
                <w:rtl/>
                <w:lang w:bidi="ar-IQ"/>
              </w:rPr>
              <w:t xml:space="preserve">عبير داخل حاتم </w:t>
            </w:r>
          </w:p>
        </w:tc>
      </w:tr>
      <w:tr w:rsidR="003A0D81" w:rsidTr="00D27ED4">
        <w:tc>
          <w:tcPr>
            <w:tcW w:w="2035" w:type="dxa"/>
          </w:tcPr>
          <w:p w:rsidR="003A0D81" w:rsidRPr="00E656AA" w:rsidRDefault="003A0D81" w:rsidP="00D27ED4">
            <w:pPr>
              <w:rPr>
                <w:b/>
                <w:bCs/>
                <w:sz w:val="24"/>
                <w:szCs w:val="24"/>
                <w:rtl/>
                <w:lang w:bidi="ar-IQ"/>
              </w:rPr>
            </w:pPr>
            <w:r w:rsidRPr="00E656AA">
              <w:rPr>
                <w:rFonts w:hint="cs"/>
                <w:b/>
                <w:bCs/>
                <w:sz w:val="24"/>
                <w:szCs w:val="24"/>
                <w:rtl/>
                <w:lang w:bidi="ar-IQ"/>
              </w:rPr>
              <w:t xml:space="preserve">البريد الالكتروني </w:t>
            </w:r>
          </w:p>
        </w:tc>
        <w:tc>
          <w:tcPr>
            <w:tcW w:w="6487" w:type="dxa"/>
          </w:tcPr>
          <w:p w:rsidR="003A0D81" w:rsidRPr="00E656AA" w:rsidRDefault="003A0D81" w:rsidP="00D27ED4">
            <w:pPr>
              <w:rPr>
                <w:b/>
                <w:bCs/>
                <w:rtl/>
                <w:lang w:bidi="ar-IQ"/>
              </w:rPr>
            </w:pPr>
            <w:r>
              <w:rPr>
                <w:rFonts w:hint="cs"/>
                <w:b/>
                <w:bCs/>
                <w:rtl/>
                <w:lang w:bidi="ar-IQ"/>
              </w:rPr>
              <w:t>لايوجد</w:t>
            </w:r>
          </w:p>
        </w:tc>
      </w:tr>
      <w:tr w:rsidR="003A0D81" w:rsidTr="00D27ED4">
        <w:tc>
          <w:tcPr>
            <w:tcW w:w="2035" w:type="dxa"/>
          </w:tcPr>
          <w:p w:rsidR="003A0D81" w:rsidRPr="00E656AA" w:rsidRDefault="003A0D81" w:rsidP="00D27ED4">
            <w:pPr>
              <w:rPr>
                <w:b/>
                <w:bCs/>
                <w:sz w:val="24"/>
                <w:szCs w:val="24"/>
                <w:rtl/>
                <w:lang w:bidi="ar-IQ"/>
              </w:rPr>
            </w:pPr>
            <w:r w:rsidRPr="00E656AA">
              <w:rPr>
                <w:rFonts w:hint="cs"/>
                <w:b/>
                <w:bCs/>
                <w:sz w:val="24"/>
                <w:szCs w:val="24"/>
                <w:rtl/>
                <w:lang w:bidi="ar-IQ"/>
              </w:rPr>
              <w:t xml:space="preserve">المهنة </w:t>
            </w:r>
          </w:p>
        </w:tc>
        <w:tc>
          <w:tcPr>
            <w:tcW w:w="6487" w:type="dxa"/>
          </w:tcPr>
          <w:p w:rsidR="003A0D81" w:rsidRPr="00E656AA" w:rsidRDefault="003A0D81" w:rsidP="00D27ED4">
            <w:pPr>
              <w:rPr>
                <w:b/>
                <w:bCs/>
                <w:rtl/>
                <w:lang w:bidi="ar-IQ"/>
              </w:rPr>
            </w:pPr>
            <w:r>
              <w:rPr>
                <w:rFonts w:hint="cs"/>
                <w:b/>
                <w:bCs/>
                <w:rtl/>
                <w:lang w:bidi="ar-IQ"/>
              </w:rPr>
              <w:t>مدرس مساعد</w:t>
            </w:r>
          </w:p>
        </w:tc>
      </w:tr>
      <w:tr w:rsidR="003A0D81" w:rsidTr="00D27ED4">
        <w:tc>
          <w:tcPr>
            <w:tcW w:w="2035" w:type="dxa"/>
          </w:tcPr>
          <w:p w:rsidR="003A0D81" w:rsidRPr="00E656AA" w:rsidRDefault="003A0D81" w:rsidP="00D27ED4">
            <w:pPr>
              <w:rPr>
                <w:b/>
                <w:bCs/>
                <w:sz w:val="24"/>
                <w:szCs w:val="24"/>
                <w:rtl/>
                <w:lang w:bidi="ar-IQ"/>
              </w:rPr>
            </w:pPr>
            <w:r w:rsidRPr="00E656AA">
              <w:rPr>
                <w:rFonts w:hint="cs"/>
                <w:b/>
                <w:bCs/>
                <w:sz w:val="24"/>
                <w:szCs w:val="24"/>
                <w:rtl/>
                <w:lang w:bidi="ar-IQ"/>
              </w:rPr>
              <w:t xml:space="preserve">الدراسة </w:t>
            </w:r>
          </w:p>
        </w:tc>
        <w:tc>
          <w:tcPr>
            <w:tcW w:w="6487" w:type="dxa"/>
          </w:tcPr>
          <w:p w:rsidR="003A0D81" w:rsidRPr="00E656AA" w:rsidRDefault="003A0D81" w:rsidP="00D27ED4">
            <w:pPr>
              <w:rPr>
                <w:b/>
                <w:bCs/>
                <w:rtl/>
                <w:lang w:bidi="ar-IQ"/>
              </w:rPr>
            </w:pPr>
            <w:r>
              <w:rPr>
                <w:rFonts w:hint="cs"/>
                <w:b/>
                <w:bCs/>
                <w:rtl/>
                <w:lang w:bidi="ar-IQ"/>
              </w:rPr>
              <w:t xml:space="preserve">دكتوراه </w:t>
            </w:r>
          </w:p>
        </w:tc>
      </w:tr>
      <w:tr w:rsidR="003A0D81" w:rsidTr="00D27ED4">
        <w:tc>
          <w:tcPr>
            <w:tcW w:w="2035" w:type="dxa"/>
          </w:tcPr>
          <w:p w:rsidR="003A0D81" w:rsidRPr="00E656AA" w:rsidRDefault="003A0D81" w:rsidP="00D27ED4">
            <w:pPr>
              <w:rPr>
                <w:b/>
                <w:bCs/>
                <w:sz w:val="24"/>
                <w:szCs w:val="24"/>
                <w:rtl/>
                <w:lang w:bidi="ar-IQ"/>
              </w:rPr>
            </w:pPr>
            <w:r w:rsidRPr="00E656AA">
              <w:rPr>
                <w:rFonts w:hint="cs"/>
                <w:b/>
                <w:bCs/>
                <w:sz w:val="24"/>
                <w:szCs w:val="24"/>
                <w:rtl/>
                <w:lang w:bidi="ar-IQ"/>
              </w:rPr>
              <w:t xml:space="preserve">السنة </w:t>
            </w:r>
          </w:p>
        </w:tc>
        <w:tc>
          <w:tcPr>
            <w:tcW w:w="6487" w:type="dxa"/>
          </w:tcPr>
          <w:p w:rsidR="003A0D81" w:rsidRPr="00E656AA" w:rsidRDefault="003A0D81" w:rsidP="00D27ED4">
            <w:pPr>
              <w:rPr>
                <w:b/>
                <w:bCs/>
                <w:rtl/>
                <w:lang w:bidi="ar-IQ"/>
              </w:rPr>
            </w:pPr>
            <w:r>
              <w:rPr>
                <w:rFonts w:hint="cs"/>
                <w:b/>
                <w:bCs/>
                <w:rtl/>
                <w:lang w:bidi="ar-IQ"/>
              </w:rPr>
              <w:t>2010</w:t>
            </w:r>
          </w:p>
        </w:tc>
      </w:tr>
      <w:tr w:rsidR="003A0D81" w:rsidRPr="003A0D81" w:rsidTr="00D27ED4">
        <w:tc>
          <w:tcPr>
            <w:tcW w:w="2035" w:type="dxa"/>
          </w:tcPr>
          <w:p w:rsidR="003A0D81" w:rsidRPr="003A0D81" w:rsidRDefault="003A0D81" w:rsidP="00D27ED4">
            <w:pPr>
              <w:rPr>
                <w:b/>
                <w:bCs/>
                <w:sz w:val="24"/>
                <w:szCs w:val="24"/>
                <w:rtl/>
                <w:lang w:bidi="ar-IQ"/>
              </w:rPr>
            </w:pPr>
            <w:r w:rsidRPr="003A0D81">
              <w:rPr>
                <w:rFonts w:hint="cs"/>
                <w:b/>
                <w:bCs/>
                <w:sz w:val="24"/>
                <w:szCs w:val="24"/>
                <w:rtl/>
                <w:lang w:bidi="ar-IQ"/>
              </w:rPr>
              <w:t xml:space="preserve">عنوان الاطروحة </w:t>
            </w:r>
          </w:p>
        </w:tc>
        <w:tc>
          <w:tcPr>
            <w:tcW w:w="6487" w:type="dxa"/>
          </w:tcPr>
          <w:p w:rsidR="003A0D81" w:rsidRPr="00530174" w:rsidRDefault="00530174" w:rsidP="00D27ED4">
            <w:pPr>
              <w:rPr>
                <w:rFonts w:asciiTheme="majorBidi" w:hAnsiTheme="majorBidi" w:cstheme="majorBidi"/>
                <w:b/>
                <w:bCs/>
                <w:sz w:val="24"/>
                <w:szCs w:val="24"/>
                <w:rtl/>
              </w:rPr>
            </w:pPr>
            <w:r w:rsidRPr="00530174">
              <w:rPr>
                <w:rFonts w:asciiTheme="majorBidi" w:eastAsia="SimHei" w:hAnsiTheme="majorBidi" w:cstheme="majorBidi"/>
                <w:b/>
                <w:bCs/>
                <w:color w:val="000000"/>
                <w:sz w:val="24"/>
                <w:szCs w:val="24"/>
                <w:rtl/>
              </w:rPr>
              <w:t>تأثير منهج تدريبي وتناول الكرياتين المتعدد والبروتينات في تطوير بعض المتغيرات البدنية  و</w:t>
            </w:r>
            <w:r w:rsidRPr="00530174">
              <w:rPr>
                <w:rFonts w:asciiTheme="majorBidi" w:eastAsia="SimHei" w:hAnsiTheme="majorBidi" w:cstheme="majorBidi"/>
                <w:b/>
                <w:bCs/>
                <w:color w:val="000000"/>
                <w:sz w:val="24"/>
                <w:szCs w:val="24"/>
                <w:rtl/>
                <w:lang w:bidi="ar-IQ"/>
              </w:rPr>
              <w:t>الفسيولوجية</w:t>
            </w:r>
            <w:r w:rsidRPr="00530174">
              <w:rPr>
                <w:rFonts w:asciiTheme="majorBidi" w:eastAsia="SimHei" w:hAnsiTheme="majorBidi" w:cstheme="majorBidi"/>
                <w:b/>
                <w:bCs/>
                <w:color w:val="000000"/>
                <w:sz w:val="24"/>
                <w:szCs w:val="24"/>
                <w:rtl/>
              </w:rPr>
              <w:t xml:space="preserve">  للاعبي الريشة الطائرة</w:t>
            </w:r>
          </w:p>
        </w:tc>
      </w:tr>
      <w:tr w:rsidR="003A0D81" w:rsidRPr="00530174" w:rsidTr="00D27ED4">
        <w:tc>
          <w:tcPr>
            <w:tcW w:w="2035" w:type="dxa"/>
          </w:tcPr>
          <w:p w:rsidR="003A0D81" w:rsidRPr="00530174" w:rsidRDefault="003A0D81" w:rsidP="00530174">
            <w:pPr>
              <w:rPr>
                <w:b/>
                <w:bCs/>
                <w:sz w:val="24"/>
                <w:szCs w:val="24"/>
                <w:rtl/>
                <w:lang w:bidi="ar-IQ"/>
              </w:rPr>
            </w:pPr>
            <w:r w:rsidRPr="00530174">
              <w:rPr>
                <w:rFonts w:hint="cs"/>
                <w:b/>
                <w:bCs/>
                <w:sz w:val="24"/>
                <w:szCs w:val="24"/>
                <w:rtl/>
                <w:lang w:bidi="ar-IQ"/>
              </w:rPr>
              <w:t xml:space="preserve">ملخص الاطروحة </w:t>
            </w:r>
          </w:p>
        </w:tc>
        <w:tc>
          <w:tcPr>
            <w:tcW w:w="6487" w:type="dxa"/>
          </w:tcPr>
          <w:p w:rsidR="00530174" w:rsidRPr="00530174" w:rsidRDefault="00530174" w:rsidP="00530174">
            <w:pPr>
              <w:ind w:firstLine="720"/>
              <w:jc w:val="lowKashida"/>
              <w:rPr>
                <w:rFonts w:ascii="Times New Roman" w:hAnsi="Times New Roman" w:cs="Times New Roman"/>
                <w:b/>
                <w:bCs/>
                <w:sz w:val="24"/>
                <w:szCs w:val="24"/>
                <w:rtl/>
              </w:rPr>
            </w:pPr>
            <w:r w:rsidRPr="00530174">
              <w:rPr>
                <w:rFonts w:ascii="Times New Roman" w:hAnsi="Times New Roman" w:cs="Times New Roman" w:hint="cs"/>
                <w:b/>
                <w:bCs/>
                <w:sz w:val="24"/>
                <w:szCs w:val="24"/>
                <w:u w:val="single"/>
                <w:rtl/>
              </w:rPr>
              <w:t>وتضمن الباب الأول</w:t>
            </w:r>
            <w:r w:rsidRPr="00530174">
              <w:rPr>
                <w:rFonts w:ascii="Times New Roman" w:hAnsi="Times New Roman" w:cs="Times New Roman"/>
                <w:b/>
                <w:bCs/>
                <w:sz w:val="24"/>
                <w:szCs w:val="24"/>
                <w:u w:val="single"/>
                <w:rtl/>
              </w:rPr>
              <w:t>:-</w:t>
            </w:r>
            <w:r w:rsidRPr="00530174">
              <w:rPr>
                <w:rFonts w:ascii="Times New Roman" w:hAnsi="Times New Roman" w:cs="Times New Roman"/>
                <w:b/>
                <w:bCs/>
                <w:sz w:val="24"/>
                <w:szCs w:val="24"/>
                <w:rtl/>
              </w:rPr>
              <w:t xml:space="preserve">التعريف بالبحث إذ </w:t>
            </w:r>
            <w:r w:rsidRPr="00530174">
              <w:rPr>
                <w:rFonts w:ascii="Times New Roman" w:hAnsi="Times New Roman" w:cs="Times New Roman" w:hint="cs"/>
                <w:b/>
                <w:bCs/>
                <w:sz w:val="24"/>
                <w:szCs w:val="24"/>
                <w:rtl/>
              </w:rPr>
              <w:t>اشتم</w:t>
            </w:r>
            <w:r w:rsidRPr="00530174">
              <w:rPr>
                <w:rFonts w:ascii="Times New Roman" w:hAnsi="Times New Roman" w:cs="Times New Roman" w:hint="eastAsia"/>
                <w:b/>
                <w:bCs/>
                <w:sz w:val="24"/>
                <w:szCs w:val="24"/>
                <w:rtl/>
              </w:rPr>
              <w:t>ل</w:t>
            </w:r>
            <w:r w:rsidRPr="00530174">
              <w:rPr>
                <w:rFonts w:ascii="Times New Roman" w:hAnsi="Times New Roman" w:cs="Times New Roman"/>
                <w:b/>
                <w:bCs/>
                <w:sz w:val="24"/>
                <w:szCs w:val="24"/>
                <w:rtl/>
              </w:rPr>
              <w:t xml:space="preserve"> على المقدمة وأهمية البحث </w:t>
            </w:r>
            <w:r w:rsidRPr="00530174">
              <w:rPr>
                <w:rFonts w:ascii="Times New Roman" w:hAnsi="Times New Roman" w:cs="Times New Roman" w:hint="cs"/>
                <w:b/>
                <w:bCs/>
                <w:sz w:val="24"/>
                <w:szCs w:val="24"/>
                <w:rtl/>
              </w:rPr>
              <w:t>،</w:t>
            </w:r>
            <w:r w:rsidRPr="00530174">
              <w:rPr>
                <w:rFonts w:ascii="Times New Roman" w:hAnsi="Times New Roman" w:cs="Times New Roman"/>
                <w:b/>
                <w:bCs/>
                <w:sz w:val="24"/>
                <w:szCs w:val="24"/>
                <w:rtl/>
              </w:rPr>
              <w:t xml:space="preserve">إذ تم التطرق إلى دور المكملات الغذائية ،في استخدام بعض الوسائل المساعدة إلى جانب العملية التدريبية </w:t>
            </w:r>
            <w:r w:rsidRPr="00530174">
              <w:rPr>
                <w:rFonts w:ascii="Times New Roman" w:hAnsi="Times New Roman" w:cs="Times New Roman" w:hint="cs"/>
                <w:b/>
                <w:bCs/>
                <w:sz w:val="24"/>
                <w:szCs w:val="24"/>
                <w:rtl/>
              </w:rPr>
              <w:t>،</w:t>
            </w:r>
            <w:r w:rsidRPr="00530174">
              <w:rPr>
                <w:rFonts w:ascii="Times New Roman" w:hAnsi="Times New Roman" w:cs="Times New Roman"/>
                <w:b/>
                <w:bCs/>
                <w:sz w:val="24"/>
                <w:szCs w:val="24"/>
                <w:rtl/>
              </w:rPr>
              <w:t>كاستخدام بعض المكملات الغذائية الخاصة ومن الأهمية في أن تجعل الوصول بأجهزة الرياضي الوظيفية إلى حالة التكيف</w:t>
            </w:r>
            <w:r w:rsidRPr="00530174">
              <w:rPr>
                <w:rFonts w:ascii="Times New Roman" w:hAnsi="Times New Roman" w:cs="Times New Roman" w:hint="cs"/>
                <w:b/>
                <w:bCs/>
                <w:sz w:val="24"/>
                <w:szCs w:val="24"/>
                <w:rtl/>
              </w:rPr>
              <w:t>،</w:t>
            </w:r>
            <w:r w:rsidRPr="00530174">
              <w:rPr>
                <w:rFonts w:ascii="Times New Roman" w:hAnsi="Times New Roman" w:cs="Times New Roman"/>
                <w:b/>
                <w:bCs/>
                <w:sz w:val="24"/>
                <w:szCs w:val="24"/>
                <w:rtl/>
              </w:rPr>
              <w:t xml:space="preserve"> لتعمل بذلك على أداء وتحمل عبء الجهد المبذول لتحقيق أفضل أداء,  إن لعبة الريشة الطائرة تحتاج على مستوى المنافسات المتقدمة إلى اندفاع سريع وكثير من الجري والقفز بالإضافة إلى ردود فعل سريعة </w:t>
            </w:r>
            <w:r w:rsidRPr="00530174">
              <w:rPr>
                <w:rFonts w:ascii="Times New Roman" w:hAnsi="Times New Roman" w:cs="Times New Roman" w:hint="cs"/>
                <w:b/>
                <w:bCs/>
                <w:sz w:val="24"/>
                <w:szCs w:val="24"/>
                <w:rtl/>
              </w:rPr>
              <w:t>،</w:t>
            </w:r>
            <w:r w:rsidRPr="00530174">
              <w:rPr>
                <w:rFonts w:ascii="Times New Roman" w:hAnsi="Times New Roman" w:cs="Times New Roman"/>
                <w:b/>
                <w:bCs/>
                <w:sz w:val="24"/>
                <w:szCs w:val="24"/>
                <w:rtl/>
              </w:rPr>
              <w:t>وتناسق جيد في الحركات بين العين واليد، لذا فان أهمية البحث تكمن في دراسة تأثير تناول المكملات الغذائية المختلفة من مركبي (ألملتي كرياتين المتعدد والبروتينات) في تطوير بعض المتغيرات البدنية والبيوكيميائية للاعبي النخبة فئة الشباب.</w:t>
            </w:r>
          </w:p>
          <w:p w:rsidR="00530174" w:rsidRPr="00530174" w:rsidRDefault="00530174" w:rsidP="00530174">
            <w:pPr>
              <w:pStyle w:val="BodyText"/>
              <w:rPr>
                <w:rFonts w:cs="Times New Roman" w:hint="cs"/>
                <w:b/>
                <w:bCs/>
                <w:sz w:val="24"/>
                <w:szCs w:val="24"/>
                <w:rtl/>
              </w:rPr>
            </w:pPr>
            <w:r w:rsidRPr="00530174">
              <w:rPr>
                <w:rFonts w:cs="Times New Roman"/>
                <w:b/>
                <w:bCs/>
                <w:sz w:val="24"/>
                <w:szCs w:val="24"/>
                <w:u w:val="single"/>
                <w:rtl/>
              </w:rPr>
              <w:t xml:space="preserve">أما مشكلة البحث </w:t>
            </w:r>
            <w:r w:rsidRPr="00530174">
              <w:rPr>
                <w:rFonts w:cs="Times New Roman"/>
                <w:b/>
                <w:bCs/>
                <w:sz w:val="24"/>
                <w:szCs w:val="24"/>
                <w:rtl/>
              </w:rPr>
              <w:t>:</w:t>
            </w:r>
            <w:r w:rsidRPr="00530174">
              <w:rPr>
                <w:rFonts w:cs="Times New Roman"/>
                <w:b/>
                <w:bCs/>
                <w:sz w:val="24"/>
                <w:szCs w:val="24"/>
                <w:rtl/>
              </w:rPr>
              <w:tab/>
            </w:r>
          </w:p>
          <w:p w:rsidR="00530174" w:rsidRPr="00530174" w:rsidRDefault="00530174" w:rsidP="00530174">
            <w:pPr>
              <w:jc w:val="lowKashida"/>
              <w:rPr>
                <w:rFonts w:ascii="Times New Roman" w:hAnsi="Times New Roman" w:cs="Times New Roman" w:hint="cs"/>
                <w:b/>
                <w:bCs/>
                <w:sz w:val="24"/>
                <w:szCs w:val="24"/>
                <w:rtl/>
              </w:rPr>
            </w:pPr>
            <w:r w:rsidRPr="00530174">
              <w:rPr>
                <w:rFonts w:ascii="Times New Roman" w:hAnsi="Times New Roman" w:cs="Times New Roman" w:hint="cs"/>
                <w:b/>
                <w:bCs/>
                <w:sz w:val="24"/>
                <w:szCs w:val="24"/>
                <w:rtl/>
              </w:rPr>
              <w:t xml:space="preserve">         </w:t>
            </w:r>
            <w:r w:rsidRPr="00530174">
              <w:rPr>
                <w:rFonts w:ascii="Times New Roman" w:hAnsi="Times New Roman" w:cs="Times New Roman" w:hint="cs"/>
                <w:b/>
                <w:bCs/>
                <w:sz w:val="24"/>
                <w:szCs w:val="24"/>
                <w:rtl/>
                <w:lang w:bidi="ar-BH"/>
              </w:rPr>
              <w:t xml:space="preserve">أن </w:t>
            </w:r>
            <w:r w:rsidRPr="00530174">
              <w:rPr>
                <w:rFonts w:ascii="Times New Roman" w:hAnsi="Times New Roman" w:cs="Times New Roman"/>
                <w:b/>
                <w:bCs/>
                <w:sz w:val="24"/>
                <w:szCs w:val="24"/>
                <w:rtl/>
              </w:rPr>
              <w:t xml:space="preserve">إضافة العناصر التكميلية التي تحتوي المواد الغذائية </w:t>
            </w:r>
            <w:r w:rsidRPr="00530174">
              <w:rPr>
                <w:rFonts w:ascii="Times New Roman" w:hAnsi="Times New Roman" w:cs="Times New Roman" w:hint="cs"/>
                <w:b/>
                <w:bCs/>
                <w:sz w:val="24"/>
                <w:szCs w:val="24"/>
                <w:rtl/>
              </w:rPr>
              <w:t>،و</w:t>
            </w:r>
            <w:r w:rsidRPr="00530174">
              <w:rPr>
                <w:rFonts w:ascii="Times New Roman" w:hAnsi="Times New Roman" w:cs="Times New Roman"/>
                <w:b/>
                <w:bCs/>
                <w:sz w:val="24"/>
                <w:szCs w:val="24"/>
                <w:rtl/>
              </w:rPr>
              <w:t xml:space="preserve">التي تؤدي  دورا مهما في حياة الرياضي بصفة عامة </w:t>
            </w:r>
            <w:r w:rsidRPr="00530174">
              <w:rPr>
                <w:rFonts w:ascii="Times New Roman" w:hAnsi="Times New Roman" w:cs="Times New Roman" w:hint="cs"/>
                <w:b/>
                <w:bCs/>
                <w:sz w:val="24"/>
                <w:szCs w:val="24"/>
                <w:rtl/>
              </w:rPr>
              <w:t>،</w:t>
            </w:r>
            <w:r w:rsidRPr="00530174">
              <w:rPr>
                <w:rFonts w:ascii="Times New Roman" w:hAnsi="Times New Roman" w:cs="Times New Roman"/>
                <w:b/>
                <w:bCs/>
                <w:sz w:val="24"/>
                <w:szCs w:val="24"/>
                <w:rtl/>
              </w:rPr>
              <w:t>ولاعبي الريشة الطائرة بصفة خاصة لاحتوائها العناصر الغذائية الأساسية</w:t>
            </w:r>
            <w:r w:rsidRPr="00530174">
              <w:rPr>
                <w:rFonts w:ascii="Times New Roman" w:hAnsi="Times New Roman" w:cs="Times New Roman" w:hint="cs"/>
                <w:b/>
                <w:bCs/>
                <w:sz w:val="24"/>
                <w:szCs w:val="24"/>
                <w:rtl/>
              </w:rPr>
              <w:t>،</w:t>
            </w:r>
            <w:r w:rsidRPr="00530174">
              <w:rPr>
                <w:rFonts w:ascii="Times New Roman" w:hAnsi="Times New Roman" w:cs="Times New Roman"/>
                <w:b/>
                <w:bCs/>
                <w:sz w:val="24"/>
                <w:szCs w:val="24"/>
                <w:rtl/>
              </w:rPr>
              <w:t xml:space="preserve"> </w:t>
            </w:r>
            <w:r w:rsidRPr="00530174">
              <w:rPr>
                <w:rFonts w:ascii="Times New Roman" w:hAnsi="Times New Roman" w:cs="Times New Roman" w:hint="cs"/>
                <w:b/>
                <w:bCs/>
                <w:sz w:val="24"/>
                <w:szCs w:val="24"/>
                <w:rtl/>
              </w:rPr>
              <w:t>لذا</w:t>
            </w:r>
            <w:r w:rsidRPr="00530174">
              <w:rPr>
                <w:rFonts w:ascii="Times New Roman" w:hAnsi="Times New Roman" w:cs="Times New Roman"/>
                <w:b/>
                <w:bCs/>
                <w:sz w:val="24"/>
                <w:szCs w:val="24"/>
                <w:rtl/>
              </w:rPr>
              <w:t xml:space="preserve"> فقد ارتأت </w:t>
            </w:r>
            <w:r w:rsidRPr="00530174">
              <w:rPr>
                <w:rFonts w:ascii="Times New Roman" w:hAnsi="Times New Roman" w:cs="Times New Roman" w:hint="cs"/>
                <w:b/>
                <w:bCs/>
                <w:sz w:val="24"/>
                <w:szCs w:val="24"/>
                <w:rtl/>
              </w:rPr>
              <w:t xml:space="preserve">الباحثة </w:t>
            </w:r>
            <w:r w:rsidRPr="00530174">
              <w:rPr>
                <w:rFonts w:ascii="Times New Roman" w:hAnsi="Times New Roman" w:cs="Times New Roman"/>
                <w:b/>
                <w:bCs/>
                <w:sz w:val="24"/>
                <w:szCs w:val="24"/>
                <w:rtl/>
              </w:rPr>
              <w:t xml:space="preserve">دراسة تأثير تناول الكرياتين المتعدد والبروتينات ضمن منهج تدريبي في تطوير بعض المتغيرات البدنية </w:t>
            </w:r>
            <w:r w:rsidRPr="00530174">
              <w:rPr>
                <w:rFonts w:ascii="Times New Roman" w:hAnsi="Times New Roman" w:cs="Times New Roman" w:hint="cs"/>
                <w:b/>
                <w:bCs/>
                <w:sz w:val="24"/>
                <w:szCs w:val="24"/>
                <w:rtl/>
              </w:rPr>
              <w:t xml:space="preserve">والفسيولوجية </w:t>
            </w:r>
            <w:r w:rsidRPr="00530174">
              <w:rPr>
                <w:rFonts w:ascii="Times New Roman" w:hAnsi="Times New Roman" w:cs="Times New Roman"/>
                <w:b/>
                <w:bCs/>
                <w:sz w:val="24"/>
                <w:szCs w:val="24"/>
                <w:rtl/>
              </w:rPr>
              <w:t xml:space="preserve">لفئة الشباب, رغبة منها في أيجاد حلول مناسبة لتطوير ورفع مستوى لاعبي الريشة الطائرة  لتحقيق انجازات رياضية مستقبلية مواكبة </w:t>
            </w:r>
            <w:r w:rsidRPr="00530174">
              <w:rPr>
                <w:rFonts w:ascii="Times New Roman" w:hAnsi="Times New Roman" w:cs="Times New Roman" w:hint="cs"/>
                <w:b/>
                <w:bCs/>
                <w:sz w:val="24"/>
                <w:szCs w:val="24"/>
                <w:rtl/>
              </w:rPr>
              <w:t>للتطور عل</w:t>
            </w:r>
            <w:r w:rsidRPr="00530174">
              <w:rPr>
                <w:rFonts w:ascii="Times New Roman" w:hAnsi="Times New Roman" w:cs="Times New Roman" w:hint="eastAsia"/>
                <w:b/>
                <w:bCs/>
                <w:sz w:val="24"/>
                <w:szCs w:val="24"/>
                <w:rtl/>
              </w:rPr>
              <w:t>ى</w:t>
            </w:r>
            <w:r w:rsidRPr="00530174">
              <w:rPr>
                <w:rFonts w:ascii="Times New Roman" w:hAnsi="Times New Roman" w:cs="Times New Roman"/>
                <w:b/>
                <w:bCs/>
                <w:sz w:val="24"/>
                <w:szCs w:val="24"/>
                <w:rtl/>
              </w:rPr>
              <w:t xml:space="preserve"> المستوى الدولي قدر المستطاع</w:t>
            </w:r>
            <w:r w:rsidRPr="00530174">
              <w:rPr>
                <w:rFonts w:ascii="Times New Roman" w:hAnsi="Times New Roman" w:cs="Times New Roman" w:hint="cs"/>
                <w:b/>
                <w:bCs/>
                <w:sz w:val="24"/>
                <w:szCs w:val="24"/>
                <w:rtl/>
              </w:rPr>
              <w:t>،و</w:t>
            </w:r>
            <w:r w:rsidRPr="00530174">
              <w:rPr>
                <w:rFonts w:ascii="Times New Roman" w:hAnsi="Times New Roman" w:cs="Times New Roman"/>
                <w:b/>
                <w:bCs/>
                <w:sz w:val="24"/>
                <w:szCs w:val="24"/>
                <w:rtl/>
              </w:rPr>
              <w:t xml:space="preserve">لذا ارتأت الباحثة بعد الاطلاع على الدراسات السابقة في مجال المكملات الغذائية إلى استخدام نوعان من المكملات الغذائية الأول </w:t>
            </w:r>
            <w:r w:rsidRPr="00530174">
              <w:rPr>
                <w:rFonts w:ascii="Times New Roman" w:hAnsi="Times New Roman" w:cs="Times New Roman"/>
                <w:b/>
                <w:bCs/>
                <w:sz w:val="24"/>
                <w:szCs w:val="24"/>
              </w:rPr>
              <w:t>/</w:t>
            </w:r>
            <w:r w:rsidRPr="00530174">
              <w:rPr>
                <w:rFonts w:ascii="Times New Roman" w:hAnsi="Times New Roman" w:cs="Times New Roman"/>
                <w:b/>
                <w:bCs/>
                <w:sz w:val="24"/>
                <w:szCs w:val="24"/>
                <w:rtl/>
              </w:rPr>
              <w:t xml:space="preserve">الكرياتين المتعدد </w:t>
            </w:r>
            <w:r w:rsidRPr="00530174">
              <w:rPr>
                <w:rFonts w:ascii="Times New Roman" w:hAnsi="Times New Roman" w:cs="Times New Roman" w:hint="cs"/>
                <w:b/>
                <w:bCs/>
                <w:sz w:val="24"/>
                <w:szCs w:val="24"/>
                <w:rtl/>
              </w:rPr>
              <w:t>،</w:t>
            </w:r>
            <w:r w:rsidRPr="00530174">
              <w:rPr>
                <w:rFonts w:ascii="Times New Roman" w:hAnsi="Times New Roman" w:cs="Times New Roman"/>
                <w:b/>
                <w:bCs/>
                <w:sz w:val="24"/>
                <w:szCs w:val="24"/>
                <w:rtl/>
              </w:rPr>
              <w:t>و</w:t>
            </w:r>
            <w:r w:rsidRPr="00530174">
              <w:rPr>
                <w:rFonts w:ascii="Times New Roman" w:hAnsi="Times New Roman" w:cs="Times New Roman" w:hint="cs"/>
                <w:b/>
                <w:bCs/>
                <w:sz w:val="24"/>
                <w:szCs w:val="24"/>
                <w:rtl/>
                <w:lang w:bidi="ar-IQ"/>
              </w:rPr>
              <w:t>الآخر</w:t>
            </w:r>
            <w:r w:rsidRPr="00530174">
              <w:rPr>
                <w:rFonts w:ascii="Times New Roman" w:hAnsi="Times New Roman" w:cs="Times New Roman"/>
                <w:b/>
                <w:bCs/>
                <w:sz w:val="24"/>
                <w:szCs w:val="24"/>
              </w:rPr>
              <w:t>/</w:t>
            </w:r>
            <w:r w:rsidRPr="00530174">
              <w:rPr>
                <w:rFonts w:ascii="Times New Roman" w:hAnsi="Times New Roman" w:cs="Times New Roman"/>
                <w:b/>
                <w:bCs/>
                <w:sz w:val="24"/>
                <w:szCs w:val="24"/>
                <w:rtl/>
              </w:rPr>
              <w:t xml:space="preserve">البروتينات لأول مرة للاعبي الريشة الطائرة لعدم معرفتهم بأهمية هذه المكملات وكيفية استخدامها خلال </w:t>
            </w:r>
            <w:r w:rsidRPr="00530174">
              <w:rPr>
                <w:rFonts w:ascii="Times New Roman" w:hAnsi="Times New Roman" w:cs="Times New Roman" w:hint="cs"/>
                <w:b/>
                <w:bCs/>
                <w:sz w:val="24"/>
                <w:szCs w:val="24"/>
                <w:rtl/>
              </w:rPr>
              <w:t>مدة</w:t>
            </w:r>
            <w:r w:rsidRPr="00530174">
              <w:rPr>
                <w:rFonts w:ascii="Times New Roman" w:hAnsi="Times New Roman" w:cs="Times New Roman"/>
                <w:b/>
                <w:bCs/>
                <w:sz w:val="24"/>
                <w:szCs w:val="24"/>
                <w:rtl/>
              </w:rPr>
              <w:t xml:space="preserve"> الأعداد الخاص ما قبل المنافسات </w:t>
            </w:r>
            <w:r w:rsidRPr="00530174">
              <w:rPr>
                <w:rFonts w:ascii="Times New Roman" w:hAnsi="Times New Roman" w:cs="Times New Roman" w:hint="cs"/>
                <w:b/>
                <w:bCs/>
                <w:sz w:val="24"/>
                <w:szCs w:val="24"/>
                <w:rtl/>
              </w:rPr>
              <w:t>،</w:t>
            </w:r>
            <w:r w:rsidRPr="00530174">
              <w:rPr>
                <w:rFonts w:ascii="Times New Roman" w:hAnsi="Times New Roman" w:cs="Times New Roman"/>
                <w:b/>
                <w:bCs/>
                <w:sz w:val="24"/>
                <w:szCs w:val="24"/>
                <w:rtl/>
              </w:rPr>
              <w:t xml:space="preserve"> فضلا عن عدم وجود أية دراسة مشابهه في الوطن العربي استخدمت فيها هذا النوع من المكمل</w:t>
            </w:r>
            <w:r w:rsidRPr="00530174">
              <w:rPr>
                <w:rFonts w:ascii="Times New Roman" w:hAnsi="Times New Roman" w:cs="Times New Roman" w:hint="cs"/>
                <w:b/>
                <w:bCs/>
                <w:sz w:val="24"/>
                <w:szCs w:val="24"/>
                <w:rtl/>
              </w:rPr>
              <w:t>ين</w:t>
            </w:r>
            <w:r w:rsidRPr="00530174">
              <w:rPr>
                <w:rFonts w:ascii="Times New Roman" w:hAnsi="Times New Roman" w:cs="Times New Roman"/>
                <w:b/>
                <w:bCs/>
                <w:sz w:val="24"/>
                <w:szCs w:val="24"/>
                <w:rtl/>
              </w:rPr>
              <w:t xml:space="preserve"> الكرياتين المتعدد  والبروتينات .</w:t>
            </w:r>
          </w:p>
          <w:p w:rsidR="00530174" w:rsidRPr="00530174" w:rsidRDefault="00530174" w:rsidP="00530174">
            <w:pPr>
              <w:jc w:val="lowKashida"/>
              <w:rPr>
                <w:rFonts w:ascii="Times New Roman" w:hAnsi="Times New Roman" w:cs="Times New Roman"/>
                <w:b/>
                <w:bCs/>
                <w:sz w:val="24"/>
                <w:szCs w:val="24"/>
                <w:rtl/>
              </w:rPr>
            </w:pPr>
            <w:r w:rsidRPr="00530174">
              <w:rPr>
                <w:rFonts w:ascii="Times New Roman" w:hAnsi="Times New Roman" w:cs="Times New Roman" w:hint="cs"/>
                <w:b/>
                <w:bCs/>
                <w:sz w:val="24"/>
                <w:szCs w:val="24"/>
                <w:rtl/>
              </w:rPr>
              <w:t>وهدفت الدراسة إلى :-</w:t>
            </w:r>
          </w:p>
          <w:p w:rsidR="00530174" w:rsidRPr="00530174" w:rsidRDefault="00530174" w:rsidP="00530174">
            <w:pPr>
              <w:numPr>
                <w:ilvl w:val="0"/>
                <w:numId w:val="12"/>
              </w:numPr>
              <w:jc w:val="lowKashida"/>
              <w:rPr>
                <w:rFonts w:ascii="Times New Roman" w:hAnsi="Times New Roman" w:cs="Times New Roman"/>
                <w:b/>
                <w:bCs/>
                <w:sz w:val="24"/>
                <w:szCs w:val="24"/>
              </w:rPr>
            </w:pPr>
            <w:r w:rsidRPr="00530174">
              <w:rPr>
                <w:rFonts w:ascii="Times New Roman" w:hAnsi="Times New Roman" w:cs="Times New Roman" w:hint="cs"/>
                <w:b/>
                <w:bCs/>
                <w:sz w:val="24"/>
                <w:szCs w:val="24"/>
                <w:rtl/>
              </w:rPr>
              <w:t xml:space="preserve">وضع منهج </w:t>
            </w:r>
            <w:r w:rsidRPr="00530174">
              <w:rPr>
                <w:rFonts w:ascii="Times New Roman" w:hAnsi="Times New Roman" w:cs="Times New Roman"/>
                <w:b/>
                <w:bCs/>
                <w:sz w:val="24"/>
                <w:szCs w:val="24"/>
                <w:rtl/>
              </w:rPr>
              <w:t xml:space="preserve">تدريبي مقترح للمجاميع عينة البحث </w:t>
            </w:r>
            <w:r w:rsidRPr="00530174">
              <w:rPr>
                <w:rFonts w:ascii="Times New Roman" w:hAnsi="Times New Roman" w:cs="Times New Roman" w:hint="cs"/>
                <w:b/>
                <w:bCs/>
                <w:sz w:val="24"/>
                <w:szCs w:val="24"/>
                <w:rtl/>
              </w:rPr>
              <w:t>من</w:t>
            </w:r>
            <w:r w:rsidRPr="00530174">
              <w:rPr>
                <w:rFonts w:ascii="Times New Roman" w:hAnsi="Times New Roman" w:cs="Times New Roman"/>
                <w:b/>
                <w:bCs/>
                <w:sz w:val="24"/>
                <w:szCs w:val="24"/>
                <w:rtl/>
              </w:rPr>
              <w:t xml:space="preserve"> </w:t>
            </w:r>
            <w:r w:rsidRPr="00530174">
              <w:rPr>
                <w:rFonts w:ascii="Times New Roman" w:hAnsi="Times New Roman" w:cs="Times New Roman" w:hint="cs"/>
                <w:b/>
                <w:bCs/>
                <w:sz w:val="24"/>
                <w:szCs w:val="24"/>
                <w:rtl/>
              </w:rPr>
              <w:t>ل</w:t>
            </w:r>
            <w:r w:rsidRPr="00530174">
              <w:rPr>
                <w:rFonts w:ascii="Times New Roman" w:hAnsi="Times New Roman" w:cs="Times New Roman"/>
                <w:b/>
                <w:bCs/>
                <w:sz w:val="24"/>
                <w:szCs w:val="24"/>
                <w:rtl/>
              </w:rPr>
              <w:t>لاعبي الريشة الطائرة النخبة فئة الشباب .</w:t>
            </w:r>
          </w:p>
          <w:p w:rsidR="00530174" w:rsidRPr="00530174" w:rsidRDefault="00530174" w:rsidP="00530174">
            <w:pPr>
              <w:numPr>
                <w:ilvl w:val="0"/>
                <w:numId w:val="12"/>
              </w:numPr>
              <w:jc w:val="lowKashida"/>
              <w:rPr>
                <w:rFonts w:ascii="Times New Roman" w:hAnsi="Times New Roman" w:cs="Times New Roman"/>
                <w:b/>
                <w:bCs/>
                <w:sz w:val="24"/>
                <w:szCs w:val="24"/>
                <w:rtl/>
              </w:rPr>
            </w:pPr>
            <w:r w:rsidRPr="00530174">
              <w:rPr>
                <w:rFonts w:ascii="Times New Roman" w:hAnsi="Times New Roman" w:cs="Times New Roman"/>
                <w:b/>
                <w:bCs/>
                <w:sz w:val="24"/>
                <w:szCs w:val="24"/>
                <w:rtl/>
              </w:rPr>
              <w:t xml:space="preserve">التعرف </w:t>
            </w:r>
            <w:r w:rsidRPr="00530174">
              <w:rPr>
                <w:rFonts w:ascii="Times New Roman" w:hAnsi="Times New Roman" w:cs="Times New Roman" w:hint="cs"/>
                <w:b/>
                <w:bCs/>
                <w:sz w:val="24"/>
                <w:szCs w:val="24"/>
                <w:rtl/>
              </w:rPr>
              <w:t>إلى</w:t>
            </w:r>
            <w:r w:rsidRPr="00530174">
              <w:rPr>
                <w:rFonts w:ascii="Times New Roman" w:hAnsi="Times New Roman" w:cs="Times New Roman"/>
                <w:b/>
                <w:bCs/>
                <w:sz w:val="24"/>
                <w:szCs w:val="24"/>
                <w:rtl/>
              </w:rPr>
              <w:t xml:space="preserve"> تأثير المنهج التدريبي في تطوير</w:t>
            </w:r>
            <w:r w:rsidRPr="00530174">
              <w:rPr>
                <w:rFonts w:ascii="Times New Roman" w:hAnsi="Times New Roman" w:cs="Times New Roman" w:hint="cs"/>
                <w:b/>
                <w:bCs/>
                <w:sz w:val="24"/>
                <w:szCs w:val="24"/>
                <w:rtl/>
              </w:rPr>
              <w:t xml:space="preserve"> </w:t>
            </w:r>
            <w:r w:rsidRPr="00530174">
              <w:rPr>
                <w:rFonts w:ascii="Times New Roman" w:hAnsi="Times New Roman" w:cs="Times New Roman"/>
                <w:b/>
                <w:bCs/>
                <w:sz w:val="24"/>
                <w:szCs w:val="24"/>
                <w:rtl/>
              </w:rPr>
              <w:t xml:space="preserve">المتغيرات البدنية </w:t>
            </w:r>
            <w:r w:rsidRPr="00530174">
              <w:rPr>
                <w:rFonts w:ascii="Times New Roman" w:hAnsi="Times New Roman" w:cs="Times New Roman" w:hint="cs"/>
                <w:b/>
                <w:bCs/>
                <w:sz w:val="24"/>
                <w:szCs w:val="24"/>
                <w:rtl/>
              </w:rPr>
              <w:t>و</w:t>
            </w:r>
            <w:r w:rsidRPr="00530174">
              <w:rPr>
                <w:rFonts w:ascii="Times New Roman" w:hAnsi="Times New Roman" w:cs="Times New Roman"/>
                <w:b/>
                <w:bCs/>
                <w:sz w:val="24"/>
                <w:szCs w:val="24"/>
                <w:rtl/>
              </w:rPr>
              <w:t>ا</w:t>
            </w:r>
            <w:r w:rsidRPr="00530174">
              <w:rPr>
                <w:rFonts w:ascii="Times New Roman" w:hAnsi="Times New Roman" w:cs="Times New Roman" w:hint="cs"/>
                <w:b/>
                <w:bCs/>
                <w:sz w:val="24"/>
                <w:szCs w:val="24"/>
                <w:rtl/>
              </w:rPr>
              <w:t>لفسيولوجي</w:t>
            </w:r>
            <w:r w:rsidRPr="00530174">
              <w:rPr>
                <w:rFonts w:ascii="Times New Roman" w:hAnsi="Times New Roman" w:cs="Times New Roman"/>
                <w:b/>
                <w:bCs/>
                <w:sz w:val="24"/>
                <w:szCs w:val="24"/>
                <w:rtl/>
              </w:rPr>
              <w:t xml:space="preserve">ة لدى </w:t>
            </w:r>
            <w:r w:rsidRPr="00530174">
              <w:rPr>
                <w:rFonts w:ascii="Times New Roman" w:hAnsi="Times New Roman" w:cs="Times New Roman" w:hint="cs"/>
                <w:b/>
                <w:bCs/>
                <w:sz w:val="24"/>
                <w:szCs w:val="24"/>
                <w:rtl/>
              </w:rPr>
              <w:t>ل</w:t>
            </w:r>
            <w:r w:rsidRPr="00530174">
              <w:rPr>
                <w:rFonts w:ascii="Times New Roman" w:hAnsi="Times New Roman" w:cs="Times New Roman"/>
                <w:b/>
                <w:bCs/>
                <w:sz w:val="24"/>
                <w:szCs w:val="24"/>
                <w:rtl/>
              </w:rPr>
              <w:t xml:space="preserve">لاعبي الريشة الطائرة النخبة فئة الشباب .  </w:t>
            </w:r>
          </w:p>
          <w:p w:rsidR="00530174" w:rsidRPr="00530174" w:rsidRDefault="00530174" w:rsidP="00530174">
            <w:pPr>
              <w:numPr>
                <w:ilvl w:val="0"/>
                <w:numId w:val="12"/>
              </w:numPr>
              <w:jc w:val="lowKashida"/>
              <w:rPr>
                <w:rFonts w:ascii="Times New Roman" w:hAnsi="Times New Roman" w:cs="Times New Roman"/>
                <w:b/>
                <w:bCs/>
                <w:sz w:val="24"/>
                <w:szCs w:val="24"/>
              </w:rPr>
            </w:pPr>
            <w:r w:rsidRPr="00530174">
              <w:rPr>
                <w:rFonts w:ascii="Times New Roman" w:hAnsi="Times New Roman" w:cs="Times New Roman"/>
                <w:b/>
                <w:bCs/>
                <w:sz w:val="24"/>
                <w:szCs w:val="24"/>
                <w:rtl/>
              </w:rPr>
              <w:t xml:space="preserve">التعرف </w:t>
            </w:r>
            <w:r w:rsidRPr="00530174">
              <w:rPr>
                <w:rFonts w:ascii="Times New Roman" w:hAnsi="Times New Roman" w:cs="Times New Roman" w:hint="cs"/>
                <w:b/>
                <w:bCs/>
                <w:sz w:val="24"/>
                <w:szCs w:val="24"/>
                <w:rtl/>
              </w:rPr>
              <w:t>إلى</w:t>
            </w:r>
            <w:r w:rsidRPr="00530174">
              <w:rPr>
                <w:rFonts w:ascii="Times New Roman" w:hAnsi="Times New Roman" w:cs="Times New Roman"/>
                <w:b/>
                <w:bCs/>
                <w:sz w:val="24"/>
                <w:szCs w:val="24"/>
                <w:rtl/>
              </w:rPr>
              <w:t xml:space="preserve"> تأثير المنهج</w:t>
            </w:r>
            <w:r w:rsidRPr="00530174">
              <w:rPr>
                <w:rFonts w:ascii="Times New Roman" w:hAnsi="Times New Roman" w:cs="Times New Roman" w:hint="cs"/>
                <w:b/>
                <w:bCs/>
                <w:sz w:val="24"/>
                <w:szCs w:val="24"/>
                <w:rtl/>
              </w:rPr>
              <w:t xml:space="preserve"> التدريبي</w:t>
            </w:r>
            <w:r w:rsidRPr="00530174">
              <w:rPr>
                <w:rFonts w:ascii="Times New Roman" w:hAnsi="Times New Roman" w:cs="Times New Roman"/>
                <w:b/>
                <w:bCs/>
                <w:sz w:val="24"/>
                <w:szCs w:val="24"/>
                <w:rtl/>
              </w:rPr>
              <w:t xml:space="preserve"> والمكملات الغذائية (</w:t>
            </w:r>
            <w:r w:rsidRPr="00530174">
              <w:rPr>
                <w:rFonts w:ascii="Times New Roman" w:hAnsi="Times New Roman" w:cs="Times New Roman" w:hint="cs"/>
                <w:b/>
                <w:bCs/>
                <w:sz w:val="24"/>
                <w:szCs w:val="24"/>
                <w:rtl/>
              </w:rPr>
              <w:t>ا</w:t>
            </w:r>
            <w:r w:rsidRPr="00530174">
              <w:rPr>
                <w:rFonts w:ascii="Times New Roman" w:hAnsi="Times New Roman" w:cs="Times New Roman"/>
                <w:b/>
                <w:bCs/>
                <w:sz w:val="24"/>
                <w:szCs w:val="24"/>
                <w:rtl/>
              </w:rPr>
              <w:t xml:space="preserve">لملتي كرياتين والبروتينات ) في المتغيرات موضوعة البحث لدى </w:t>
            </w:r>
            <w:r w:rsidRPr="00530174">
              <w:rPr>
                <w:rFonts w:ascii="Times New Roman" w:hAnsi="Times New Roman" w:cs="Times New Roman" w:hint="cs"/>
                <w:b/>
                <w:bCs/>
                <w:sz w:val="24"/>
                <w:szCs w:val="24"/>
                <w:rtl/>
              </w:rPr>
              <w:t>ل</w:t>
            </w:r>
            <w:r w:rsidRPr="00530174">
              <w:rPr>
                <w:rFonts w:ascii="Times New Roman" w:hAnsi="Times New Roman" w:cs="Times New Roman"/>
                <w:b/>
                <w:bCs/>
                <w:sz w:val="24"/>
                <w:szCs w:val="24"/>
                <w:rtl/>
              </w:rPr>
              <w:t>لاعبي الريشة الطائرة .</w:t>
            </w:r>
          </w:p>
          <w:p w:rsidR="00530174" w:rsidRPr="00530174" w:rsidRDefault="00530174" w:rsidP="00530174">
            <w:pPr>
              <w:ind w:left="360"/>
              <w:jc w:val="lowKashida"/>
              <w:rPr>
                <w:rFonts w:ascii="Times New Roman" w:hAnsi="Times New Roman" w:cs="Times New Roman"/>
                <w:b/>
                <w:bCs/>
                <w:sz w:val="24"/>
                <w:szCs w:val="24"/>
                <w:rtl/>
              </w:rPr>
            </w:pPr>
            <w:r w:rsidRPr="00530174">
              <w:rPr>
                <w:rFonts w:ascii="Times New Roman" w:hAnsi="Times New Roman" w:cs="Times New Roman" w:hint="cs"/>
                <w:b/>
                <w:bCs/>
                <w:sz w:val="24"/>
                <w:szCs w:val="24"/>
                <w:rtl/>
              </w:rPr>
              <w:t>وافترضت الباحثة</w:t>
            </w:r>
            <w:r w:rsidRPr="00530174">
              <w:rPr>
                <w:rFonts w:ascii="Times New Roman" w:hAnsi="Times New Roman" w:cs="Times New Roman"/>
                <w:b/>
                <w:bCs/>
                <w:sz w:val="24"/>
                <w:szCs w:val="24"/>
                <w:rtl/>
              </w:rPr>
              <w:t xml:space="preserve"> :-   </w:t>
            </w:r>
          </w:p>
          <w:p w:rsidR="00530174" w:rsidRPr="00530174" w:rsidRDefault="00530174" w:rsidP="00530174">
            <w:pPr>
              <w:ind w:left="360"/>
              <w:jc w:val="lowKashida"/>
              <w:rPr>
                <w:rFonts w:ascii="Times New Roman" w:hAnsi="Times New Roman" w:cs="Times New Roman" w:hint="cs"/>
                <w:b/>
                <w:bCs/>
                <w:sz w:val="24"/>
                <w:szCs w:val="24"/>
                <w:rtl/>
                <w:lang w:bidi="ar-IQ"/>
              </w:rPr>
            </w:pPr>
            <w:r w:rsidRPr="00530174">
              <w:rPr>
                <w:rFonts w:ascii="Times New Roman" w:hAnsi="Times New Roman" w:cs="Times New Roman"/>
                <w:b/>
                <w:bCs/>
                <w:sz w:val="24"/>
                <w:szCs w:val="24"/>
                <w:rtl/>
              </w:rPr>
              <w:t xml:space="preserve">1 - هناك فروق ذات دلالة إحصائية </w:t>
            </w:r>
            <w:r w:rsidRPr="00530174">
              <w:rPr>
                <w:rFonts w:ascii="Times New Roman" w:hAnsi="Times New Roman" w:cs="Times New Roman" w:hint="cs"/>
                <w:b/>
                <w:bCs/>
                <w:sz w:val="24"/>
                <w:szCs w:val="24"/>
                <w:rtl/>
              </w:rPr>
              <w:t>في</w:t>
            </w:r>
            <w:r w:rsidRPr="00530174">
              <w:rPr>
                <w:rFonts w:ascii="Times New Roman" w:hAnsi="Times New Roman" w:cs="Times New Roman"/>
                <w:b/>
                <w:bCs/>
                <w:sz w:val="24"/>
                <w:szCs w:val="24"/>
                <w:rtl/>
              </w:rPr>
              <w:t xml:space="preserve"> </w:t>
            </w:r>
            <w:r w:rsidRPr="00530174">
              <w:rPr>
                <w:rFonts w:ascii="Times New Roman" w:hAnsi="Times New Roman" w:cs="Times New Roman" w:hint="cs"/>
                <w:b/>
                <w:bCs/>
                <w:sz w:val="24"/>
                <w:szCs w:val="24"/>
                <w:rtl/>
              </w:rPr>
              <w:t>ال</w:t>
            </w:r>
            <w:r w:rsidRPr="00530174">
              <w:rPr>
                <w:rFonts w:ascii="Times New Roman" w:hAnsi="Times New Roman" w:cs="Times New Roman"/>
                <w:b/>
                <w:bCs/>
                <w:sz w:val="24"/>
                <w:szCs w:val="24"/>
                <w:rtl/>
              </w:rPr>
              <w:t>متغيرات</w:t>
            </w:r>
            <w:r w:rsidRPr="00530174">
              <w:rPr>
                <w:rFonts w:ascii="Times New Roman" w:hAnsi="Times New Roman" w:cs="Times New Roman" w:hint="cs"/>
                <w:b/>
                <w:bCs/>
                <w:sz w:val="24"/>
                <w:szCs w:val="24"/>
                <w:rtl/>
              </w:rPr>
              <w:t xml:space="preserve"> البدنية و</w:t>
            </w:r>
            <w:r w:rsidRPr="00530174">
              <w:rPr>
                <w:rFonts w:ascii="Times New Roman" w:hAnsi="Times New Roman" w:cs="Times New Roman"/>
                <w:b/>
                <w:bCs/>
                <w:sz w:val="24"/>
                <w:szCs w:val="24"/>
                <w:rtl/>
              </w:rPr>
              <w:t>ا</w:t>
            </w:r>
            <w:r w:rsidRPr="00530174">
              <w:rPr>
                <w:rFonts w:ascii="Times New Roman" w:hAnsi="Times New Roman" w:cs="Times New Roman" w:hint="cs"/>
                <w:b/>
                <w:bCs/>
                <w:sz w:val="24"/>
                <w:szCs w:val="24"/>
                <w:rtl/>
              </w:rPr>
              <w:t>لفسيولوجي</w:t>
            </w:r>
            <w:r w:rsidRPr="00530174">
              <w:rPr>
                <w:rFonts w:ascii="Times New Roman" w:hAnsi="Times New Roman" w:cs="Times New Roman"/>
                <w:b/>
                <w:bCs/>
                <w:sz w:val="24"/>
                <w:szCs w:val="24"/>
                <w:rtl/>
              </w:rPr>
              <w:t>ة</w:t>
            </w:r>
            <w:r w:rsidRPr="00530174">
              <w:rPr>
                <w:rFonts w:ascii="Times New Roman" w:hAnsi="Times New Roman" w:cs="Times New Roman" w:hint="cs"/>
                <w:b/>
                <w:bCs/>
                <w:sz w:val="24"/>
                <w:szCs w:val="24"/>
                <w:rtl/>
              </w:rPr>
              <w:t xml:space="preserve"> بين</w:t>
            </w:r>
            <w:r w:rsidRPr="00530174">
              <w:rPr>
                <w:rFonts w:ascii="Times New Roman" w:hAnsi="Times New Roman" w:cs="Times New Roman"/>
                <w:b/>
                <w:bCs/>
                <w:sz w:val="24"/>
                <w:szCs w:val="24"/>
                <w:rtl/>
              </w:rPr>
              <w:t xml:space="preserve"> الاختبارات القبلية </w:t>
            </w:r>
            <w:r w:rsidRPr="00530174">
              <w:rPr>
                <w:rFonts w:ascii="Times New Roman" w:hAnsi="Times New Roman" w:cs="Times New Roman" w:hint="cs"/>
                <w:b/>
                <w:bCs/>
                <w:sz w:val="24"/>
                <w:szCs w:val="24"/>
                <w:rtl/>
              </w:rPr>
              <w:t>و</w:t>
            </w:r>
            <w:r w:rsidRPr="00530174">
              <w:rPr>
                <w:rFonts w:ascii="Times New Roman" w:hAnsi="Times New Roman" w:cs="Times New Roman"/>
                <w:b/>
                <w:bCs/>
                <w:sz w:val="24"/>
                <w:szCs w:val="24"/>
                <w:rtl/>
              </w:rPr>
              <w:t xml:space="preserve"> البعدية لمجاميع عينة البحث بعد استخدام المنهج التدريبي  .</w:t>
            </w:r>
          </w:p>
          <w:p w:rsidR="00530174" w:rsidRPr="00530174" w:rsidRDefault="00530174" w:rsidP="00530174">
            <w:pPr>
              <w:ind w:left="360"/>
              <w:jc w:val="lowKashida"/>
              <w:rPr>
                <w:rFonts w:ascii="Times New Roman" w:hAnsi="Times New Roman" w:cs="Times New Roman"/>
                <w:b/>
                <w:bCs/>
                <w:sz w:val="24"/>
                <w:szCs w:val="24"/>
              </w:rPr>
            </w:pPr>
            <w:r w:rsidRPr="00530174">
              <w:rPr>
                <w:rFonts w:ascii="Times New Roman" w:hAnsi="Times New Roman" w:cs="Times New Roman" w:hint="cs"/>
                <w:b/>
                <w:bCs/>
                <w:sz w:val="24"/>
                <w:szCs w:val="24"/>
                <w:rtl/>
                <w:lang w:bidi="ar-IQ"/>
              </w:rPr>
              <w:t>2-</w:t>
            </w:r>
            <w:r w:rsidRPr="00530174">
              <w:rPr>
                <w:rFonts w:ascii="Times New Roman" w:hAnsi="Times New Roman" w:cs="Times New Roman" w:hint="cs"/>
                <w:b/>
                <w:bCs/>
                <w:sz w:val="24"/>
                <w:szCs w:val="24"/>
                <w:rtl/>
              </w:rPr>
              <w:t xml:space="preserve"> </w:t>
            </w:r>
            <w:r w:rsidRPr="00530174">
              <w:rPr>
                <w:rFonts w:ascii="Times New Roman" w:hAnsi="Times New Roman" w:cs="Times New Roman"/>
                <w:b/>
                <w:bCs/>
                <w:sz w:val="24"/>
                <w:szCs w:val="24"/>
                <w:rtl/>
              </w:rPr>
              <w:t xml:space="preserve">هناك فروق ذات دلالة إحصائية </w:t>
            </w:r>
            <w:r w:rsidRPr="00530174">
              <w:rPr>
                <w:rFonts w:ascii="Times New Roman" w:hAnsi="Times New Roman" w:cs="Times New Roman" w:hint="cs"/>
                <w:b/>
                <w:bCs/>
                <w:sz w:val="24"/>
                <w:szCs w:val="24"/>
                <w:rtl/>
              </w:rPr>
              <w:t xml:space="preserve">في المتغيرات </w:t>
            </w:r>
            <w:r w:rsidRPr="00530174">
              <w:rPr>
                <w:rFonts w:ascii="Times New Roman" w:hAnsi="Times New Roman" w:cs="Times New Roman"/>
                <w:b/>
                <w:bCs/>
                <w:sz w:val="24"/>
                <w:szCs w:val="24"/>
                <w:rtl/>
              </w:rPr>
              <w:t xml:space="preserve">البدنية </w:t>
            </w:r>
            <w:r w:rsidRPr="00530174">
              <w:rPr>
                <w:rFonts w:ascii="Times New Roman" w:hAnsi="Times New Roman" w:cs="Times New Roman" w:hint="cs"/>
                <w:b/>
                <w:bCs/>
                <w:sz w:val="24"/>
                <w:szCs w:val="24"/>
                <w:rtl/>
              </w:rPr>
              <w:t>و</w:t>
            </w:r>
            <w:r w:rsidRPr="00530174">
              <w:rPr>
                <w:rFonts w:ascii="Times New Roman" w:hAnsi="Times New Roman" w:cs="Times New Roman"/>
                <w:b/>
                <w:bCs/>
                <w:sz w:val="24"/>
                <w:szCs w:val="24"/>
                <w:rtl/>
              </w:rPr>
              <w:t>ا</w:t>
            </w:r>
            <w:r w:rsidRPr="00530174">
              <w:rPr>
                <w:rFonts w:ascii="Times New Roman" w:hAnsi="Times New Roman" w:cs="Times New Roman" w:hint="cs"/>
                <w:b/>
                <w:bCs/>
                <w:sz w:val="24"/>
                <w:szCs w:val="24"/>
                <w:rtl/>
              </w:rPr>
              <w:t>لفسيولوجي</w:t>
            </w:r>
            <w:r w:rsidRPr="00530174">
              <w:rPr>
                <w:rFonts w:ascii="Times New Roman" w:hAnsi="Times New Roman" w:cs="Times New Roman"/>
                <w:b/>
                <w:bCs/>
                <w:sz w:val="24"/>
                <w:szCs w:val="24"/>
                <w:rtl/>
              </w:rPr>
              <w:t>ة في الاختبارات  البعدية لمجاميع عينة البحث بعد استخدام المكملات الغذائية .</w:t>
            </w:r>
          </w:p>
          <w:p w:rsidR="00530174" w:rsidRPr="00530174" w:rsidRDefault="00530174" w:rsidP="00530174">
            <w:pPr>
              <w:ind w:left="360"/>
              <w:jc w:val="lowKashida"/>
              <w:rPr>
                <w:rFonts w:ascii="Times New Roman" w:hAnsi="Times New Roman" w:cs="Times New Roman"/>
                <w:b/>
                <w:bCs/>
                <w:sz w:val="24"/>
                <w:szCs w:val="24"/>
                <w:rtl/>
              </w:rPr>
            </w:pPr>
            <w:r w:rsidRPr="00530174">
              <w:rPr>
                <w:rFonts w:ascii="Times New Roman" w:hAnsi="Times New Roman" w:cs="Times New Roman"/>
                <w:b/>
                <w:bCs/>
                <w:sz w:val="24"/>
                <w:szCs w:val="24"/>
                <w:rtl/>
              </w:rPr>
              <w:lastRenderedPageBreak/>
              <w:t xml:space="preserve">مجالات البحث :- </w:t>
            </w:r>
          </w:p>
          <w:p w:rsidR="00530174" w:rsidRPr="00530174" w:rsidRDefault="00530174" w:rsidP="00530174">
            <w:pPr>
              <w:jc w:val="lowKashida"/>
              <w:rPr>
                <w:rFonts w:ascii="Times New Roman" w:hAnsi="Times New Roman" w:cs="Times New Roman"/>
                <w:b/>
                <w:bCs/>
                <w:sz w:val="24"/>
                <w:szCs w:val="24"/>
                <w:rtl/>
              </w:rPr>
            </w:pPr>
            <w:r w:rsidRPr="00530174">
              <w:rPr>
                <w:rFonts w:ascii="Times New Roman" w:hAnsi="Times New Roman" w:cs="Times New Roman"/>
                <w:b/>
                <w:bCs/>
                <w:sz w:val="24"/>
                <w:szCs w:val="24"/>
                <w:rtl/>
              </w:rPr>
              <w:t xml:space="preserve">1-5-1 المجال البشري : مجموعة من لاعبي النخبة لفئة الشباب في لعبة الريشة الطائرة البالغ عدهم </w:t>
            </w:r>
            <w:r w:rsidRPr="00530174">
              <w:rPr>
                <w:rFonts w:ascii="Times New Roman" w:hAnsi="Times New Roman" w:cs="Times New Roman"/>
                <w:b/>
                <w:bCs/>
                <w:sz w:val="24"/>
                <w:szCs w:val="24"/>
              </w:rPr>
              <w:t>16</w:t>
            </w:r>
            <w:r w:rsidRPr="00530174">
              <w:rPr>
                <w:rFonts w:ascii="Times New Roman" w:hAnsi="Times New Roman" w:cs="Times New Roman"/>
                <w:b/>
                <w:bCs/>
                <w:sz w:val="24"/>
                <w:szCs w:val="24"/>
                <w:rtl/>
              </w:rPr>
              <w:t xml:space="preserve"> لاعب</w:t>
            </w:r>
            <w:r w:rsidRPr="00530174">
              <w:rPr>
                <w:rFonts w:ascii="Times New Roman" w:hAnsi="Times New Roman" w:cs="Times New Roman" w:hint="cs"/>
                <w:b/>
                <w:bCs/>
                <w:sz w:val="24"/>
                <w:szCs w:val="24"/>
                <w:rtl/>
              </w:rPr>
              <w:t>ا"</w:t>
            </w:r>
            <w:r w:rsidRPr="00530174">
              <w:rPr>
                <w:rFonts w:ascii="Times New Roman" w:hAnsi="Times New Roman" w:cs="Times New Roman"/>
                <w:b/>
                <w:bCs/>
                <w:sz w:val="24"/>
                <w:szCs w:val="24"/>
                <w:rtl/>
              </w:rPr>
              <w:t xml:space="preserve">  .  </w:t>
            </w:r>
          </w:p>
          <w:p w:rsidR="00530174" w:rsidRPr="00530174" w:rsidRDefault="00530174" w:rsidP="00530174">
            <w:pPr>
              <w:jc w:val="lowKashida"/>
              <w:rPr>
                <w:rFonts w:ascii="Times New Roman" w:hAnsi="Times New Roman" w:cs="Times New Roman" w:hint="cs"/>
                <w:b/>
                <w:bCs/>
                <w:sz w:val="24"/>
                <w:szCs w:val="24"/>
                <w:rtl/>
                <w:lang w:bidi="ar-IQ"/>
              </w:rPr>
            </w:pPr>
            <w:r w:rsidRPr="00530174">
              <w:rPr>
                <w:rFonts w:ascii="Times New Roman" w:hAnsi="Times New Roman" w:cs="Times New Roman"/>
                <w:b/>
                <w:bCs/>
                <w:sz w:val="24"/>
                <w:szCs w:val="24"/>
                <w:rtl/>
              </w:rPr>
              <w:t xml:space="preserve">1- 5 -2المجال الزماني : </w:t>
            </w:r>
            <w:r w:rsidRPr="00530174">
              <w:rPr>
                <w:rFonts w:ascii="Times New Roman" w:hAnsi="Times New Roman" w:cs="Times New Roman"/>
                <w:b/>
                <w:bCs/>
                <w:sz w:val="24"/>
                <w:szCs w:val="24"/>
              </w:rPr>
              <w:t>1/4</w:t>
            </w:r>
            <w:r w:rsidRPr="00530174">
              <w:rPr>
                <w:rFonts w:ascii="Times New Roman" w:hAnsi="Times New Roman" w:cs="Times New Roman"/>
                <w:b/>
                <w:bCs/>
                <w:sz w:val="24"/>
                <w:szCs w:val="24"/>
                <w:rtl/>
              </w:rPr>
              <w:t xml:space="preserve"> </w:t>
            </w:r>
            <w:r w:rsidRPr="00530174">
              <w:rPr>
                <w:rFonts w:ascii="Times New Roman" w:hAnsi="Times New Roman" w:cs="Times New Roman"/>
                <w:b/>
                <w:bCs/>
                <w:sz w:val="24"/>
                <w:szCs w:val="24"/>
              </w:rPr>
              <w:t xml:space="preserve"> 2009/</w:t>
            </w:r>
            <w:r w:rsidRPr="00530174">
              <w:rPr>
                <w:rFonts w:ascii="Times New Roman" w:hAnsi="Times New Roman" w:cs="Times New Roman"/>
                <w:b/>
                <w:bCs/>
                <w:sz w:val="24"/>
                <w:szCs w:val="24"/>
                <w:rtl/>
              </w:rPr>
              <w:t xml:space="preserve"> </w:t>
            </w:r>
            <w:r w:rsidRPr="00530174">
              <w:rPr>
                <w:rFonts w:ascii="Times New Roman" w:hAnsi="Times New Roman" w:cs="Times New Roman" w:hint="cs"/>
                <w:b/>
                <w:bCs/>
                <w:sz w:val="24"/>
                <w:szCs w:val="24"/>
                <w:rtl/>
              </w:rPr>
              <w:t>حتى</w:t>
            </w:r>
            <w:r w:rsidRPr="00530174">
              <w:rPr>
                <w:rFonts w:ascii="Times New Roman" w:hAnsi="Times New Roman" w:cs="Times New Roman"/>
                <w:b/>
                <w:bCs/>
                <w:sz w:val="24"/>
                <w:szCs w:val="24"/>
                <w:rtl/>
              </w:rPr>
              <w:t xml:space="preserve"> </w:t>
            </w:r>
            <w:r w:rsidRPr="00530174">
              <w:rPr>
                <w:rFonts w:ascii="Times New Roman" w:hAnsi="Times New Roman" w:cs="Times New Roman"/>
                <w:b/>
                <w:bCs/>
                <w:sz w:val="24"/>
                <w:szCs w:val="24"/>
              </w:rPr>
              <w:t>4/</w:t>
            </w:r>
            <w:r w:rsidRPr="00530174">
              <w:rPr>
                <w:rFonts w:ascii="Times New Roman" w:hAnsi="Times New Roman" w:cs="Times New Roman"/>
                <w:b/>
                <w:bCs/>
                <w:sz w:val="24"/>
                <w:szCs w:val="24"/>
                <w:lang w:bidi="ar-IQ"/>
              </w:rPr>
              <w:t>11</w:t>
            </w:r>
            <w:r w:rsidRPr="00530174">
              <w:rPr>
                <w:rFonts w:ascii="Times New Roman" w:hAnsi="Times New Roman" w:cs="Times New Roman"/>
                <w:b/>
                <w:bCs/>
                <w:sz w:val="24"/>
                <w:szCs w:val="24"/>
                <w:rtl/>
              </w:rPr>
              <w:t xml:space="preserve"> </w:t>
            </w:r>
            <w:r w:rsidRPr="00530174">
              <w:rPr>
                <w:rFonts w:ascii="Times New Roman" w:hAnsi="Times New Roman" w:cs="Times New Roman"/>
                <w:b/>
                <w:bCs/>
                <w:sz w:val="24"/>
                <w:szCs w:val="24"/>
              </w:rPr>
              <w:t>2009/</w:t>
            </w:r>
          </w:p>
          <w:p w:rsidR="00530174" w:rsidRPr="00530174" w:rsidRDefault="00530174" w:rsidP="00530174">
            <w:pPr>
              <w:ind w:left="-54"/>
              <w:jc w:val="lowKashida"/>
              <w:rPr>
                <w:rFonts w:ascii="Times New Roman" w:hAnsi="Times New Roman" w:cs="Times New Roman" w:hint="cs"/>
                <w:b/>
                <w:bCs/>
                <w:sz w:val="24"/>
                <w:szCs w:val="24"/>
                <w:rtl/>
              </w:rPr>
            </w:pPr>
            <w:r w:rsidRPr="00530174">
              <w:rPr>
                <w:rFonts w:ascii="Times New Roman" w:hAnsi="Times New Roman" w:cs="Times New Roman"/>
                <w:b/>
                <w:bCs/>
                <w:sz w:val="24"/>
                <w:szCs w:val="24"/>
                <w:rtl/>
              </w:rPr>
              <w:t xml:space="preserve"> 1 -5 - 3المجال المكاني :</w:t>
            </w:r>
            <w:r w:rsidRPr="00530174">
              <w:rPr>
                <w:rFonts w:ascii="Times New Roman" w:hAnsi="Times New Roman" w:cs="Times New Roman" w:hint="cs"/>
                <w:b/>
                <w:bCs/>
                <w:sz w:val="24"/>
                <w:szCs w:val="24"/>
                <w:rtl/>
              </w:rPr>
              <w:t>القاعة المغلقة في ال</w:t>
            </w:r>
            <w:r w:rsidRPr="00530174">
              <w:rPr>
                <w:rFonts w:ascii="Times New Roman" w:hAnsi="Times New Roman" w:cs="Times New Roman"/>
                <w:b/>
                <w:bCs/>
                <w:sz w:val="24"/>
                <w:szCs w:val="24"/>
                <w:rtl/>
              </w:rPr>
              <w:t xml:space="preserve">نادي الاثوري </w:t>
            </w:r>
            <w:r w:rsidRPr="00530174">
              <w:rPr>
                <w:rFonts w:ascii="Times New Roman" w:hAnsi="Times New Roman" w:cs="Times New Roman" w:hint="cs"/>
                <w:b/>
                <w:bCs/>
                <w:sz w:val="24"/>
                <w:szCs w:val="24"/>
                <w:rtl/>
              </w:rPr>
              <w:t>، ملعب الشعب، مختبر مرحبا التخصصي للتحليلات المرضية.</w:t>
            </w:r>
          </w:p>
          <w:p w:rsidR="00530174" w:rsidRPr="00530174" w:rsidRDefault="00530174" w:rsidP="00530174">
            <w:pPr>
              <w:ind w:left="-54"/>
              <w:jc w:val="lowKashida"/>
              <w:rPr>
                <w:rFonts w:ascii="Times New Roman" w:hAnsi="Times New Roman" w:cs="Times New Roman" w:hint="cs"/>
                <w:b/>
                <w:bCs/>
                <w:sz w:val="24"/>
                <w:szCs w:val="24"/>
                <w:rtl/>
              </w:rPr>
            </w:pPr>
          </w:p>
          <w:p w:rsidR="00530174" w:rsidRPr="00530174" w:rsidRDefault="00530174" w:rsidP="00530174">
            <w:pPr>
              <w:ind w:left="-54"/>
              <w:jc w:val="lowKashida"/>
              <w:rPr>
                <w:rFonts w:ascii="Times New Roman" w:hAnsi="Times New Roman" w:cs="Times New Roman" w:hint="cs"/>
                <w:b/>
                <w:bCs/>
                <w:sz w:val="24"/>
                <w:szCs w:val="24"/>
                <w:rtl/>
              </w:rPr>
            </w:pPr>
          </w:p>
          <w:p w:rsidR="00530174" w:rsidRPr="00530174" w:rsidRDefault="00530174" w:rsidP="00530174">
            <w:pPr>
              <w:pStyle w:val="BodyText"/>
              <w:rPr>
                <w:rFonts w:cs="Times New Roman"/>
                <w:b/>
                <w:bCs/>
                <w:sz w:val="24"/>
                <w:szCs w:val="24"/>
                <w:rtl/>
              </w:rPr>
            </w:pPr>
            <w:r w:rsidRPr="00530174">
              <w:rPr>
                <w:rFonts w:cs="Times New Roman"/>
                <w:b/>
                <w:bCs/>
                <w:sz w:val="24"/>
                <w:szCs w:val="24"/>
                <w:u w:val="single"/>
                <w:rtl/>
              </w:rPr>
              <w:t xml:space="preserve">الباب الثاني </w:t>
            </w:r>
            <w:r w:rsidRPr="00530174">
              <w:rPr>
                <w:rFonts w:cs="Times New Roman"/>
                <w:b/>
                <w:bCs/>
                <w:sz w:val="24"/>
                <w:szCs w:val="24"/>
                <w:rtl/>
              </w:rPr>
              <w:t xml:space="preserve"> : الدراسات النظرية والمشابهة : -</w:t>
            </w:r>
          </w:p>
          <w:p w:rsidR="00530174" w:rsidRPr="00530174" w:rsidRDefault="00530174" w:rsidP="00530174">
            <w:pPr>
              <w:ind w:firstLine="720"/>
              <w:jc w:val="lowKashida"/>
              <w:rPr>
                <w:rFonts w:ascii="Times New Roman" w:hAnsi="Times New Roman" w:cs="Times New Roman" w:hint="cs"/>
                <w:b/>
                <w:bCs/>
                <w:sz w:val="24"/>
                <w:szCs w:val="24"/>
                <w:rtl/>
              </w:rPr>
            </w:pPr>
            <w:r w:rsidRPr="00530174">
              <w:rPr>
                <w:rFonts w:ascii="Times New Roman" w:hAnsi="Times New Roman" w:cs="Times New Roman"/>
                <w:b/>
                <w:bCs/>
                <w:sz w:val="24"/>
                <w:szCs w:val="24"/>
                <w:rtl/>
              </w:rPr>
              <w:t xml:space="preserve">احتوى هذا الباب </w:t>
            </w:r>
            <w:r w:rsidRPr="00530174">
              <w:rPr>
                <w:rFonts w:ascii="Times New Roman" w:hAnsi="Times New Roman" w:cs="Times New Roman" w:hint="cs"/>
                <w:b/>
                <w:bCs/>
                <w:sz w:val="24"/>
                <w:szCs w:val="24"/>
                <w:rtl/>
              </w:rPr>
              <w:t xml:space="preserve">على </w:t>
            </w:r>
            <w:r w:rsidRPr="00530174">
              <w:rPr>
                <w:rFonts w:ascii="Times New Roman" w:hAnsi="Times New Roman" w:cs="Times New Roman"/>
                <w:b/>
                <w:bCs/>
                <w:sz w:val="24"/>
                <w:szCs w:val="24"/>
                <w:rtl/>
              </w:rPr>
              <w:t>الدر</w:t>
            </w:r>
            <w:r w:rsidRPr="00530174">
              <w:rPr>
                <w:rFonts w:ascii="Times New Roman" w:hAnsi="Times New Roman" w:cs="Times New Roman" w:hint="cs"/>
                <w:b/>
                <w:bCs/>
                <w:sz w:val="24"/>
                <w:szCs w:val="24"/>
                <w:rtl/>
              </w:rPr>
              <w:t>ا</w:t>
            </w:r>
            <w:r w:rsidRPr="00530174">
              <w:rPr>
                <w:rFonts w:ascii="Times New Roman" w:hAnsi="Times New Roman" w:cs="Times New Roman"/>
                <w:b/>
                <w:bCs/>
                <w:sz w:val="24"/>
                <w:szCs w:val="24"/>
                <w:rtl/>
              </w:rPr>
              <w:t xml:space="preserve">سات النظرية </w:t>
            </w:r>
            <w:r w:rsidRPr="00530174">
              <w:rPr>
                <w:rFonts w:ascii="Times New Roman" w:hAnsi="Times New Roman" w:cs="Times New Roman" w:hint="cs"/>
                <w:b/>
                <w:bCs/>
                <w:sz w:val="24"/>
                <w:szCs w:val="24"/>
                <w:rtl/>
              </w:rPr>
              <w:t xml:space="preserve">والدراسات السابقة والمشابهة </w:t>
            </w:r>
            <w:r w:rsidRPr="00530174">
              <w:rPr>
                <w:rFonts w:ascii="Times New Roman" w:hAnsi="Times New Roman" w:cs="Times New Roman"/>
                <w:b/>
                <w:bCs/>
                <w:sz w:val="24"/>
                <w:szCs w:val="24"/>
                <w:rtl/>
              </w:rPr>
              <w:t xml:space="preserve">التي تطرقت </w:t>
            </w:r>
            <w:r w:rsidRPr="00530174">
              <w:rPr>
                <w:rFonts w:ascii="Times New Roman" w:hAnsi="Times New Roman" w:cs="Times New Roman" w:hint="cs"/>
                <w:b/>
                <w:bCs/>
                <w:sz w:val="24"/>
                <w:szCs w:val="24"/>
                <w:rtl/>
              </w:rPr>
              <w:t>في</w:t>
            </w:r>
            <w:r w:rsidRPr="00530174">
              <w:rPr>
                <w:rFonts w:ascii="Times New Roman" w:hAnsi="Times New Roman" w:cs="Times New Roman"/>
                <w:b/>
                <w:bCs/>
                <w:sz w:val="24"/>
                <w:szCs w:val="24"/>
                <w:rtl/>
              </w:rPr>
              <w:t xml:space="preserve">ها الباحثة </w:t>
            </w:r>
            <w:r w:rsidRPr="00530174">
              <w:rPr>
                <w:rFonts w:ascii="Times New Roman" w:hAnsi="Times New Roman" w:cs="Times New Roman" w:hint="cs"/>
                <w:b/>
                <w:bCs/>
                <w:sz w:val="24"/>
                <w:szCs w:val="24"/>
                <w:rtl/>
              </w:rPr>
              <w:t xml:space="preserve">إلى </w:t>
            </w:r>
            <w:r w:rsidRPr="00530174">
              <w:rPr>
                <w:rFonts w:ascii="Times New Roman" w:hAnsi="Times New Roman" w:cs="Times New Roman"/>
                <w:b/>
                <w:bCs/>
                <w:sz w:val="24"/>
                <w:szCs w:val="24"/>
                <w:rtl/>
              </w:rPr>
              <w:t xml:space="preserve">مجموعة من </w:t>
            </w:r>
            <w:r w:rsidRPr="00530174">
              <w:rPr>
                <w:rFonts w:ascii="Times New Roman" w:hAnsi="Times New Roman" w:cs="Times New Roman" w:hint="cs"/>
                <w:b/>
                <w:bCs/>
                <w:sz w:val="24"/>
                <w:szCs w:val="24"/>
                <w:rtl/>
              </w:rPr>
              <w:t>المواضيع المتعلقة بموضوع الدراسة.</w:t>
            </w:r>
          </w:p>
          <w:p w:rsidR="00530174" w:rsidRPr="00530174" w:rsidRDefault="00530174" w:rsidP="00530174">
            <w:pPr>
              <w:pStyle w:val="BodyText"/>
              <w:rPr>
                <w:rFonts w:cs="Times New Roman" w:hint="cs"/>
                <w:b/>
                <w:bCs/>
                <w:sz w:val="24"/>
                <w:szCs w:val="24"/>
                <w:rtl/>
              </w:rPr>
            </w:pPr>
            <w:r w:rsidRPr="00530174">
              <w:rPr>
                <w:rFonts w:cs="Times New Roman"/>
                <w:b/>
                <w:bCs/>
                <w:sz w:val="24"/>
                <w:szCs w:val="24"/>
                <w:u w:val="single"/>
                <w:rtl/>
              </w:rPr>
              <w:t xml:space="preserve">الباب الثالث </w:t>
            </w:r>
            <w:r w:rsidRPr="00530174">
              <w:rPr>
                <w:rFonts w:cs="Times New Roman"/>
                <w:b/>
                <w:bCs/>
                <w:sz w:val="24"/>
                <w:szCs w:val="24"/>
                <w:rtl/>
              </w:rPr>
              <w:t xml:space="preserve"> : منهج البحث وإجراءاته الميدانية : - </w:t>
            </w:r>
          </w:p>
          <w:p w:rsidR="00530174" w:rsidRPr="00530174" w:rsidRDefault="00530174" w:rsidP="00530174">
            <w:pPr>
              <w:ind w:left="141"/>
              <w:jc w:val="lowKashida"/>
              <w:rPr>
                <w:rFonts w:ascii="Times New Roman" w:hAnsi="Times New Roman" w:cs="Times New Roman"/>
                <w:b/>
                <w:bCs/>
                <w:sz w:val="24"/>
                <w:szCs w:val="24"/>
                <w:rtl/>
                <w:lang w:bidi="ar-IQ"/>
              </w:rPr>
            </w:pPr>
            <w:r w:rsidRPr="00530174">
              <w:rPr>
                <w:rFonts w:ascii="Times New Roman" w:hAnsi="Times New Roman" w:cs="Times New Roman" w:hint="cs"/>
                <w:b/>
                <w:bCs/>
                <w:sz w:val="24"/>
                <w:szCs w:val="24"/>
                <w:rtl/>
              </w:rPr>
              <w:t xml:space="preserve">          </w:t>
            </w:r>
            <w:r w:rsidRPr="00530174">
              <w:rPr>
                <w:rFonts w:ascii="Times New Roman" w:hAnsi="Times New Roman" w:cs="Times New Roman"/>
                <w:b/>
                <w:bCs/>
                <w:sz w:val="24"/>
                <w:szCs w:val="24"/>
                <w:rtl/>
              </w:rPr>
              <w:t>احتوى هذا الباب منهجية البحث وعينته ،</w:t>
            </w:r>
            <w:r w:rsidRPr="00530174">
              <w:rPr>
                <w:rFonts w:ascii="Times New Roman" w:hAnsi="Times New Roman" w:cs="Times New Roman" w:hint="cs"/>
                <w:b/>
                <w:bCs/>
                <w:sz w:val="24"/>
                <w:szCs w:val="24"/>
                <w:rtl/>
              </w:rPr>
              <w:t>إذ</w:t>
            </w:r>
            <w:r w:rsidRPr="00530174">
              <w:rPr>
                <w:rFonts w:ascii="Times New Roman" w:hAnsi="Times New Roman" w:cs="Times New Roman"/>
                <w:b/>
                <w:bCs/>
                <w:sz w:val="24"/>
                <w:szCs w:val="24"/>
                <w:rtl/>
              </w:rPr>
              <w:t xml:space="preserve"> تم استخدام المنهج التجريبي انسجاما  مع طبيعة المشكلة , كما تم اختيار لاعبين من فئة الشباب من </w:t>
            </w:r>
            <w:r w:rsidRPr="00530174">
              <w:rPr>
                <w:rFonts w:ascii="Times New Roman" w:hAnsi="Times New Roman" w:cs="Times New Roman" w:hint="cs"/>
                <w:b/>
                <w:bCs/>
                <w:sz w:val="24"/>
                <w:szCs w:val="24"/>
                <w:rtl/>
              </w:rPr>
              <w:t>مجموعة أندية</w:t>
            </w:r>
            <w:r w:rsidRPr="00530174">
              <w:rPr>
                <w:rFonts w:ascii="Times New Roman" w:hAnsi="Times New Roman" w:cs="Times New Roman"/>
                <w:b/>
                <w:bCs/>
                <w:sz w:val="24"/>
                <w:szCs w:val="24"/>
                <w:rtl/>
              </w:rPr>
              <w:t xml:space="preserve"> وبشكل متعمد , والبالغ عددها (</w:t>
            </w:r>
            <w:r w:rsidRPr="00530174">
              <w:rPr>
                <w:rFonts w:ascii="Times New Roman" w:hAnsi="Times New Roman" w:cs="Times New Roman"/>
                <w:b/>
                <w:bCs/>
                <w:sz w:val="24"/>
                <w:szCs w:val="24"/>
              </w:rPr>
              <w:t>18</w:t>
            </w:r>
            <w:r w:rsidRPr="00530174">
              <w:rPr>
                <w:rFonts w:ascii="Times New Roman" w:hAnsi="Times New Roman" w:cs="Times New Roman"/>
                <w:b/>
                <w:bCs/>
                <w:sz w:val="24"/>
                <w:szCs w:val="24"/>
                <w:rtl/>
              </w:rPr>
              <w:t>) لاعب</w:t>
            </w:r>
            <w:r w:rsidRPr="00530174">
              <w:rPr>
                <w:rFonts w:ascii="Times New Roman" w:hAnsi="Times New Roman" w:cs="Times New Roman" w:hint="cs"/>
                <w:b/>
                <w:bCs/>
                <w:sz w:val="24"/>
                <w:szCs w:val="24"/>
                <w:rtl/>
              </w:rPr>
              <w:t>ا"</w:t>
            </w:r>
            <w:r w:rsidRPr="00530174">
              <w:rPr>
                <w:rFonts w:ascii="Times New Roman" w:hAnsi="Times New Roman" w:cs="Times New Roman"/>
                <w:b/>
                <w:bCs/>
                <w:sz w:val="24"/>
                <w:szCs w:val="24"/>
                <w:rtl/>
              </w:rPr>
              <w:t xml:space="preserve"> بعد استبعاد </w:t>
            </w:r>
            <w:r w:rsidRPr="00530174">
              <w:rPr>
                <w:rFonts w:ascii="Times New Roman" w:hAnsi="Times New Roman" w:cs="Times New Roman" w:hint="cs"/>
                <w:b/>
                <w:bCs/>
                <w:sz w:val="24"/>
                <w:szCs w:val="24"/>
                <w:rtl/>
              </w:rPr>
              <w:t xml:space="preserve"> </w:t>
            </w:r>
            <w:r w:rsidRPr="00530174">
              <w:rPr>
                <w:rFonts w:ascii="Times New Roman" w:hAnsi="Times New Roman" w:cs="Times New Roman"/>
                <w:b/>
                <w:bCs/>
                <w:sz w:val="24"/>
                <w:szCs w:val="24"/>
                <w:rtl/>
              </w:rPr>
              <w:t xml:space="preserve">( </w:t>
            </w:r>
            <w:r w:rsidRPr="00530174">
              <w:rPr>
                <w:rFonts w:ascii="Times New Roman" w:hAnsi="Times New Roman" w:cs="Times New Roman"/>
                <w:b/>
                <w:bCs/>
                <w:sz w:val="24"/>
                <w:szCs w:val="24"/>
              </w:rPr>
              <w:t>2</w:t>
            </w:r>
            <w:r w:rsidRPr="00530174">
              <w:rPr>
                <w:rFonts w:ascii="Times New Roman" w:hAnsi="Times New Roman" w:cs="Times New Roman"/>
                <w:b/>
                <w:bCs/>
                <w:sz w:val="24"/>
                <w:szCs w:val="24"/>
                <w:rtl/>
              </w:rPr>
              <w:t xml:space="preserve"> ) لاعب تم تقسيمهن إلى أربع مجاميع تجريبية ,</w:t>
            </w:r>
            <w:r w:rsidRPr="00530174">
              <w:rPr>
                <w:rFonts w:ascii="Times New Roman" w:hAnsi="Times New Roman" w:cs="Times New Roman" w:hint="cs"/>
                <w:b/>
                <w:bCs/>
                <w:sz w:val="24"/>
                <w:szCs w:val="24"/>
                <w:rtl/>
              </w:rPr>
              <w:t xml:space="preserve"> المجموعة الأولى التي تناولت (الكرياتين المتعدد )المجموعة الثانية التي تناولت (الدمج)</w:t>
            </w:r>
            <w:r w:rsidRPr="00530174">
              <w:rPr>
                <w:rFonts w:ascii="Times New Roman" w:hAnsi="Times New Roman" w:cs="Times New Roman" w:hint="cs"/>
                <w:b/>
                <w:bCs/>
                <w:sz w:val="24"/>
                <w:szCs w:val="24"/>
                <w:vertAlign w:val="superscript"/>
                <w:rtl/>
              </w:rPr>
              <w:t>(</w:t>
            </w:r>
            <w:r w:rsidRPr="00530174">
              <w:rPr>
                <w:rFonts w:ascii="Times New Roman" w:hAnsi="Times New Roman" w:cs="Times New Roman" w:hint="cs"/>
                <w:b/>
                <w:bCs/>
                <w:sz w:val="24"/>
                <w:szCs w:val="24"/>
                <w:rtl/>
              </w:rPr>
              <w:t xml:space="preserve"> المجموعة الثالثة  التي تناولت (البروتين) المجموعة الرابعة التي لم تناول أي مكمل (المجموعة الضابطة)  وخضعت المجاميع الأربع إلى نفس البرنامج التدريبي ،</w:t>
            </w:r>
            <w:r w:rsidRPr="00530174">
              <w:rPr>
                <w:rFonts w:ascii="Times New Roman" w:hAnsi="Times New Roman" w:cs="Times New Roman"/>
                <w:b/>
                <w:bCs/>
                <w:sz w:val="24"/>
                <w:szCs w:val="24"/>
                <w:rtl/>
              </w:rPr>
              <w:t>كذلك تطرقت الباحثة إلى الوسائل والأجهزة والأدوات المستخدمة وخطوات إجراء البحث المتمثلة باختيار</w:t>
            </w:r>
            <w:r w:rsidRPr="00530174">
              <w:rPr>
                <w:rFonts w:ascii="Times New Roman" w:hAnsi="Times New Roman" w:cs="Times New Roman" w:hint="cs"/>
                <w:b/>
                <w:bCs/>
                <w:sz w:val="24"/>
                <w:szCs w:val="24"/>
                <w:rtl/>
              </w:rPr>
              <w:t>،</w:t>
            </w:r>
            <w:r w:rsidRPr="00530174">
              <w:rPr>
                <w:rFonts w:ascii="Times New Roman" w:hAnsi="Times New Roman" w:cs="Times New Roman"/>
                <w:b/>
                <w:bCs/>
                <w:sz w:val="24"/>
                <w:szCs w:val="24"/>
                <w:rtl/>
              </w:rPr>
              <w:t xml:space="preserve"> وتحديد عدد من المتغيرات البدنية والاختبارات</w:t>
            </w:r>
            <w:r w:rsidRPr="00530174">
              <w:rPr>
                <w:rFonts w:ascii="Times New Roman" w:hAnsi="Times New Roman" w:cs="Times New Roman" w:hint="cs"/>
                <w:b/>
                <w:bCs/>
                <w:sz w:val="24"/>
                <w:szCs w:val="24"/>
                <w:rtl/>
              </w:rPr>
              <w:t xml:space="preserve"> و</w:t>
            </w:r>
            <w:r w:rsidRPr="00530174">
              <w:rPr>
                <w:rFonts w:ascii="Times New Roman" w:hAnsi="Times New Roman" w:cs="Times New Roman"/>
                <w:b/>
                <w:bCs/>
                <w:sz w:val="24"/>
                <w:szCs w:val="24"/>
                <w:rtl/>
              </w:rPr>
              <w:t>ا</w:t>
            </w:r>
            <w:r w:rsidRPr="00530174">
              <w:rPr>
                <w:rFonts w:ascii="Times New Roman" w:hAnsi="Times New Roman" w:cs="Times New Roman" w:hint="cs"/>
                <w:b/>
                <w:bCs/>
                <w:sz w:val="24"/>
                <w:szCs w:val="24"/>
                <w:rtl/>
              </w:rPr>
              <w:t>لفسيولوجي</w:t>
            </w:r>
            <w:r w:rsidRPr="00530174">
              <w:rPr>
                <w:rFonts w:ascii="Times New Roman" w:hAnsi="Times New Roman" w:cs="Times New Roman"/>
                <w:b/>
                <w:bCs/>
                <w:sz w:val="24"/>
                <w:szCs w:val="24"/>
                <w:rtl/>
              </w:rPr>
              <w:t>ة,</w:t>
            </w:r>
            <w:r w:rsidRPr="00530174">
              <w:rPr>
                <w:rFonts w:ascii="Times New Roman" w:hAnsi="Times New Roman" w:cs="Times New Roman" w:hint="cs"/>
                <w:b/>
                <w:bCs/>
                <w:sz w:val="24"/>
                <w:szCs w:val="24"/>
                <w:rtl/>
              </w:rPr>
              <w:t>و</w:t>
            </w:r>
            <w:r w:rsidRPr="00530174">
              <w:rPr>
                <w:rFonts w:ascii="Times New Roman" w:hAnsi="Times New Roman" w:cs="Times New Roman"/>
                <w:b/>
                <w:bCs/>
                <w:sz w:val="24"/>
                <w:szCs w:val="24"/>
                <w:rtl/>
              </w:rPr>
              <w:t xml:space="preserve">التجارب الاستطلاعية , </w:t>
            </w:r>
            <w:r w:rsidRPr="00530174">
              <w:rPr>
                <w:rFonts w:ascii="Times New Roman" w:hAnsi="Times New Roman" w:cs="Times New Roman" w:hint="cs"/>
                <w:b/>
                <w:bCs/>
                <w:sz w:val="24"/>
                <w:szCs w:val="24"/>
                <w:rtl/>
              </w:rPr>
              <w:t>و</w:t>
            </w:r>
            <w:r w:rsidRPr="00530174">
              <w:rPr>
                <w:rFonts w:ascii="Times New Roman" w:hAnsi="Times New Roman" w:cs="Times New Roman"/>
                <w:b/>
                <w:bCs/>
                <w:sz w:val="24"/>
                <w:szCs w:val="24"/>
                <w:rtl/>
              </w:rPr>
              <w:t>الاختبارات القبلية والاختبارات البعدية</w:t>
            </w:r>
            <w:r w:rsidRPr="00530174">
              <w:rPr>
                <w:rFonts w:ascii="Times New Roman" w:hAnsi="Times New Roman" w:cs="Times New Roman" w:hint="cs"/>
                <w:b/>
                <w:bCs/>
                <w:sz w:val="24"/>
                <w:szCs w:val="24"/>
                <w:rtl/>
              </w:rPr>
              <w:t>،</w:t>
            </w:r>
            <w:r w:rsidRPr="00530174">
              <w:rPr>
                <w:rFonts w:ascii="Times New Roman" w:hAnsi="Times New Roman" w:cs="Times New Roman"/>
                <w:b/>
                <w:bCs/>
                <w:sz w:val="24"/>
                <w:szCs w:val="24"/>
                <w:rtl/>
              </w:rPr>
              <w:t xml:space="preserve"> فضلا ً عن الوسائل الإحصائية المناسبة المتمثلة بـ : [</w:t>
            </w:r>
            <w:r w:rsidRPr="00530174">
              <w:rPr>
                <w:rFonts w:ascii="Times New Roman" w:hAnsi="Times New Roman" w:cs="Times New Roman"/>
                <w:b/>
                <w:bCs/>
                <w:sz w:val="24"/>
                <w:szCs w:val="24"/>
                <w:rtl/>
                <w:lang w:bidi="ar-BH"/>
              </w:rPr>
              <w:t>الوسط الحسابي،</w:t>
            </w:r>
            <w:r w:rsidRPr="00530174">
              <w:rPr>
                <w:rFonts w:ascii="Times New Roman" w:hAnsi="Times New Roman" w:cs="Times New Roman" w:hint="cs"/>
                <w:b/>
                <w:bCs/>
                <w:sz w:val="24"/>
                <w:szCs w:val="24"/>
                <w:rtl/>
                <w:lang w:bidi="ar-BH"/>
              </w:rPr>
              <w:t>و</w:t>
            </w:r>
            <w:r w:rsidRPr="00530174">
              <w:rPr>
                <w:rFonts w:ascii="Times New Roman" w:hAnsi="Times New Roman" w:cs="Times New Roman"/>
                <w:b/>
                <w:bCs/>
                <w:sz w:val="24"/>
                <w:szCs w:val="24"/>
                <w:rtl/>
                <w:lang w:bidi="ar-BH"/>
              </w:rPr>
              <w:t>الانحراف المعياري،</w:t>
            </w:r>
            <w:r w:rsidRPr="00530174">
              <w:rPr>
                <w:rFonts w:ascii="Times New Roman" w:hAnsi="Times New Roman" w:cs="Times New Roman" w:hint="cs"/>
                <w:b/>
                <w:bCs/>
                <w:sz w:val="24"/>
                <w:szCs w:val="24"/>
                <w:rtl/>
                <w:lang w:bidi="ar-BH"/>
              </w:rPr>
              <w:t>و</w:t>
            </w:r>
            <w:r w:rsidRPr="00530174">
              <w:rPr>
                <w:rFonts w:ascii="Times New Roman" w:hAnsi="Times New Roman" w:cs="Times New Roman"/>
                <w:b/>
                <w:bCs/>
                <w:sz w:val="24"/>
                <w:szCs w:val="24"/>
                <w:rtl/>
                <w:lang w:bidi="ar-BH"/>
              </w:rPr>
              <w:t>مع</w:t>
            </w:r>
            <w:r w:rsidRPr="00530174">
              <w:rPr>
                <w:rFonts w:ascii="Times New Roman" w:hAnsi="Times New Roman" w:cs="Times New Roman" w:hint="cs"/>
                <w:b/>
                <w:bCs/>
                <w:sz w:val="24"/>
                <w:szCs w:val="24"/>
                <w:rtl/>
                <w:lang w:bidi="ar-BH"/>
              </w:rPr>
              <w:t>ا</w:t>
            </w:r>
            <w:r w:rsidRPr="00530174">
              <w:rPr>
                <w:rFonts w:ascii="Times New Roman" w:hAnsi="Times New Roman" w:cs="Times New Roman"/>
                <w:b/>
                <w:bCs/>
                <w:sz w:val="24"/>
                <w:szCs w:val="24"/>
                <w:rtl/>
                <w:lang w:bidi="ar-BH"/>
              </w:rPr>
              <w:t>مل الالتواء،</w:t>
            </w:r>
            <w:r w:rsidRPr="00530174">
              <w:rPr>
                <w:rFonts w:ascii="Times New Roman" w:hAnsi="Times New Roman" w:cs="Times New Roman" w:hint="cs"/>
                <w:b/>
                <w:bCs/>
                <w:sz w:val="24"/>
                <w:szCs w:val="24"/>
                <w:rtl/>
                <w:lang w:bidi="ar-BH"/>
              </w:rPr>
              <w:t>و</w:t>
            </w:r>
            <w:r w:rsidRPr="00530174">
              <w:rPr>
                <w:rFonts w:ascii="Times New Roman" w:hAnsi="Times New Roman" w:cs="Times New Roman"/>
                <w:b/>
                <w:bCs/>
                <w:sz w:val="24"/>
                <w:szCs w:val="24"/>
                <w:rtl/>
                <w:lang w:bidi="ar-IQ"/>
              </w:rPr>
              <w:t>معامل الارتباط البسيط (بيرسون)،</w:t>
            </w:r>
            <w:r w:rsidRPr="00530174">
              <w:rPr>
                <w:rFonts w:ascii="Times New Roman" w:hAnsi="Times New Roman" w:cs="Times New Roman" w:hint="cs"/>
                <w:b/>
                <w:bCs/>
                <w:sz w:val="24"/>
                <w:szCs w:val="24"/>
                <w:rtl/>
                <w:lang w:bidi="ar-IQ"/>
              </w:rPr>
              <w:t>و</w:t>
            </w:r>
            <w:r w:rsidRPr="00530174">
              <w:rPr>
                <w:rFonts w:ascii="Times New Roman" w:hAnsi="Times New Roman" w:cs="Times New Roman"/>
                <w:b/>
                <w:bCs/>
                <w:sz w:val="24"/>
                <w:szCs w:val="24"/>
                <w:rtl/>
                <w:lang w:bidi="ar-BH"/>
              </w:rPr>
              <w:t xml:space="preserve">اختبار تحليل التباين </w:t>
            </w:r>
            <w:r w:rsidRPr="00530174">
              <w:rPr>
                <w:rFonts w:ascii="Times New Roman" w:hAnsi="Times New Roman" w:cs="Times New Roman"/>
                <w:b/>
                <w:bCs/>
                <w:sz w:val="24"/>
                <w:szCs w:val="24"/>
                <w:lang w:bidi="ar-BH"/>
              </w:rPr>
              <w:t>F</w:t>
            </w:r>
            <w:r w:rsidRPr="00530174">
              <w:rPr>
                <w:rFonts w:ascii="Times New Roman" w:hAnsi="Times New Roman" w:cs="Times New Roman"/>
                <w:b/>
                <w:bCs/>
                <w:sz w:val="24"/>
                <w:szCs w:val="24"/>
                <w:rtl/>
                <w:lang w:bidi="ar-BH"/>
              </w:rPr>
              <w:t>،</w:t>
            </w:r>
            <w:r w:rsidRPr="00530174">
              <w:rPr>
                <w:rFonts w:ascii="Times New Roman" w:hAnsi="Times New Roman" w:cs="Times New Roman" w:hint="cs"/>
                <w:b/>
                <w:bCs/>
                <w:sz w:val="24"/>
                <w:szCs w:val="24"/>
                <w:rtl/>
                <w:lang w:bidi="ar-BH"/>
              </w:rPr>
              <w:t>و</w:t>
            </w:r>
            <w:r w:rsidRPr="00530174">
              <w:rPr>
                <w:rFonts w:ascii="Times New Roman" w:hAnsi="Times New Roman" w:cs="Times New Roman"/>
                <w:b/>
                <w:bCs/>
                <w:sz w:val="24"/>
                <w:szCs w:val="24"/>
                <w:rtl/>
                <w:lang w:bidi="ar-IQ"/>
              </w:rPr>
              <w:t>اختبار اقل فرق معنوي(</w:t>
            </w:r>
            <w:r w:rsidRPr="00530174">
              <w:rPr>
                <w:rFonts w:ascii="Times New Roman" w:hAnsi="Times New Roman" w:cs="Times New Roman"/>
                <w:b/>
                <w:bCs/>
                <w:sz w:val="24"/>
                <w:szCs w:val="24"/>
                <w:lang w:bidi="ar-IQ"/>
              </w:rPr>
              <w:t>L.S.D</w:t>
            </w:r>
            <w:r w:rsidRPr="00530174">
              <w:rPr>
                <w:rFonts w:ascii="Times New Roman" w:hAnsi="Times New Roman" w:cs="Times New Roman"/>
                <w:b/>
                <w:bCs/>
                <w:sz w:val="24"/>
                <w:szCs w:val="24"/>
                <w:rtl/>
                <w:lang w:bidi="ar-IQ"/>
              </w:rPr>
              <w:t>)].</w:t>
            </w:r>
          </w:p>
          <w:p w:rsidR="00530174" w:rsidRPr="00530174" w:rsidRDefault="00530174" w:rsidP="00530174">
            <w:pPr>
              <w:pStyle w:val="BodyText"/>
              <w:rPr>
                <w:rFonts w:cs="Times New Roman"/>
                <w:b/>
                <w:bCs/>
                <w:sz w:val="24"/>
                <w:szCs w:val="24"/>
                <w:rtl/>
              </w:rPr>
            </w:pPr>
            <w:r w:rsidRPr="00530174">
              <w:rPr>
                <w:rFonts w:cs="Times New Roman"/>
                <w:b/>
                <w:bCs/>
                <w:sz w:val="24"/>
                <w:szCs w:val="24"/>
                <w:u w:val="single"/>
                <w:rtl/>
              </w:rPr>
              <w:t xml:space="preserve">الباب الرابع </w:t>
            </w:r>
            <w:r w:rsidRPr="00530174">
              <w:rPr>
                <w:rFonts w:cs="Times New Roman"/>
                <w:b/>
                <w:bCs/>
                <w:sz w:val="24"/>
                <w:szCs w:val="24"/>
                <w:rtl/>
              </w:rPr>
              <w:t xml:space="preserve"> : </w:t>
            </w:r>
          </w:p>
          <w:p w:rsidR="00530174" w:rsidRPr="00530174" w:rsidRDefault="00530174" w:rsidP="00530174">
            <w:pPr>
              <w:pStyle w:val="BodyText"/>
              <w:rPr>
                <w:rFonts w:cs="Times New Roman"/>
                <w:b/>
                <w:bCs/>
                <w:sz w:val="24"/>
                <w:szCs w:val="24"/>
                <w:rtl/>
              </w:rPr>
            </w:pPr>
            <w:r w:rsidRPr="00530174">
              <w:rPr>
                <w:rFonts w:cs="Times New Roman"/>
                <w:b/>
                <w:bCs/>
                <w:sz w:val="24"/>
                <w:szCs w:val="24"/>
                <w:rtl/>
              </w:rPr>
              <w:tab/>
              <w:t xml:space="preserve">في هذا الباب تم عرض النتائج وتحليلها </w:t>
            </w:r>
            <w:r w:rsidRPr="00530174">
              <w:rPr>
                <w:rFonts w:cs="Times New Roman" w:hint="cs"/>
                <w:b/>
                <w:bCs/>
                <w:sz w:val="24"/>
                <w:szCs w:val="24"/>
                <w:rtl/>
              </w:rPr>
              <w:t xml:space="preserve">على شكل جداول وأشكال بيانية </w:t>
            </w:r>
            <w:r w:rsidRPr="00530174">
              <w:rPr>
                <w:rFonts w:cs="Times New Roman"/>
                <w:b/>
                <w:bCs/>
                <w:sz w:val="24"/>
                <w:szCs w:val="24"/>
                <w:lang w:bidi="ar-IQ"/>
              </w:rPr>
              <w:t xml:space="preserve"> </w:t>
            </w:r>
            <w:r w:rsidRPr="00530174">
              <w:rPr>
                <w:rFonts w:cs="Times New Roman" w:hint="cs"/>
                <w:b/>
                <w:bCs/>
                <w:sz w:val="24"/>
                <w:szCs w:val="24"/>
                <w:rtl/>
                <w:lang w:bidi="ar-IQ"/>
              </w:rPr>
              <w:t>و</w:t>
            </w:r>
            <w:r w:rsidRPr="00530174">
              <w:rPr>
                <w:rFonts w:cs="Times New Roman"/>
                <w:b/>
                <w:bCs/>
                <w:sz w:val="24"/>
                <w:szCs w:val="24"/>
                <w:rtl/>
                <w:lang w:bidi="ar-IQ"/>
              </w:rPr>
              <w:t xml:space="preserve">من ثم مناقشة النتائج </w:t>
            </w:r>
            <w:r w:rsidRPr="00530174">
              <w:rPr>
                <w:rFonts w:cs="Times New Roman" w:hint="cs"/>
                <w:b/>
                <w:bCs/>
                <w:sz w:val="24"/>
                <w:szCs w:val="24"/>
                <w:rtl/>
                <w:lang w:bidi="ar-IQ"/>
              </w:rPr>
              <w:t>،</w:t>
            </w:r>
            <w:r w:rsidRPr="00530174">
              <w:rPr>
                <w:rFonts w:cs="Times New Roman"/>
                <w:b/>
                <w:bCs/>
                <w:sz w:val="24"/>
                <w:szCs w:val="24"/>
                <w:rtl/>
                <w:lang w:bidi="ar-IQ"/>
              </w:rPr>
              <w:t xml:space="preserve">وذلك </w:t>
            </w:r>
            <w:r w:rsidRPr="00530174">
              <w:rPr>
                <w:rFonts w:cs="Times New Roman" w:hint="cs"/>
                <w:b/>
                <w:bCs/>
                <w:sz w:val="24"/>
                <w:szCs w:val="24"/>
                <w:rtl/>
                <w:lang w:bidi="ar-IQ"/>
              </w:rPr>
              <w:t>ل</w:t>
            </w:r>
            <w:r w:rsidRPr="00530174">
              <w:rPr>
                <w:rFonts w:cs="Times New Roman"/>
                <w:b/>
                <w:bCs/>
                <w:sz w:val="24"/>
                <w:szCs w:val="24"/>
                <w:rtl/>
                <w:lang w:bidi="ar-IQ"/>
              </w:rPr>
              <w:t>تحقيق أهداف البحث واثبات فرض</w:t>
            </w:r>
            <w:r w:rsidRPr="00530174">
              <w:rPr>
                <w:rFonts w:cs="Times New Roman" w:hint="cs"/>
                <w:b/>
                <w:bCs/>
                <w:sz w:val="24"/>
                <w:szCs w:val="24"/>
                <w:rtl/>
                <w:lang w:bidi="ar-IQ"/>
              </w:rPr>
              <w:t>يته</w:t>
            </w:r>
            <w:r w:rsidRPr="00530174">
              <w:rPr>
                <w:rFonts w:cs="Times New Roman"/>
                <w:b/>
                <w:bCs/>
                <w:sz w:val="24"/>
                <w:szCs w:val="24"/>
                <w:rtl/>
                <w:lang w:bidi="ar-IQ"/>
              </w:rPr>
              <w:t xml:space="preserve"> </w:t>
            </w:r>
            <w:r w:rsidRPr="00530174">
              <w:rPr>
                <w:rFonts w:cs="Times New Roman"/>
                <w:b/>
                <w:bCs/>
                <w:sz w:val="24"/>
                <w:szCs w:val="24"/>
                <w:rtl/>
              </w:rPr>
              <w:t xml:space="preserve">. </w:t>
            </w:r>
          </w:p>
          <w:p w:rsidR="00530174" w:rsidRPr="00530174" w:rsidRDefault="00530174" w:rsidP="00530174">
            <w:pPr>
              <w:pStyle w:val="BodyText"/>
              <w:rPr>
                <w:rFonts w:cs="Times New Roman"/>
                <w:b/>
                <w:bCs/>
                <w:sz w:val="24"/>
                <w:szCs w:val="24"/>
                <w:rtl/>
              </w:rPr>
            </w:pPr>
            <w:r w:rsidRPr="00530174">
              <w:rPr>
                <w:rFonts w:cs="Times New Roman"/>
                <w:b/>
                <w:bCs/>
                <w:sz w:val="24"/>
                <w:szCs w:val="24"/>
                <w:u w:val="single"/>
                <w:rtl/>
              </w:rPr>
              <w:t xml:space="preserve">الباب الخامس </w:t>
            </w:r>
            <w:r w:rsidRPr="00530174">
              <w:rPr>
                <w:rFonts w:cs="Times New Roman"/>
                <w:b/>
                <w:bCs/>
                <w:sz w:val="24"/>
                <w:szCs w:val="24"/>
                <w:rtl/>
              </w:rPr>
              <w:t xml:space="preserve"> </w:t>
            </w:r>
            <w:r w:rsidRPr="00530174">
              <w:rPr>
                <w:rFonts w:cs="Times New Roman" w:hint="cs"/>
                <w:b/>
                <w:bCs/>
                <w:sz w:val="24"/>
                <w:szCs w:val="24"/>
                <w:rtl/>
              </w:rPr>
              <w:t>الاستنتاجات والتوصيات</w:t>
            </w:r>
            <w:r w:rsidRPr="00530174">
              <w:rPr>
                <w:rFonts w:cs="Times New Roman"/>
                <w:b/>
                <w:bCs/>
                <w:sz w:val="24"/>
                <w:szCs w:val="24"/>
                <w:rtl/>
              </w:rPr>
              <w:t xml:space="preserve">: </w:t>
            </w:r>
          </w:p>
          <w:p w:rsidR="00530174" w:rsidRPr="00530174" w:rsidRDefault="00530174" w:rsidP="00530174">
            <w:pPr>
              <w:jc w:val="both"/>
              <w:rPr>
                <w:rFonts w:ascii="Times New Roman" w:hAnsi="Times New Roman" w:cs="Times New Roman"/>
                <w:b/>
                <w:bCs/>
                <w:sz w:val="24"/>
                <w:szCs w:val="24"/>
                <w:rtl/>
              </w:rPr>
            </w:pPr>
            <w:r w:rsidRPr="00530174">
              <w:rPr>
                <w:rFonts w:ascii="Times New Roman" w:hAnsi="Times New Roman" w:cs="Times New Roman" w:hint="cs"/>
                <w:b/>
                <w:bCs/>
                <w:sz w:val="24"/>
                <w:szCs w:val="24"/>
                <w:rtl/>
              </w:rPr>
              <w:t>استنتجت الباحثة</w:t>
            </w:r>
            <w:r w:rsidRPr="00530174">
              <w:rPr>
                <w:rFonts w:ascii="Times New Roman" w:hAnsi="Times New Roman" w:cs="Times New Roman"/>
                <w:b/>
                <w:bCs/>
                <w:sz w:val="24"/>
                <w:szCs w:val="24"/>
                <w:rtl/>
              </w:rPr>
              <w:t xml:space="preserve"> : -</w:t>
            </w:r>
          </w:p>
          <w:p w:rsidR="00530174" w:rsidRPr="00530174" w:rsidRDefault="00530174" w:rsidP="00530174">
            <w:pPr>
              <w:numPr>
                <w:ilvl w:val="0"/>
                <w:numId w:val="13"/>
              </w:numPr>
              <w:jc w:val="both"/>
              <w:rPr>
                <w:rFonts w:ascii="Times New Roman" w:hAnsi="Times New Roman" w:cs="Times New Roman" w:hint="cs"/>
                <w:b/>
                <w:bCs/>
                <w:sz w:val="24"/>
                <w:szCs w:val="24"/>
                <w:lang w:bidi="ar-BH"/>
              </w:rPr>
            </w:pPr>
            <w:r w:rsidRPr="00530174">
              <w:rPr>
                <w:rFonts w:ascii="Times New Roman" w:hAnsi="Times New Roman" w:cs="Times New Roman" w:hint="cs"/>
                <w:b/>
                <w:bCs/>
                <w:sz w:val="24"/>
                <w:szCs w:val="24"/>
                <w:rtl/>
              </w:rPr>
              <w:t xml:space="preserve">أن </w:t>
            </w:r>
            <w:r w:rsidRPr="00530174">
              <w:rPr>
                <w:rFonts w:ascii="Times New Roman" w:hAnsi="Times New Roman" w:cs="Times New Roman"/>
                <w:b/>
                <w:bCs/>
                <w:sz w:val="24"/>
                <w:szCs w:val="24"/>
                <w:rtl/>
              </w:rPr>
              <w:t xml:space="preserve">استخدام المنهج التدريبي </w:t>
            </w:r>
            <w:r w:rsidRPr="00530174">
              <w:rPr>
                <w:rFonts w:ascii="Times New Roman" w:hAnsi="Times New Roman" w:cs="Times New Roman" w:hint="cs"/>
                <w:b/>
                <w:bCs/>
                <w:sz w:val="24"/>
                <w:szCs w:val="24"/>
                <w:rtl/>
              </w:rPr>
              <w:t>و</w:t>
            </w:r>
            <w:r w:rsidRPr="00530174">
              <w:rPr>
                <w:rFonts w:ascii="Times New Roman" w:hAnsi="Times New Roman" w:cs="Times New Roman"/>
                <w:b/>
                <w:bCs/>
                <w:sz w:val="24"/>
                <w:szCs w:val="24"/>
                <w:rtl/>
              </w:rPr>
              <w:t>المكملات الغذائية</w:t>
            </w:r>
            <w:r w:rsidRPr="00530174">
              <w:rPr>
                <w:rFonts w:ascii="Times New Roman" w:hAnsi="Times New Roman" w:cs="Times New Roman" w:hint="cs"/>
                <w:b/>
                <w:bCs/>
                <w:sz w:val="24"/>
                <w:szCs w:val="24"/>
                <w:rtl/>
              </w:rPr>
              <w:t xml:space="preserve"> لها تأثير في تطوير بعض </w:t>
            </w:r>
            <w:r w:rsidRPr="00530174">
              <w:rPr>
                <w:rFonts w:ascii="Times New Roman" w:hAnsi="Times New Roman" w:cs="Times New Roman"/>
                <w:b/>
                <w:bCs/>
                <w:sz w:val="24"/>
                <w:szCs w:val="24"/>
                <w:rtl/>
              </w:rPr>
              <w:t>المتغيرات ا</w:t>
            </w:r>
            <w:r w:rsidRPr="00530174">
              <w:rPr>
                <w:rFonts w:ascii="Times New Roman" w:hAnsi="Times New Roman" w:cs="Times New Roman" w:hint="cs"/>
                <w:b/>
                <w:bCs/>
                <w:sz w:val="24"/>
                <w:szCs w:val="24"/>
                <w:rtl/>
              </w:rPr>
              <w:t>لفسيولوجي</w:t>
            </w:r>
            <w:r w:rsidRPr="00530174">
              <w:rPr>
                <w:rFonts w:ascii="Times New Roman" w:hAnsi="Times New Roman" w:cs="Times New Roman"/>
                <w:b/>
                <w:bCs/>
                <w:sz w:val="24"/>
                <w:szCs w:val="24"/>
                <w:rtl/>
              </w:rPr>
              <w:t xml:space="preserve">ة </w:t>
            </w:r>
            <w:r w:rsidRPr="00530174">
              <w:rPr>
                <w:rFonts w:ascii="Times New Roman" w:hAnsi="Times New Roman" w:cs="Times New Roman" w:hint="cs"/>
                <w:b/>
                <w:bCs/>
                <w:sz w:val="24"/>
                <w:szCs w:val="24"/>
                <w:rtl/>
              </w:rPr>
              <w:t>لدى مجاميع عينة البحث.</w:t>
            </w:r>
          </w:p>
          <w:p w:rsidR="00530174" w:rsidRPr="00530174" w:rsidRDefault="00530174" w:rsidP="00530174">
            <w:pPr>
              <w:numPr>
                <w:ilvl w:val="0"/>
                <w:numId w:val="13"/>
              </w:numPr>
              <w:jc w:val="lowKashida"/>
              <w:rPr>
                <w:rFonts w:ascii="Times New Roman" w:hAnsi="Times New Roman" w:cs="Times New Roman" w:hint="cs"/>
                <w:b/>
                <w:bCs/>
                <w:sz w:val="24"/>
                <w:szCs w:val="24"/>
                <w:lang w:bidi="ar-BH"/>
              </w:rPr>
            </w:pPr>
            <w:r w:rsidRPr="00530174">
              <w:rPr>
                <w:rFonts w:ascii="Times New Roman" w:hAnsi="Times New Roman" w:cs="Times New Roman" w:hint="cs"/>
                <w:b/>
                <w:bCs/>
                <w:sz w:val="24"/>
                <w:szCs w:val="24"/>
                <w:rtl/>
                <w:lang w:bidi="ar-BH"/>
              </w:rPr>
              <w:t xml:space="preserve">تطورت </w:t>
            </w:r>
            <w:r w:rsidRPr="00530174">
              <w:rPr>
                <w:rFonts w:ascii="Times New Roman" w:hAnsi="Times New Roman" w:cs="Times New Roman"/>
                <w:b/>
                <w:bCs/>
                <w:sz w:val="24"/>
                <w:szCs w:val="24"/>
                <w:rtl/>
                <w:lang w:bidi="ar-BH"/>
              </w:rPr>
              <w:t xml:space="preserve">المجاميع </w:t>
            </w:r>
            <w:r w:rsidRPr="00530174">
              <w:rPr>
                <w:rFonts w:ascii="Times New Roman" w:hAnsi="Times New Roman" w:cs="Times New Roman" w:hint="cs"/>
                <w:b/>
                <w:bCs/>
                <w:sz w:val="24"/>
                <w:szCs w:val="24"/>
                <w:rtl/>
                <w:lang w:bidi="ar-BH"/>
              </w:rPr>
              <w:t>الثلاث</w:t>
            </w:r>
            <w:r w:rsidRPr="00530174">
              <w:rPr>
                <w:rFonts w:ascii="Times New Roman" w:hAnsi="Times New Roman" w:cs="Times New Roman"/>
                <w:b/>
                <w:bCs/>
                <w:sz w:val="24"/>
                <w:szCs w:val="24"/>
                <w:rtl/>
                <w:lang w:bidi="ar-BH"/>
              </w:rPr>
              <w:t xml:space="preserve"> (</w:t>
            </w:r>
            <w:r w:rsidRPr="00530174">
              <w:rPr>
                <w:rFonts w:ascii="Times New Roman" w:hAnsi="Times New Roman" w:cs="Times New Roman" w:hint="cs"/>
                <w:b/>
                <w:bCs/>
                <w:sz w:val="24"/>
                <w:szCs w:val="24"/>
                <w:rtl/>
                <w:lang w:bidi="ar-BH"/>
              </w:rPr>
              <w:t>الكرياتين المتعدد</w:t>
            </w:r>
            <w:r w:rsidRPr="00530174">
              <w:rPr>
                <w:rFonts w:ascii="Times New Roman" w:hAnsi="Times New Roman" w:cs="Times New Roman"/>
                <w:b/>
                <w:bCs/>
                <w:sz w:val="24"/>
                <w:szCs w:val="24"/>
                <w:rtl/>
                <w:lang w:bidi="ar-BH"/>
              </w:rPr>
              <w:t xml:space="preserve">،والدمج ،والبروتين) في </w:t>
            </w:r>
            <w:r w:rsidRPr="00530174">
              <w:rPr>
                <w:rFonts w:ascii="Times New Roman" w:hAnsi="Times New Roman" w:cs="Times New Roman" w:hint="cs"/>
                <w:b/>
                <w:bCs/>
                <w:sz w:val="24"/>
                <w:szCs w:val="24"/>
                <w:rtl/>
                <w:lang w:bidi="ar-BH"/>
              </w:rPr>
              <w:t>متغيرات البحث في</w:t>
            </w:r>
            <w:r w:rsidRPr="00530174">
              <w:rPr>
                <w:rFonts w:ascii="Times New Roman" w:hAnsi="Times New Roman" w:cs="Times New Roman"/>
                <w:b/>
                <w:bCs/>
                <w:sz w:val="24"/>
                <w:szCs w:val="24"/>
                <w:rtl/>
                <w:lang w:bidi="ar-BH"/>
              </w:rPr>
              <w:t xml:space="preserve"> الاختبارات البعدية بعد استخدام </w:t>
            </w:r>
            <w:r w:rsidRPr="00530174">
              <w:rPr>
                <w:rFonts w:ascii="Times New Roman" w:hAnsi="Times New Roman" w:cs="Times New Roman" w:hint="cs"/>
                <w:b/>
                <w:bCs/>
                <w:sz w:val="24"/>
                <w:szCs w:val="24"/>
                <w:rtl/>
                <w:lang w:bidi="ar-BH"/>
              </w:rPr>
              <w:t>النظام الغذائي .</w:t>
            </w:r>
          </w:p>
          <w:p w:rsidR="00530174" w:rsidRPr="00530174" w:rsidRDefault="00530174" w:rsidP="00530174">
            <w:pPr>
              <w:numPr>
                <w:ilvl w:val="0"/>
                <w:numId w:val="13"/>
              </w:numPr>
              <w:jc w:val="lowKashida"/>
              <w:rPr>
                <w:rFonts w:ascii="Times New Roman" w:hAnsi="Times New Roman" w:cs="Times New Roman"/>
                <w:b/>
                <w:bCs/>
                <w:sz w:val="24"/>
                <w:szCs w:val="24"/>
                <w:lang w:bidi="ar-BH"/>
              </w:rPr>
            </w:pPr>
            <w:r w:rsidRPr="00530174">
              <w:rPr>
                <w:rFonts w:ascii="Times New Roman" w:hAnsi="Times New Roman" w:cs="Times New Roman" w:hint="cs"/>
                <w:b/>
                <w:bCs/>
                <w:sz w:val="24"/>
                <w:szCs w:val="24"/>
                <w:rtl/>
                <w:lang w:bidi="ar-BH"/>
              </w:rPr>
              <w:t>أن</w:t>
            </w:r>
            <w:r w:rsidRPr="00530174">
              <w:rPr>
                <w:rFonts w:ascii="Times New Roman" w:hAnsi="Times New Roman" w:cs="Times New Roman"/>
                <w:b/>
                <w:bCs/>
                <w:sz w:val="24"/>
                <w:szCs w:val="24"/>
                <w:rtl/>
                <w:lang w:bidi="ar-BH"/>
              </w:rPr>
              <w:t xml:space="preserve"> </w:t>
            </w:r>
            <w:r w:rsidRPr="00530174">
              <w:rPr>
                <w:rFonts w:ascii="Times New Roman" w:hAnsi="Times New Roman" w:cs="Times New Roman" w:hint="cs"/>
                <w:b/>
                <w:bCs/>
                <w:sz w:val="24"/>
                <w:szCs w:val="24"/>
                <w:rtl/>
                <w:lang w:bidi="ar-BH"/>
              </w:rPr>
              <w:t xml:space="preserve">النظام الغذائي باستخدام </w:t>
            </w:r>
            <w:r w:rsidRPr="00530174">
              <w:rPr>
                <w:rFonts w:ascii="Times New Roman" w:hAnsi="Times New Roman" w:cs="Times New Roman"/>
                <w:b/>
                <w:bCs/>
                <w:sz w:val="24"/>
                <w:szCs w:val="24"/>
                <w:rtl/>
                <w:lang w:bidi="ar-BH"/>
              </w:rPr>
              <w:t xml:space="preserve">المكمل </w:t>
            </w:r>
            <w:r w:rsidRPr="00530174">
              <w:rPr>
                <w:rFonts w:ascii="Times New Roman" w:hAnsi="Times New Roman" w:cs="Times New Roman" w:hint="cs"/>
                <w:b/>
                <w:bCs/>
                <w:sz w:val="24"/>
                <w:szCs w:val="24"/>
                <w:rtl/>
                <w:lang w:bidi="ar-BH"/>
              </w:rPr>
              <w:t>(الكرياتين المتعدد)</w:t>
            </w:r>
            <w:r w:rsidRPr="00530174">
              <w:rPr>
                <w:rFonts w:ascii="Times New Roman" w:hAnsi="Times New Roman" w:cs="Times New Roman"/>
                <w:b/>
                <w:bCs/>
                <w:sz w:val="24"/>
                <w:szCs w:val="24"/>
                <w:rtl/>
                <w:lang w:bidi="ar-BH"/>
              </w:rPr>
              <w:t xml:space="preserve"> </w:t>
            </w:r>
            <w:r w:rsidRPr="00530174">
              <w:rPr>
                <w:rFonts w:ascii="Times New Roman" w:hAnsi="Times New Roman" w:cs="Times New Roman" w:hint="cs"/>
                <w:b/>
                <w:bCs/>
                <w:sz w:val="24"/>
                <w:szCs w:val="24"/>
                <w:rtl/>
                <w:lang w:bidi="ar-BH"/>
              </w:rPr>
              <w:t xml:space="preserve">أعطى زيادة واضحة في </w:t>
            </w:r>
            <w:r w:rsidRPr="00530174">
              <w:rPr>
                <w:rFonts w:ascii="Times New Roman" w:hAnsi="Times New Roman" w:cs="Times New Roman"/>
                <w:b/>
                <w:bCs/>
                <w:sz w:val="24"/>
                <w:szCs w:val="24"/>
                <w:rtl/>
                <w:lang w:bidi="ar-BH"/>
              </w:rPr>
              <w:t xml:space="preserve">القوة ا لانفجارية </w:t>
            </w:r>
            <w:r w:rsidRPr="00530174">
              <w:rPr>
                <w:rFonts w:ascii="Times New Roman" w:hAnsi="Times New Roman" w:cs="Times New Roman" w:hint="cs"/>
                <w:b/>
                <w:bCs/>
                <w:sz w:val="24"/>
                <w:szCs w:val="24"/>
                <w:rtl/>
                <w:lang w:bidi="ar-BH"/>
              </w:rPr>
              <w:t>(ذراعين ورجلين )، ومطاولة القوة (لل</w:t>
            </w:r>
            <w:r w:rsidRPr="00530174">
              <w:rPr>
                <w:rFonts w:ascii="Times New Roman" w:hAnsi="Times New Roman" w:cs="Times New Roman"/>
                <w:b/>
                <w:bCs/>
                <w:sz w:val="24"/>
                <w:szCs w:val="24"/>
                <w:rtl/>
                <w:lang w:bidi="ar-BH"/>
              </w:rPr>
              <w:t xml:space="preserve">ذراعين </w:t>
            </w:r>
            <w:r w:rsidRPr="00530174">
              <w:rPr>
                <w:rFonts w:ascii="Times New Roman" w:hAnsi="Times New Roman" w:cs="Times New Roman" w:hint="cs"/>
                <w:b/>
                <w:bCs/>
                <w:sz w:val="24"/>
                <w:szCs w:val="24"/>
                <w:rtl/>
                <w:lang w:bidi="ar-BH"/>
              </w:rPr>
              <w:t>)</w:t>
            </w:r>
            <w:r w:rsidRPr="00530174">
              <w:rPr>
                <w:rFonts w:ascii="Times New Roman" w:hAnsi="Times New Roman" w:cs="Times New Roman"/>
                <w:b/>
                <w:bCs/>
                <w:sz w:val="24"/>
                <w:szCs w:val="24"/>
                <w:rtl/>
                <w:lang w:bidi="ar-BH"/>
              </w:rPr>
              <w:t xml:space="preserve">، </w:t>
            </w:r>
            <w:r w:rsidRPr="00530174">
              <w:rPr>
                <w:rFonts w:ascii="Times New Roman" w:hAnsi="Times New Roman" w:cs="Times New Roman" w:hint="cs"/>
                <w:b/>
                <w:bCs/>
                <w:sz w:val="24"/>
                <w:szCs w:val="24"/>
                <w:rtl/>
                <w:lang w:bidi="ar-BH"/>
              </w:rPr>
              <w:t>و</w:t>
            </w:r>
            <w:r w:rsidRPr="00530174">
              <w:rPr>
                <w:rFonts w:ascii="Times New Roman" w:hAnsi="Times New Roman" w:cs="Times New Roman"/>
                <w:b/>
                <w:bCs/>
                <w:sz w:val="24"/>
                <w:szCs w:val="24"/>
                <w:rtl/>
                <w:lang w:bidi="ar-BH"/>
              </w:rPr>
              <w:t>كانت</w:t>
            </w:r>
            <w:r w:rsidRPr="00530174">
              <w:rPr>
                <w:rFonts w:ascii="Times New Roman" w:hAnsi="Times New Roman" w:cs="Times New Roman" w:hint="cs"/>
                <w:b/>
                <w:bCs/>
                <w:sz w:val="24"/>
                <w:szCs w:val="24"/>
                <w:rtl/>
                <w:lang w:bidi="ar-BH"/>
              </w:rPr>
              <w:t xml:space="preserve"> المجموعة الأولى </w:t>
            </w:r>
            <w:r w:rsidRPr="00530174">
              <w:rPr>
                <w:rFonts w:ascii="Times New Roman" w:hAnsi="Times New Roman" w:cs="Times New Roman"/>
                <w:b/>
                <w:bCs/>
                <w:sz w:val="24"/>
                <w:szCs w:val="24"/>
                <w:rtl/>
                <w:lang w:bidi="ar-BH"/>
              </w:rPr>
              <w:t xml:space="preserve"> </w:t>
            </w:r>
            <w:r w:rsidRPr="00530174">
              <w:rPr>
                <w:rFonts w:ascii="Times New Roman" w:hAnsi="Times New Roman" w:cs="Times New Roman" w:hint="cs"/>
                <w:b/>
                <w:bCs/>
                <w:sz w:val="24"/>
                <w:szCs w:val="24"/>
                <w:rtl/>
                <w:lang w:bidi="ar-BH"/>
              </w:rPr>
              <w:t>(الكرياتين المتعدد) الأفضل</w:t>
            </w:r>
            <w:r w:rsidRPr="00530174">
              <w:rPr>
                <w:rFonts w:ascii="Times New Roman" w:hAnsi="Times New Roman" w:cs="Times New Roman"/>
                <w:b/>
                <w:bCs/>
                <w:sz w:val="24"/>
                <w:szCs w:val="24"/>
                <w:rtl/>
                <w:lang w:bidi="ar-BH"/>
              </w:rPr>
              <w:t xml:space="preserve"> من بين المجاميع وتليها المجموعة الثانية(الدمج) </w:t>
            </w:r>
            <w:r w:rsidRPr="00530174">
              <w:rPr>
                <w:rFonts w:ascii="Times New Roman" w:hAnsi="Times New Roman" w:cs="Times New Roman" w:hint="cs"/>
                <w:b/>
                <w:bCs/>
                <w:sz w:val="24"/>
                <w:szCs w:val="24"/>
                <w:rtl/>
                <w:lang w:bidi="ar-BH"/>
              </w:rPr>
              <w:t>،</w:t>
            </w:r>
            <w:r w:rsidRPr="00530174">
              <w:rPr>
                <w:rFonts w:ascii="Times New Roman" w:hAnsi="Times New Roman" w:cs="Times New Roman"/>
                <w:b/>
                <w:bCs/>
                <w:sz w:val="24"/>
                <w:szCs w:val="24"/>
                <w:rtl/>
                <w:lang w:bidi="ar-BH"/>
              </w:rPr>
              <w:t>ثم المجموعة الثالثة (البروتين).</w:t>
            </w:r>
          </w:p>
          <w:p w:rsidR="00530174" w:rsidRPr="00530174" w:rsidRDefault="00530174" w:rsidP="00530174">
            <w:pPr>
              <w:jc w:val="lowKashida"/>
              <w:rPr>
                <w:rFonts w:ascii="Times New Roman" w:hAnsi="Times New Roman" w:cs="Times New Roman" w:hint="cs"/>
                <w:b/>
                <w:bCs/>
                <w:sz w:val="24"/>
                <w:szCs w:val="24"/>
                <w:rtl/>
                <w:lang w:bidi="ar-BH"/>
              </w:rPr>
            </w:pPr>
            <w:r w:rsidRPr="00530174">
              <w:rPr>
                <w:rFonts w:ascii="Times New Roman" w:hAnsi="Times New Roman" w:cs="Times New Roman" w:hint="cs"/>
                <w:b/>
                <w:bCs/>
                <w:sz w:val="24"/>
                <w:szCs w:val="24"/>
                <w:rtl/>
                <w:lang w:bidi="ar-BH"/>
              </w:rPr>
              <w:t>توصي الباحثة:-</w:t>
            </w:r>
          </w:p>
          <w:p w:rsidR="00530174" w:rsidRPr="00530174" w:rsidRDefault="00530174" w:rsidP="00530174">
            <w:pPr>
              <w:numPr>
                <w:ilvl w:val="0"/>
                <w:numId w:val="14"/>
              </w:numPr>
              <w:jc w:val="lowKashida"/>
              <w:rPr>
                <w:rFonts w:ascii="Times New Roman" w:hAnsi="Times New Roman" w:cs="Times New Roman" w:hint="cs"/>
                <w:b/>
                <w:bCs/>
                <w:sz w:val="24"/>
                <w:szCs w:val="24"/>
                <w:lang w:bidi="ar-BH"/>
              </w:rPr>
            </w:pPr>
            <w:r w:rsidRPr="00530174">
              <w:rPr>
                <w:rFonts w:ascii="Times New Roman" w:hAnsi="Times New Roman" w:cs="Times New Roman" w:hint="cs"/>
                <w:b/>
                <w:bCs/>
                <w:sz w:val="24"/>
                <w:szCs w:val="24"/>
                <w:rtl/>
                <w:lang w:bidi="ar-BH"/>
              </w:rPr>
              <w:t>استخدام مركبي الكرياتين المتعدد إلى لاعبي الريشة الطائرة وخلال فترة الأعداد الخاص.</w:t>
            </w:r>
          </w:p>
          <w:p w:rsidR="00530174" w:rsidRPr="00530174" w:rsidRDefault="00530174" w:rsidP="00530174">
            <w:pPr>
              <w:numPr>
                <w:ilvl w:val="0"/>
                <w:numId w:val="14"/>
              </w:numPr>
              <w:jc w:val="lowKashida"/>
              <w:rPr>
                <w:rFonts w:ascii="Times New Roman" w:hAnsi="Times New Roman" w:cs="Times New Roman" w:hint="cs"/>
                <w:b/>
                <w:bCs/>
                <w:sz w:val="24"/>
                <w:szCs w:val="24"/>
                <w:lang w:bidi="ar-BH"/>
              </w:rPr>
            </w:pPr>
            <w:r w:rsidRPr="00530174">
              <w:rPr>
                <w:rFonts w:ascii="Times New Roman" w:hAnsi="Times New Roman" w:cs="Times New Roman"/>
                <w:b/>
                <w:bCs/>
                <w:sz w:val="24"/>
                <w:szCs w:val="24"/>
                <w:rtl/>
              </w:rPr>
              <w:t xml:space="preserve">ضرورة </w:t>
            </w:r>
            <w:r w:rsidRPr="00530174">
              <w:rPr>
                <w:rFonts w:ascii="Times New Roman" w:hAnsi="Times New Roman" w:cs="Times New Roman"/>
                <w:b/>
                <w:bCs/>
                <w:sz w:val="24"/>
                <w:szCs w:val="24"/>
                <w:rtl/>
                <w:lang w:bidi="ar-IQ"/>
              </w:rPr>
              <w:t>العناية</w:t>
            </w:r>
            <w:r w:rsidRPr="00530174">
              <w:rPr>
                <w:rFonts w:ascii="Times New Roman" w:hAnsi="Times New Roman" w:cs="Times New Roman"/>
                <w:b/>
                <w:bCs/>
                <w:sz w:val="24"/>
                <w:szCs w:val="24"/>
                <w:rtl/>
              </w:rPr>
              <w:t xml:space="preserve"> بتدريب فئة الشباب والفئات الأخرى باستخدام </w:t>
            </w:r>
            <w:r w:rsidRPr="00530174">
              <w:rPr>
                <w:rFonts w:ascii="Times New Roman" w:hAnsi="Times New Roman" w:cs="Times New Roman" w:hint="cs"/>
                <w:b/>
                <w:bCs/>
                <w:sz w:val="24"/>
                <w:szCs w:val="24"/>
                <w:rtl/>
                <w:lang w:bidi="ar-IQ"/>
              </w:rPr>
              <w:t>مركب الكرياتين المتعدد والبروتينات</w:t>
            </w:r>
            <w:r w:rsidRPr="00530174">
              <w:rPr>
                <w:rFonts w:ascii="Times New Roman" w:hAnsi="Times New Roman" w:cs="Times New Roman"/>
                <w:b/>
                <w:bCs/>
                <w:sz w:val="24"/>
                <w:szCs w:val="24"/>
                <w:rtl/>
              </w:rPr>
              <w:t xml:space="preserve"> لزيادة المخزون الغذائي للعضلات</w:t>
            </w:r>
            <w:r w:rsidRPr="00530174">
              <w:rPr>
                <w:rFonts w:ascii="Times New Roman" w:hAnsi="Times New Roman" w:cs="Times New Roman" w:hint="cs"/>
                <w:b/>
                <w:bCs/>
                <w:sz w:val="24"/>
                <w:szCs w:val="24"/>
                <w:rtl/>
                <w:lang w:bidi="ar-BH"/>
              </w:rPr>
              <w:t>.</w:t>
            </w:r>
          </w:p>
          <w:p w:rsidR="00530174" w:rsidRPr="00530174" w:rsidRDefault="00530174" w:rsidP="00530174">
            <w:pPr>
              <w:numPr>
                <w:ilvl w:val="0"/>
                <w:numId w:val="14"/>
              </w:numPr>
              <w:jc w:val="lowKashida"/>
              <w:rPr>
                <w:rFonts w:ascii="Times New Roman" w:hAnsi="Times New Roman" w:cs="Times New Roman" w:hint="cs"/>
                <w:b/>
                <w:bCs/>
                <w:sz w:val="24"/>
                <w:szCs w:val="24"/>
                <w:lang w:bidi="ar-BH"/>
              </w:rPr>
            </w:pPr>
            <w:r w:rsidRPr="00530174">
              <w:rPr>
                <w:rFonts w:ascii="Times New Roman" w:hAnsi="Times New Roman" w:cs="Times New Roman" w:hint="cs"/>
                <w:b/>
                <w:bCs/>
                <w:sz w:val="24"/>
                <w:szCs w:val="24"/>
                <w:rtl/>
                <w:lang w:bidi="ar-BH"/>
              </w:rPr>
              <w:t xml:space="preserve"> الاستفادة من البرنامج الغذائي المعد من قبل الباحثة في هذه الأطروحة من قبل المنتخبات الوطنية، وفي العاب فردية أخرى، وحسب طريقة أخذ المكمل .</w:t>
            </w:r>
          </w:p>
          <w:p w:rsidR="00530174" w:rsidRPr="00530174" w:rsidRDefault="00530174" w:rsidP="00530174">
            <w:pPr>
              <w:jc w:val="lowKashida"/>
              <w:rPr>
                <w:rFonts w:ascii="Times New Roman" w:hAnsi="Times New Roman" w:cs="Times New Roman" w:hint="cs"/>
                <w:b/>
                <w:bCs/>
                <w:sz w:val="24"/>
                <w:szCs w:val="24"/>
                <w:lang w:bidi="ar-BH"/>
              </w:rPr>
            </w:pPr>
          </w:p>
          <w:p w:rsidR="00530174" w:rsidRPr="00530174" w:rsidRDefault="00530174" w:rsidP="00530174">
            <w:pPr>
              <w:jc w:val="lowKashida"/>
              <w:rPr>
                <w:rFonts w:ascii="Times New Roman" w:hAnsi="Times New Roman" w:cs="Times New Roman" w:hint="cs"/>
                <w:b/>
                <w:bCs/>
                <w:sz w:val="24"/>
                <w:szCs w:val="24"/>
                <w:rtl/>
                <w:lang w:bidi="ar-BH"/>
              </w:rPr>
            </w:pPr>
          </w:p>
          <w:p w:rsidR="00530174" w:rsidRPr="00530174" w:rsidRDefault="00530174" w:rsidP="00530174">
            <w:pPr>
              <w:jc w:val="lowKashida"/>
              <w:rPr>
                <w:rFonts w:ascii="Times New Roman" w:hAnsi="Times New Roman" w:cs="Times New Roman" w:hint="cs"/>
                <w:b/>
                <w:bCs/>
                <w:sz w:val="24"/>
                <w:szCs w:val="24"/>
                <w:rtl/>
                <w:lang w:bidi="ar-BH"/>
              </w:rPr>
            </w:pPr>
          </w:p>
          <w:p w:rsidR="00530174" w:rsidRPr="00530174" w:rsidRDefault="00530174" w:rsidP="00530174">
            <w:pPr>
              <w:jc w:val="lowKashida"/>
              <w:rPr>
                <w:rFonts w:ascii="Times New Roman" w:hAnsi="Times New Roman" w:cs="Times New Roman" w:hint="cs"/>
                <w:b/>
                <w:bCs/>
                <w:sz w:val="24"/>
                <w:szCs w:val="24"/>
                <w:rtl/>
                <w:lang w:bidi="ar-BH"/>
              </w:rPr>
            </w:pPr>
          </w:p>
          <w:p w:rsidR="00530174" w:rsidRPr="00530174" w:rsidRDefault="00530174" w:rsidP="00530174">
            <w:pPr>
              <w:jc w:val="lowKashida"/>
              <w:rPr>
                <w:rFonts w:ascii="Times New Roman" w:hAnsi="Times New Roman" w:cs="Times New Roman" w:hint="cs"/>
                <w:b/>
                <w:bCs/>
                <w:sz w:val="24"/>
                <w:szCs w:val="24"/>
                <w:rtl/>
                <w:lang w:bidi="ar-BH"/>
              </w:rPr>
            </w:pPr>
          </w:p>
          <w:p w:rsidR="003A0D81" w:rsidRPr="00530174" w:rsidRDefault="003A0D81" w:rsidP="00530174">
            <w:pPr>
              <w:rPr>
                <w:rFonts w:asciiTheme="majorBidi" w:hAnsiTheme="majorBidi" w:cstheme="majorBidi"/>
                <w:b/>
                <w:bCs/>
                <w:sz w:val="24"/>
                <w:szCs w:val="24"/>
                <w:rtl/>
                <w:lang w:bidi="ar-BH"/>
              </w:rPr>
            </w:pPr>
          </w:p>
        </w:tc>
      </w:tr>
    </w:tbl>
    <w:p w:rsidR="003A0D81" w:rsidRPr="00530174" w:rsidRDefault="003A0D81" w:rsidP="00530174">
      <w:pPr>
        <w:spacing w:line="240" w:lineRule="auto"/>
        <w:ind w:firstLine="720"/>
        <w:rPr>
          <w:sz w:val="24"/>
          <w:szCs w:val="24"/>
        </w:rPr>
      </w:pPr>
    </w:p>
    <w:p w:rsidR="003A0D81" w:rsidRPr="00530174" w:rsidRDefault="003A0D81" w:rsidP="00530174">
      <w:pPr>
        <w:spacing w:line="240" w:lineRule="auto"/>
        <w:rPr>
          <w:sz w:val="24"/>
          <w:szCs w:val="24"/>
        </w:rPr>
      </w:pPr>
    </w:p>
    <w:p w:rsidR="003A0D81" w:rsidRPr="00530174" w:rsidRDefault="003A0D81" w:rsidP="00530174">
      <w:pPr>
        <w:spacing w:line="240" w:lineRule="auto"/>
        <w:rPr>
          <w:sz w:val="24"/>
          <w:szCs w:val="24"/>
        </w:rPr>
      </w:pPr>
    </w:p>
    <w:tbl>
      <w:tblPr>
        <w:tblStyle w:val="TableGrid"/>
        <w:bidiVisual/>
        <w:tblW w:w="0" w:type="auto"/>
        <w:tblLook w:val="04A0"/>
      </w:tblPr>
      <w:tblGrid>
        <w:gridCol w:w="1610"/>
        <w:gridCol w:w="6912"/>
      </w:tblGrid>
      <w:tr w:rsidR="003A0D81" w:rsidTr="00234B97">
        <w:tc>
          <w:tcPr>
            <w:tcW w:w="1610" w:type="dxa"/>
          </w:tcPr>
          <w:p w:rsidR="003A0D81" w:rsidRPr="00E656AA" w:rsidRDefault="00530174" w:rsidP="00D27ED4">
            <w:pPr>
              <w:rPr>
                <w:b/>
                <w:bCs/>
                <w:sz w:val="24"/>
                <w:szCs w:val="24"/>
                <w:rtl/>
                <w:lang w:bidi="ar-IQ"/>
              </w:rPr>
            </w:pPr>
            <w:r>
              <w:rPr>
                <w:rFonts w:hint="cs"/>
                <w:b/>
                <w:bCs/>
                <w:sz w:val="24"/>
                <w:szCs w:val="24"/>
                <w:rtl/>
                <w:lang w:bidi="ar-IQ"/>
              </w:rPr>
              <w:t>اس</w:t>
            </w:r>
            <w:r w:rsidR="003A0D81" w:rsidRPr="00E656AA">
              <w:rPr>
                <w:rFonts w:hint="cs"/>
                <w:b/>
                <w:bCs/>
                <w:sz w:val="24"/>
                <w:szCs w:val="24"/>
                <w:rtl/>
                <w:lang w:bidi="ar-IQ"/>
              </w:rPr>
              <w:t xml:space="preserve">م الكلية </w:t>
            </w:r>
          </w:p>
        </w:tc>
        <w:tc>
          <w:tcPr>
            <w:tcW w:w="6912" w:type="dxa"/>
          </w:tcPr>
          <w:p w:rsidR="003A0D81" w:rsidRPr="00E656AA" w:rsidRDefault="003A0D81" w:rsidP="00D27ED4">
            <w:pPr>
              <w:rPr>
                <w:b/>
                <w:bCs/>
                <w:rtl/>
                <w:lang w:bidi="ar-IQ"/>
              </w:rPr>
            </w:pPr>
            <w:r w:rsidRPr="00E656AA">
              <w:rPr>
                <w:rFonts w:hint="cs"/>
                <w:b/>
                <w:bCs/>
                <w:rtl/>
                <w:lang w:bidi="ar-IQ"/>
              </w:rPr>
              <w:t xml:space="preserve">كلية التربية الرياضية للبنات </w:t>
            </w:r>
          </w:p>
        </w:tc>
      </w:tr>
      <w:tr w:rsidR="003A0D81" w:rsidTr="00234B97">
        <w:tc>
          <w:tcPr>
            <w:tcW w:w="1610" w:type="dxa"/>
          </w:tcPr>
          <w:p w:rsidR="003A0D81" w:rsidRPr="00E656AA" w:rsidRDefault="003A0D81" w:rsidP="00D27ED4">
            <w:pPr>
              <w:rPr>
                <w:b/>
                <w:bCs/>
                <w:sz w:val="24"/>
                <w:szCs w:val="24"/>
                <w:rtl/>
                <w:lang w:bidi="ar-IQ"/>
              </w:rPr>
            </w:pPr>
            <w:r w:rsidRPr="00E656AA">
              <w:rPr>
                <w:rFonts w:hint="cs"/>
                <w:b/>
                <w:bCs/>
                <w:sz w:val="24"/>
                <w:szCs w:val="24"/>
                <w:rtl/>
                <w:lang w:bidi="ar-IQ"/>
              </w:rPr>
              <w:t xml:space="preserve">اسم القسم </w:t>
            </w:r>
          </w:p>
        </w:tc>
        <w:tc>
          <w:tcPr>
            <w:tcW w:w="6912" w:type="dxa"/>
          </w:tcPr>
          <w:p w:rsidR="003A0D81" w:rsidRPr="00E656AA" w:rsidRDefault="003A0D81" w:rsidP="00D27ED4">
            <w:pPr>
              <w:rPr>
                <w:b/>
                <w:bCs/>
                <w:rtl/>
                <w:lang w:bidi="ar-IQ"/>
              </w:rPr>
            </w:pPr>
            <w:r>
              <w:rPr>
                <w:rFonts w:hint="cs"/>
                <w:b/>
                <w:bCs/>
                <w:rtl/>
                <w:lang w:bidi="ar-IQ"/>
              </w:rPr>
              <w:t xml:space="preserve">الدراسات العليا </w:t>
            </w:r>
          </w:p>
        </w:tc>
      </w:tr>
      <w:tr w:rsidR="003A0D81" w:rsidTr="00234B97">
        <w:tc>
          <w:tcPr>
            <w:tcW w:w="1610" w:type="dxa"/>
          </w:tcPr>
          <w:p w:rsidR="003A0D81" w:rsidRPr="00E656AA" w:rsidRDefault="003A0D81" w:rsidP="00D27ED4">
            <w:pPr>
              <w:rPr>
                <w:b/>
                <w:bCs/>
                <w:sz w:val="24"/>
                <w:szCs w:val="24"/>
                <w:rtl/>
                <w:lang w:bidi="ar-IQ"/>
              </w:rPr>
            </w:pPr>
            <w:r w:rsidRPr="00E656AA">
              <w:rPr>
                <w:rFonts w:hint="cs"/>
                <w:b/>
                <w:bCs/>
                <w:sz w:val="24"/>
                <w:szCs w:val="24"/>
                <w:rtl/>
                <w:lang w:bidi="ar-IQ"/>
              </w:rPr>
              <w:t xml:space="preserve">الاسم الثلاثي </w:t>
            </w:r>
          </w:p>
        </w:tc>
        <w:tc>
          <w:tcPr>
            <w:tcW w:w="6912" w:type="dxa"/>
          </w:tcPr>
          <w:p w:rsidR="003A0D81" w:rsidRPr="00E656AA" w:rsidRDefault="00530174" w:rsidP="00D27ED4">
            <w:pPr>
              <w:rPr>
                <w:b/>
                <w:bCs/>
                <w:rtl/>
                <w:lang w:bidi="ar-IQ"/>
              </w:rPr>
            </w:pPr>
            <w:r>
              <w:rPr>
                <w:rFonts w:hint="cs"/>
                <w:b/>
                <w:bCs/>
                <w:rtl/>
                <w:lang w:bidi="ar-IQ"/>
              </w:rPr>
              <w:t xml:space="preserve">لمياء عبد الستار خليل </w:t>
            </w:r>
          </w:p>
        </w:tc>
      </w:tr>
      <w:tr w:rsidR="003A0D81" w:rsidTr="00234B97">
        <w:tc>
          <w:tcPr>
            <w:tcW w:w="1610" w:type="dxa"/>
          </w:tcPr>
          <w:p w:rsidR="003A0D81" w:rsidRPr="00E656AA" w:rsidRDefault="003A0D81" w:rsidP="00D27ED4">
            <w:pPr>
              <w:rPr>
                <w:b/>
                <w:bCs/>
                <w:sz w:val="24"/>
                <w:szCs w:val="24"/>
                <w:rtl/>
                <w:lang w:bidi="ar-IQ"/>
              </w:rPr>
            </w:pPr>
            <w:r w:rsidRPr="00E656AA">
              <w:rPr>
                <w:rFonts w:hint="cs"/>
                <w:b/>
                <w:bCs/>
                <w:sz w:val="24"/>
                <w:szCs w:val="24"/>
                <w:rtl/>
                <w:lang w:bidi="ar-IQ"/>
              </w:rPr>
              <w:t xml:space="preserve">البريد الالكتروني </w:t>
            </w:r>
          </w:p>
        </w:tc>
        <w:tc>
          <w:tcPr>
            <w:tcW w:w="6912" w:type="dxa"/>
          </w:tcPr>
          <w:p w:rsidR="003A0D81" w:rsidRPr="00E656AA" w:rsidRDefault="003A0D81" w:rsidP="00D27ED4">
            <w:pPr>
              <w:rPr>
                <w:b/>
                <w:bCs/>
                <w:rtl/>
                <w:lang w:bidi="ar-IQ"/>
              </w:rPr>
            </w:pPr>
            <w:r>
              <w:rPr>
                <w:rFonts w:hint="cs"/>
                <w:b/>
                <w:bCs/>
                <w:rtl/>
                <w:lang w:bidi="ar-IQ"/>
              </w:rPr>
              <w:t>لايوجد</w:t>
            </w:r>
          </w:p>
        </w:tc>
      </w:tr>
      <w:tr w:rsidR="003A0D81" w:rsidTr="00234B97">
        <w:tc>
          <w:tcPr>
            <w:tcW w:w="1610" w:type="dxa"/>
          </w:tcPr>
          <w:p w:rsidR="003A0D81" w:rsidRPr="00E656AA" w:rsidRDefault="003A0D81" w:rsidP="00D27ED4">
            <w:pPr>
              <w:rPr>
                <w:b/>
                <w:bCs/>
                <w:sz w:val="24"/>
                <w:szCs w:val="24"/>
                <w:rtl/>
                <w:lang w:bidi="ar-IQ"/>
              </w:rPr>
            </w:pPr>
            <w:r w:rsidRPr="00E656AA">
              <w:rPr>
                <w:rFonts w:hint="cs"/>
                <w:b/>
                <w:bCs/>
                <w:sz w:val="24"/>
                <w:szCs w:val="24"/>
                <w:rtl/>
                <w:lang w:bidi="ar-IQ"/>
              </w:rPr>
              <w:t xml:space="preserve">المهنة </w:t>
            </w:r>
          </w:p>
        </w:tc>
        <w:tc>
          <w:tcPr>
            <w:tcW w:w="6912" w:type="dxa"/>
          </w:tcPr>
          <w:p w:rsidR="003A0D81" w:rsidRPr="00E656AA" w:rsidRDefault="003A0D81" w:rsidP="00D27ED4">
            <w:pPr>
              <w:rPr>
                <w:b/>
                <w:bCs/>
                <w:rtl/>
                <w:lang w:bidi="ar-IQ"/>
              </w:rPr>
            </w:pPr>
            <w:r>
              <w:rPr>
                <w:rFonts w:hint="cs"/>
                <w:b/>
                <w:bCs/>
                <w:rtl/>
                <w:lang w:bidi="ar-IQ"/>
              </w:rPr>
              <w:t>مدرس مساعد</w:t>
            </w:r>
          </w:p>
        </w:tc>
      </w:tr>
      <w:tr w:rsidR="003A0D81" w:rsidTr="00234B97">
        <w:tc>
          <w:tcPr>
            <w:tcW w:w="1610" w:type="dxa"/>
          </w:tcPr>
          <w:p w:rsidR="003A0D81" w:rsidRPr="00E656AA" w:rsidRDefault="003A0D81" w:rsidP="00D27ED4">
            <w:pPr>
              <w:rPr>
                <w:b/>
                <w:bCs/>
                <w:sz w:val="24"/>
                <w:szCs w:val="24"/>
                <w:rtl/>
                <w:lang w:bidi="ar-IQ"/>
              </w:rPr>
            </w:pPr>
            <w:r w:rsidRPr="00E656AA">
              <w:rPr>
                <w:rFonts w:hint="cs"/>
                <w:b/>
                <w:bCs/>
                <w:sz w:val="24"/>
                <w:szCs w:val="24"/>
                <w:rtl/>
                <w:lang w:bidi="ar-IQ"/>
              </w:rPr>
              <w:t xml:space="preserve">الدراسة </w:t>
            </w:r>
          </w:p>
        </w:tc>
        <w:tc>
          <w:tcPr>
            <w:tcW w:w="6912" w:type="dxa"/>
          </w:tcPr>
          <w:p w:rsidR="003A0D81" w:rsidRPr="00E656AA" w:rsidRDefault="003A0D81" w:rsidP="00D27ED4">
            <w:pPr>
              <w:rPr>
                <w:b/>
                <w:bCs/>
                <w:rtl/>
                <w:lang w:bidi="ar-IQ"/>
              </w:rPr>
            </w:pPr>
            <w:r>
              <w:rPr>
                <w:rFonts w:hint="cs"/>
                <w:b/>
                <w:bCs/>
                <w:rtl/>
                <w:lang w:bidi="ar-IQ"/>
              </w:rPr>
              <w:t xml:space="preserve">دكتوراه </w:t>
            </w:r>
          </w:p>
        </w:tc>
      </w:tr>
      <w:tr w:rsidR="003A0D81" w:rsidTr="00234B97">
        <w:tc>
          <w:tcPr>
            <w:tcW w:w="1610" w:type="dxa"/>
          </w:tcPr>
          <w:p w:rsidR="003A0D81" w:rsidRPr="00E656AA" w:rsidRDefault="003A0D81" w:rsidP="00D27ED4">
            <w:pPr>
              <w:rPr>
                <w:b/>
                <w:bCs/>
                <w:sz w:val="24"/>
                <w:szCs w:val="24"/>
                <w:rtl/>
                <w:lang w:bidi="ar-IQ"/>
              </w:rPr>
            </w:pPr>
            <w:r w:rsidRPr="00E656AA">
              <w:rPr>
                <w:rFonts w:hint="cs"/>
                <w:b/>
                <w:bCs/>
                <w:sz w:val="24"/>
                <w:szCs w:val="24"/>
                <w:rtl/>
                <w:lang w:bidi="ar-IQ"/>
              </w:rPr>
              <w:t xml:space="preserve">السنة </w:t>
            </w:r>
          </w:p>
        </w:tc>
        <w:tc>
          <w:tcPr>
            <w:tcW w:w="6912" w:type="dxa"/>
          </w:tcPr>
          <w:p w:rsidR="003A0D81" w:rsidRPr="00E656AA" w:rsidRDefault="003A0D81" w:rsidP="00D27ED4">
            <w:pPr>
              <w:rPr>
                <w:b/>
                <w:bCs/>
                <w:rtl/>
                <w:lang w:bidi="ar-IQ"/>
              </w:rPr>
            </w:pPr>
            <w:r>
              <w:rPr>
                <w:rFonts w:hint="cs"/>
                <w:b/>
                <w:bCs/>
                <w:rtl/>
                <w:lang w:bidi="ar-IQ"/>
              </w:rPr>
              <w:t>2010</w:t>
            </w:r>
          </w:p>
        </w:tc>
      </w:tr>
      <w:tr w:rsidR="003A0D81" w:rsidRPr="003A0D81" w:rsidTr="00234B97">
        <w:tc>
          <w:tcPr>
            <w:tcW w:w="1610" w:type="dxa"/>
          </w:tcPr>
          <w:p w:rsidR="003A0D81" w:rsidRPr="003A0D81" w:rsidRDefault="003A0D81" w:rsidP="00D27ED4">
            <w:pPr>
              <w:rPr>
                <w:b/>
                <w:bCs/>
                <w:sz w:val="24"/>
                <w:szCs w:val="24"/>
                <w:rtl/>
                <w:lang w:bidi="ar-IQ"/>
              </w:rPr>
            </w:pPr>
            <w:r w:rsidRPr="003A0D81">
              <w:rPr>
                <w:rFonts w:hint="cs"/>
                <w:b/>
                <w:bCs/>
                <w:sz w:val="24"/>
                <w:szCs w:val="24"/>
                <w:rtl/>
                <w:lang w:bidi="ar-IQ"/>
              </w:rPr>
              <w:t xml:space="preserve">عنوان الاطروحة </w:t>
            </w:r>
          </w:p>
        </w:tc>
        <w:tc>
          <w:tcPr>
            <w:tcW w:w="6912" w:type="dxa"/>
          </w:tcPr>
          <w:p w:rsidR="003A0D81" w:rsidRPr="003A0D81" w:rsidRDefault="00530174" w:rsidP="00530174">
            <w:pPr>
              <w:widowControl w:val="0"/>
              <w:autoSpaceDE w:val="0"/>
              <w:autoSpaceDN w:val="0"/>
              <w:adjustRightInd w:val="0"/>
              <w:rPr>
                <w:rFonts w:asciiTheme="majorBidi" w:hAnsiTheme="majorBidi" w:cstheme="majorBidi"/>
                <w:b/>
                <w:bCs/>
                <w:sz w:val="24"/>
                <w:szCs w:val="24"/>
                <w:rtl/>
                <w:lang w:bidi="ar-IQ"/>
              </w:rPr>
            </w:pPr>
            <w:r w:rsidRPr="00530174">
              <w:rPr>
                <w:rFonts w:asciiTheme="majorBidi" w:hAnsiTheme="majorBidi" w:cstheme="majorBidi"/>
                <w:b/>
                <w:bCs/>
                <w:sz w:val="24"/>
                <w:szCs w:val="24"/>
                <w:rtl/>
                <w:lang w:bidi="ar-IQ"/>
              </w:rPr>
              <w:t xml:space="preserve">تأثير منهج  وقائي باستخدام الايروبيكس بالأوزان ومضادات الأكسدة الغذائية في بعض مكونات اللياقة البدنية والمناعية </w:t>
            </w:r>
          </w:p>
        </w:tc>
      </w:tr>
      <w:tr w:rsidR="003A0D81" w:rsidRPr="00234B97" w:rsidTr="00234B97">
        <w:tc>
          <w:tcPr>
            <w:tcW w:w="1610" w:type="dxa"/>
          </w:tcPr>
          <w:p w:rsidR="003A0D81" w:rsidRPr="00234B97" w:rsidRDefault="003A0D81" w:rsidP="00234B97">
            <w:pPr>
              <w:rPr>
                <w:rFonts w:asciiTheme="majorBidi" w:hAnsiTheme="majorBidi" w:cstheme="majorBidi"/>
                <w:b/>
                <w:bCs/>
                <w:sz w:val="24"/>
                <w:szCs w:val="24"/>
                <w:rtl/>
                <w:lang w:bidi="ar-IQ"/>
              </w:rPr>
            </w:pPr>
            <w:r w:rsidRPr="00234B97">
              <w:rPr>
                <w:rFonts w:asciiTheme="majorBidi" w:hAnsiTheme="majorBidi" w:cstheme="majorBidi"/>
                <w:b/>
                <w:bCs/>
                <w:sz w:val="24"/>
                <w:szCs w:val="24"/>
                <w:rtl/>
                <w:lang w:bidi="ar-IQ"/>
              </w:rPr>
              <w:t xml:space="preserve">ملخص الاطروحة </w:t>
            </w:r>
          </w:p>
        </w:tc>
        <w:tc>
          <w:tcPr>
            <w:tcW w:w="6912" w:type="dxa"/>
          </w:tcPr>
          <w:p w:rsidR="00234B97" w:rsidRPr="00234B97" w:rsidRDefault="00234B97" w:rsidP="00234B97">
            <w:pPr>
              <w:widowControl w:val="0"/>
              <w:autoSpaceDE w:val="0"/>
              <w:autoSpaceDN w:val="0"/>
              <w:adjustRightInd w:val="0"/>
              <w:jc w:val="lowKashida"/>
              <w:rPr>
                <w:rFonts w:asciiTheme="majorBidi" w:hAnsiTheme="majorBidi" w:cstheme="majorBidi"/>
                <w:b/>
                <w:bCs/>
                <w:sz w:val="24"/>
                <w:szCs w:val="24"/>
                <w:rtl/>
                <w:lang w:bidi="ar-IQ"/>
              </w:rPr>
            </w:pPr>
            <w:r w:rsidRPr="00234B97">
              <w:rPr>
                <w:rFonts w:asciiTheme="majorBidi" w:hAnsiTheme="majorBidi" w:cstheme="majorBidi"/>
                <w:b/>
                <w:bCs/>
                <w:sz w:val="24"/>
                <w:szCs w:val="24"/>
                <w:rtl/>
                <w:lang w:bidi="ar-IQ"/>
              </w:rPr>
              <w:t xml:space="preserve">  </w:t>
            </w:r>
            <w:r w:rsidRPr="00234B97">
              <w:rPr>
                <w:rFonts w:asciiTheme="majorBidi" w:hAnsiTheme="majorBidi" w:cstheme="majorBidi"/>
                <w:b/>
                <w:bCs/>
                <w:sz w:val="24"/>
                <w:szCs w:val="24"/>
                <w:rtl/>
              </w:rPr>
              <w:t xml:space="preserve">تعد الوقاية من الأساسيات في علوم الطب الرياضي الحديث والتربية البدنية العلاجية الذي يتجه في الوقت الحاضر إلى الوقاية من الإصابات والسعي لخفض نسبة حدوثها إلى الحد الأدنى والوقاية هي الإجراءات الخاصة التي تتخذ في أثناء التدريبات أو المنافسات لغرض منع أو الحد من وقوع الإصابة وتقليل المضاعفات المرتبطة في حال وقوعها , </w:t>
            </w:r>
            <w:r w:rsidRPr="00234B97">
              <w:rPr>
                <w:rFonts w:asciiTheme="majorBidi" w:hAnsiTheme="majorBidi" w:cstheme="majorBidi"/>
                <w:b/>
                <w:bCs/>
                <w:sz w:val="24"/>
                <w:szCs w:val="24"/>
                <w:rtl/>
                <w:lang w:bidi="ar-IQ"/>
              </w:rPr>
              <w:t>وتمثل اللياقة البدنية والاستعداد البدني قاعدة أساسية للأداء الرياضي في الرياضة التنافسية واللياقة من اجل الصحة وعلى حد سواء للأبطال الرياضيين أو لممارسي الأنشطة الرياضية , وان تنفيذ برامج اللياقة البدنية الوقائية كفيل بتحسين كفاية الأداء في مجالات الحياة كافة ، ومن جهة أخرى فقد أوضحت العديد من الدراسات إن الأداء البدني يزيد من ذرات الأوكسجين الشاردة التي تؤدي إلى تلف الخلايا  وفي المجال الرياضي يتعرض الممارس وبصرف النظر عن مستوى تلك المنافسة إلى ظروف بدنية ونفسية ووظيفية غير عادية مما قد تسبب له الإصابة أو التشنجات العصبية أو الإرهاق ، وقد أظهرت الدراسات إن الإمداد بالفيتامينات ومضادات الأكسدة الأخرى بصفة فردية أو خليط منها تؤدي إلى انخفاض ضغط الأكسدة الناتج عن الأداء البدني .</w:t>
            </w:r>
          </w:p>
          <w:p w:rsidR="00234B97" w:rsidRPr="00234B97" w:rsidRDefault="00234B97" w:rsidP="00234B97">
            <w:pPr>
              <w:widowControl w:val="0"/>
              <w:autoSpaceDE w:val="0"/>
              <w:autoSpaceDN w:val="0"/>
              <w:adjustRightInd w:val="0"/>
              <w:jc w:val="lowKashida"/>
              <w:rPr>
                <w:rFonts w:asciiTheme="majorBidi" w:hAnsiTheme="majorBidi" w:cstheme="majorBidi"/>
                <w:b/>
                <w:bCs/>
                <w:sz w:val="24"/>
                <w:szCs w:val="24"/>
                <w:rtl/>
                <w:lang w:bidi="ar-IQ"/>
              </w:rPr>
            </w:pPr>
            <w:r w:rsidRPr="00234B97">
              <w:rPr>
                <w:rFonts w:asciiTheme="majorBidi" w:hAnsiTheme="majorBidi" w:cstheme="majorBidi"/>
                <w:b/>
                <w:bCs/>
                <w:sz w:val="24"/>
                <w:szCs w:val="24"/>
                <w:rtl/>
                <w:lang w:bidi="ar-IQ"/>
              </w:rPr>
              <w:t xml:space="preserve">   لذلك فأن تناول جرعات من الفيتامينات المضادة للأكسدة مع البرامج البدنية الوقائية يؤدي إلى الأداء الرياضي الأمن فضلاً على ذلك التأثيرات الايجابية لبعض  الفيتامينات ، لذا تكمن أهمية البحث في دراسة التأثيرات الناتجة عن استخدام منهج وقائي للإيروبيكس بالأوزان ومضادات الأكسدة الغذائية من الفيتامينات (</w:t>
            </w:r>
            <w:r w:rsidRPr="00234B97">
              <w:rPr>
                <w:rFonts w:asciiTheme="majorBidi" w:hAnsiTheme="majorBidi" w:cstheme="majorBidi"/>
                <w:b/>
                <w:bCs/>
                <w:sz w:val="24"/>
                <w:szCs w:val="24"/>
                <w:lang w:bidi="ar-IQ"/>
              </w:rPr>
              <w:t xml:space="preserve">( A </w:t>
            </w:r>
            <w:r w:rsidRPr="00234B97">
              <w:rPr>
                <w:rFonts w:asciiTheme="majorBidi" w:hAnsiTheme="majorBidi" w:cstheme="majorBidi"/>
                <w:b/>
                <w:bCs/>
                <w:sz w:val="24"/>
                <w:szCs w:val="24"/>
                <w:rtl/>
                <w:lang w:bidi="ar-IQ"/>
              </w:rPr>
              <w:t xml:space="preserve"> و</w:t>
            </w:r>
            <w:r w:rsidRPr="00234B97">
              <w:rPr>
                <w:rFonts w:asciiTheme="majorBidi" w:hAnsiTheme="majorBidi" w:cstheme="majorBidi"/>
                <w:b/>
                <w:bCs/>
                <w:sz w:val="24"/>
                <w:szCs w:val="24"/>
                <w:lang w:bidi="ar-IQ"/>
              </w:rPr>
              <w:t>E )</w:t>
            </w:r>
            <w:r w:rsidRPr="00234B97">
              <w:rPr>
                <w:rFonts w:asciiTheme="majorBidi" w:hAnsiTheme="majorBidi" w:cstheme="majorBidi"/>
                <w:b/>
                <w:bCs/>
                <w:sz w:val="24"/>
                <w:szCs w:val="24"/>
                <w:rtl/>
                <w:lang w:bidi="ar-IQ"/>
              </w:rPr>
              <w:t xml:space="preserve"> ) في بعض مكونات اللياقة البدنية والمناعية عند طالبات المرحلة الأولى في كلية التربية الرياضية .</w:t>
            </w:r>
          </w:p>
          <w:p w:rsidR="00234B97" w:rsidRPr="00234B97" w:rsidRDefault="00234B97" w:rsidP="00234B97">
            <w:pPr>
              <w:widowControl w:val="0"/>
              <w:autoSpaceDE w:val="0"/>
              <w:autoSpaceDN w:val="0"/>
              <w:adjustRightInd w:val="0"/>
              <w:jc w:val="lowKashida"/>
              <w:rPr>
                <w:rFonts w:asciiTheme="majorBidi" w:hAnsiTheme="majorBidi" w:cstheme="majorBidi"/>
                <w:b/>
                <w:bCs/>
                <w:sz w:val="24"/>
                <w:szCs w:val="24"/>
                <w:rtl/>
                <w:lang w:bidi="ar-IQ"/>
              </w:rPr>
            </w:pPr>
            <w:r w:rsidRPr="00234B97">
              <w:rPr>
                <w:rFonts w:asciiTheme="majorBidi" w:hAnsiTheme="majorBidi" w:cstheme="majorBidi"/>
                <w:b/>
                <w:bCs/>
                <w:sz w:val="24"/>
                <w:szCs w:val="24"/>
                <w:rtl/>
                <w:lang w:bidi="ar-IQ"/>
              </w:rPr>
              <w:t xml:space="preserve">   وقد تجلت مشكلة البحث في معاناة</w:t>
            </w:r>
            <w:r w:rsidRPr="00234B97">
              <w:rPr>
                <w:rFonts w:asciiTheme="majorBidi" w:hAnsiTheme="majorBidi" w:cstheme="majorBidi"/>
                <w:b/>
                <w:bCs/>
                <w:sz w:val="24"/>
                <w:szCs w:val="24"/>
                <w:lang w:bidi="ar-IQ"/>
              </w:rPr>
              <w:t xml:space="preserve"> </w:t>
            </w:r>
            <w:r w:rsidRPr="00234B97">
              <w:rPr>
                <w:rFonts w:asciiTheme="majorBidi" w:hAnsiTheme="majorBidi" w:cstheme="majorBidi"/>
                <w:b/>
                <w:bCs/>
                <w:sz w:val="24"/>
                <w:szCs w:val="24"/>
                <w:rtl/>
                <w:lang w:bidi="ar-IQ"/>
              </w:rPr>
              <w:t>طالبات المرحلة الأولى في كليات التربية الرياضية ) من تدني اللياقة البدنية والصحية وكثرة الإصابات الرياضية وذلك بسبب عدم ممارستهن النشاطات الرياضية بشكل منتظم قبل الالتحاق بالكلية ، هذا مما يؤدي إلى سرعة التعب عند أداء أي مجهود بدني في الألعاب الفردية أو الجماعية لعدم تكيف الأجهزة الجسمية وإعاقة في تنفيذ الواجبات الحركية والمهارية المخصصة ضمن منهاج الدروس العملية في الكلية ، فضلاً عن ذلك سهولة التعرض إلى الإصابات الرياضية لذا فأن تطوير مستوى مكونات اللياقة البدنية بأبعادها كافة يعد من الضرورات التي تساعد في التواصل مع المنهج المخصص في الكلية ومن ناحية أخرى يساهم ذلك بشكل فعال في خفض مستوى حدوث الإصابات الرياضية لديهن ، كذلك فأن استخدام مضادات الأكسدة الغذائية (الفيتامينات ) مقرونا بالمنهج الوقائي يساعد في تطوير عمل الجهازين العضلي والعصبي ويرفع من مقاومة الجسم مما يعزز القابلية المناعية للجسم عند الممارسات المبتدئات علما إن البحوث في هذا المجال مازالت محدودة جدا ولاسيما على مستوى الرياضة النسوية .</w:t>
            </w:r>
          </w:p>
          <w:p w:rsidR="00234B97" w:rsidRPr="00234B97" w:rsidRDefault="00234B97" w:rsidP="00234B97">
            <w:pPr>
              <w:widowControl w:val="0"/>
              <w:autoSpaceDE w:val="0"/>
              <w:autoSpaceDN w:val="0"/>
              <w:adjustRightInd w:val="0"/>
              <w:jc w:val="lowKashida"/>
              <w:rPr>
                <w:rFonts w:asciiTheme="majorBidi" w:hAnsiTheme="majorBidi" w:cstheme="majorBidi"/>
                <w:b/>
                <w:bCs/>
                <w:sz w:val="24"/>
                <w:szCs w:val="24"/>
                <w:rtl/>
                <w:lang w:bidi="ar-IQ"/>
              </w:rPr>
            </w:pPr>
            <w:r w:rsidRPr="00234B97">
              <w:rPr>
                <w:rFonts w:asciiTheme="majorBidi" w:hAnsiTheme="majorBidi" w:cstheme="majorBidi"/>
                <w:b/>
                <w:bCs/>
                <w:sz w:val="24"/>
                <w:szCs w:val="24"/>
                <w:rtl/>
                <w:lang w:bidi="ar-IQ"/>
              </w:rPr>
              <w:t xml:space="preserve">   يهدف البحث إلى :</w:t>
            </w:r>
          </w:p>
          <w:p w:rsidR="00234B97" w:rsidRPr="00234B97" w:rsidRDefault="00234B97" w:rsidP="00234B97">
            <w:pPr>
              <w:widowControl w:val="0"/>
              <w:autoSpaceDE w:val="0"/>
              <w:autoSpaceDN w:val="0"/>
              <w:adjustRightInd w:val="0"/>
              <w:jc w:val="lowKashida"/>
              <w:rPr>
                <w:rFonts w:asciiTheme="majorBidi" w:hAnsiTheme="majorBidi" w:cstheme="majorBidi"/>
                <w:b/>
                <w:bCs/>
                <w:sz w:val="24"/>
                <w:szCs w:val="24"/>
                <w:rtl/>
                <w:lang w:bidi="ar-IQ"/>
              </w:rPr>
            </w:pPr>
            <w:r w:rsidRPr="00234B97">
              <w:rPr>
                <w:rFonts w:asciiTheme="majorBidi" w:hAnsiTheme="majorBidi" w:cstheme="majorBidi"/>
                <w:b/>
                <w:bCs/>
                <w:sz w:val="24"/>
                <w:szCs w:val="24"/>
                <w:rtl/>
                <w:lang w:bidi="ar-IQ"/>
              </w:rPr>
              <w:t xml:space="preserve">- بناء مناهج باستعمال الإيروبيكس بالأوزان وجرعات من مضادات الأكسدة ( </w:t>
            </w:r>
            <w:r w:rsidRPr="00234B97">
              <w:rPr>
                <w:rFonts w:asciiTheme="majorBidi" w:hAnsiTheme="majorBidi" w:cstheme="majorBidi"/>
                <w:b/>
                <w:bCs/>
                <w:sz w:val="24"/>
                <w:szCs w:val="24"/>
                <w:lang w:bidi="ar-IQ"/>
              </w:rPr>
              <w:t>A</w:t>
            </w:r>
            <w:r w:rsidRPr="00234B97">
              <w:rPr>
                <w:rFonts w:asciiTheme="majorBidi" w:hAnsiTheme="majorBidi" w:cstheme="majorBidi"/>
                <w:b/>
                <w:bCs/>
                <w:sz w:val="24"/>
                <w:szCs w:val="24"/>
                <w:rtl/>
                <w:lang w:bidi="ar-IQ"/>
              </w:rPr>
              <w:t xml:space="preserve"> و</w:t>
            </w:r>
            <w:r w:rsidRPr="00234B97">
              <w:rPr>
                <w:rFonts w:asciiTheme="majorBidi" w:hAnsiTheme="majorBidi" w:cstheme="majorBidi"/>
                <w:b/>
                <w:bCs/>
                <w:sz w:val="24"/>
                <w:szCs w:val="24"/>
                <w:lang w:bidi="ar-IQ"/>
              </w:rPr>
              <w:t>E</w:t>
            </w:r>
            <w:r w:rsidRPr="00234B97">
              <w:rPr>
                <w:rFonts w:asciiTheme="majorBidi" w:hAnsiTheme="majorBidi" w:cstheme="majorBidi"/>
                <w:b/>
                <w:bCs/>
                <w:sz w:val="24"/>
                <w:szCs w:val="24"/>
                <w:rtl/>
                <w:lang w:bidi="ar-IQ"/>
              </w:rPr>
              <w:t xml:space="preserve"> ) لبعض مكونات اللياقة البدنية والمناعية للطالبات المبتدئات .</w:t>
            </w:r>
          </w:p>
          <w:p w:rsidR="00234B97" w:rsidRPr="00234B97" w:rsidRDefault="00234B97" w:rsidP="00234B97">
            <w:pPr>
              <w:widowControl w:val="0"/>
              <w:autoSpaceDE w:val="0"/>
              <w:autoSpaceDN w:val="0"/>
              <w:adjustRightInd w:val="0"/>
              <w:jc w:val="lowKashida"/>
              <w:rPr>
                <w:rFonts w:asciiTheme="majorBidi" w:hAnsiTheme="majorBidi" w:cstheme="majorBidi"/>
                <w:b/>
                <w:bCs/>
                <w:sz w:val="24"/>
                <w:szCs w:val="24"/>
                <w:rtl/>
                <w:lang w:bidi="ar-IQ"/>
              </w:rPr>
            </w:pPr>
            <w:r w:rsidRPr="00234B97">
              <w:rPr>
                <w:rFonts w:asciiTheme="majorBidi" w:hAnsiTheme="majorBidi" w:cstheme="majorBidi"/>
                <w:b/>
                <w:bCs/>
                <w:sz w:val="24"/>
                <w:szCs w:val="24"/>
                <w:rtl/>
                <w:lang w:bidi="ar-IQ"/>
              </w:rPr>
              <w:lastRenderedPageBreak/>
              <w:t xml:space="preserve">- معرفة تأثير المناهج باستعمال الإيروبيكس بالأوزان وجرعات من مضادات الأكسدة ( </w:t>
            </w:r>
            <w:r w:rsidRPr="00234B97">
              <w:rPr>
                <w:rFonts w:asciiTheme="majorBidi" w:hAnsiTheme="majorBidi" w:cstheme="majorBidi"/>
                <w:b/>
                <w:bCs/>
                <w:sz w:val="24"/>
                <w:szCs w:val="24"/>
                <w:lang w:bidi="ar-IQ"/>
              </w:rPr>
              <w:t>A</w:t>
            </w:r>
            <w:r w:rsidRPr="00234B97">
              <w:rPr>
                <w:rFonts w:asciiTheme="majorBidi" w:hAnsiTheme="majorBidi" w:cstheme="majorBidi"/>
                <w:b/>
                <w:bCs/>
                <w:sz w:val="24"/>
                <w:szCs w:val="24"/>
                <w:rtl/>
                <w:lang w:bidi="ar-IQ"/>
              </w:rPr>
              <w:t xml:space="preserve"> و</w:t>
            </w:r>
            <w:r w:rsidRPr="00234B97">
              <w:rPr>
                <w:rFonts w:asciiTheme="majorBidi" w:hAnsiTheme="majorBidi" w:cstheme="majorBidi"/>
                <w:b/>
                <w:bCs/>
                <w:sz w:val="24"/>
                <w:szCs w:val="24"/>
                <w:lang w:bidi="ar-IQ"/>
              </w:rPr>
              <w:t>E</w:t>
            </w:r>
            <w:r w:rsidRPr="00234B97">
              <w:rPr>
                <w:rFonts w:asciiTheme="majorBidi" w:hAnsiTheme="majorBidi" w:cstheme="majorBidi"/>
                <w:b/>
                <w:bCs/>
                <w:sz w:val="24"/>
                <w:szCs w:val="24"/>
                <w:rtl/>
                <w:lang w:bidi="ar-IQ"/>
              </w:rPr>
              <w:t xml:space="preserve"> ) في بعض مكونات اللياقة البدنية والمناعية للطالبات المبتدئات</w:t>
            </w:r>
          </w:p>
          <w:p w:rsidR="00234B97" w:rsidRPr="00234B97" w:rsidRDefault="00234B97" w:rsidP="00234B97">
            <w:pPr>
              <w:widowControl w:val="0"/>
              <w:autoSpaceDE w:val="0"/>
              <w:autoSpaceDN w:val="0"/>
              <w:adjustRightInd w:val="0"/>
              <w:jc w:val="lowKashida"/>
              <w:rPr>
                <w:rFonts w:asciiTheme="majorBidi" w:hAnsiTheme="majorBidi" w:cstheme="majorBidi"/>
                <w:b/>
                <w:bCs/>
                <w:sz w:val="24"/>
                <w:szCs w:val="24"/>
                <w:rtl/>
                <w:lang w:bidi="ar-IQ"/>
              </w:rPr>
            </w:pPr>
            <w:r w:rsidRPr="00234B97">
              <w:rPr>
                <w:rFonts w:asciiTheme="majorBidi" w:hAnsiTheme="majorBidi" w:cstheme="majorBidi"/>
                <w:b/>
                <w:bCs/>
                <w:sz w:val="24"/>
                <w:szCs w:val="24"/>
                <w:rtl/>
                <w:lang w:bidi="ar-IQ"/>
              </w:rPr>
              <w:t>-  التعرف على نسب التحسن للإصابات الرياضية من جراء المناهج المعدة .</w:t>
            </w:r>
          </w:p>
          <w:p w:rsidR="00234B97" w:rsidRPr="00234B97" w:rsidRDefault="00234B97" w:rsidP="00234B97">
            <w:pPr>
              <w:widowControl w:val="0"/>
              <w:autoSpaceDE w:val="0"/>
              <w:autoSpaceDN w:val="0"/>
              <w:adjustRightInd w:val="0"/>
              <w:jc w:val="lowKashida"/>
              <w:rPr>
                <w:rFonts w:asciiTheme="majorBidi" w:hAnsiTheme="majorBidi" w:cstheme="majorBidi"/>
                <w:b/>
                <w:bCs/>
                <w:sz w:val="24"/>
                <w:szCs w:val="24"/>
                <w:rtl/>
                <w:lang w:bidi="ar-IQ"/>
              </w:rPr>
            </w:pPr>
            <w:r w:rsidRPr="00234B97">
              <w:rPr>
                <w:rFonts w:asciiTheme="majorBidi" w:hAnsiTheme="majorBidi" w:cstheme="majorBidi"/>
                <w:b/>
                <w:bCs/>
                <w:sz w:val="24"/>
                <w:szCs w:val="24"/>
                <w:rtl/>
                <w:lang w:bidi="ar-IQ"/>
              </w:rPr>
              <w:t xml:space="preserve">   يفترض البحث ما يأتي :</w:t>
            </w:r>
          </w:p>
          <w:p w:rsidR="00234B97" w:rsidRPr="00234B97" w:rsidRDefault="00234B97" w:rsidP="00234B97">
            <w:pPr>
              <w:widowControl w:val="0"/>
              <w:autoSpaceDE w:val="0"/>
              <w:autoSpaceDN w:val="0"/>
              <w:adjustRightInd w:val="0"/>
              <w:jc w:val="lowKashida"/>
              <w:rPr>
                <w:rFonts w:asciiTheme="majorBidi" w:hAnsiTheme="majorBidi" w:cstheme="majorBidi"/>
                <w:b/>
                <w:bCs/>
                <w:sz w:val="24"/>
                <w:szCs w:val="24"/>
                <w:rtl/>
                <w:lang w:bidi="ar-IQ"/>
              </w:rPr>
            </w:pPr>
            <w:r w:rsidRPr="00234B97">
              <w:rPr>
                <w:rFonts w:asciiTheme="majorBidi" w:hAnsiTheme="majorBidi" w:cstheme="majorBidi"/>
                <w:b/>
                <w:bCs/>
                <w:sz w:val="24"/>
                <w:szCs w:val="24"/>
                <w:rtl/>
                <w:lang w:bidi="ar-IQ"/>
              </w:rPr>
              <w:t>- هناك فروق ذو دلالة إحصائية في بعض متغيرات مكونات اللياقة البدنية والمناعية بين الاختبار القبلي والبعدي والاختبار البعدي - البعدي لمجاميع البحث الثلاث .</w:t>
            </w:r>
          </w:p>
          <w:p w:rsidR="00234B97" w:rsidRPr="00234B97" w:rsidRDefault="00234B97" w:rsidP="00234B97">
            <w:pPr>
              <w:widowControl w:val="0"/>
              <w:autoSpaceDE w:val="0"/>
              <w:autoSpaceDN w:val="0"/>
              <w:adjustRightInd w:val="0"/>
              <w:jc w:val="lowKashida"/>
              <w:rPr>
                <w:rFonts w:asciiTheme="majorBidi" w:hAnsiTheme="majorBidi" w:cstheme="majorBidi"/>
                <w:b/>
                <w:bCs/>
                <w:sz w:val="24"/>
                <w:szCs w:val="24"/>
                <w:rtl/>
                <w:lang w:bidi="ar-IQ"/>
              </w:rPr>
            </w:pPr>
            <w:r w:rsidRPr="00234B97">
              <w:rPr>
                <w:rFonts w:asciiTheme="majorBidi" w:hAnsiTheme="majorBidi" w:cstheme="majorBidi"/>
                <w:b/>
                <w:bCs/>
                <w:sz w:val="24"/>
                <w:szCs w:val="24"/>
                <w:rtl/>
                <w:lang w:bidi="ar-IQ"/>
              </w:rPr>
              <w:t>- هناك تباين في النسب المئوية لتأثير المناهج  قيد البحث في خفض الإصابات الرياضية لدى المجاميع البحثية.</w:t>
            </w:r>
          </w:p>
          <w:p w:rsidR="00234B97" w:rsidRPr="00234B97" w:rsidRDefault="00234B97" w:rsidP="00234B97">
            <w:pPr>
              <w:jc w:val="lowKashida"/>
              <w:rPr>
                <w:rFonts w:asciiTheme="majorBidi" w:hAnsiTheme="majorBidi" w:cstheme="majorBidi"/>
                <w:b/>
                <w:bCs/>
                <w:sz w:val="24"/>
                <w:szCs w:val="24"/>
                <w:rtl/>
                <w:lang w:bidi="ar-IQ"/>
              </w:rPr>
            </w:pPr>
            <w:r w:rsidRPr="00234B97">
              <w:rPr>
                <w:rFonts w:asciiTheme="majorBidi" w:hAnsiTheme="majorBidi" w:cstheme="majorBidi"/>
                <w:b/>
                <w:bCs/>
                <w:sz w:val="24"/>
                <w:szCs w:val="24"/>
                <w:rtl/>
                <w:lang w:bidi="ar-IQ"/>
              </w:rPr>
              <w:t>استخدمت الباحثة المنهج التجريبي وقد اعتمدت تصميم المجاميع المتكافئة (مجموعتان تجريبيتان وأخرى ضابطة ) العدد الكلي للعينة ( 35 ) طالبة أي بنسبة مئوية قدرها ( 22.15 % ) من المجتمع الأصلي .</w:t>
            </w:r>
          </w:p>
          <w:p w:rsidR="00234B97" w:rsidRPr="00234B97" w:rsidRDefault="00234B97" w:rsidP="00234B97">
            <w:pPr>
              <w:tabs>
                <w:tab w:val="left" w:pos="1106"/>
                <w:tab w:val="left" w:pos="1826"/>
              </w:tabs>
              <w:jc w:val="lowKashida"/>
              <w:rPr>
                <w:rFonts w:asciiTheme="majorBidi" w:hAnsiTheme="majorBidi" w:cstheme="majorBidi"/>
                <w:b/>
                <w:bCs/>
                <w:sz w:val="24"/>
                <w:szCs w:val="24"/>
                <w:rtl/>
                <w:lang w:bidi="ar-IQ"/>
              </w:rPr>
            </w:pPr>
            <w:r w:rsidRPr="00234B97">
              <w:rPr>
                <w:rFonts w:asciiTheme="majorBidi" w:hAnsiTheme="majorBidi" w:cstheme="majorBidi"/>
                <w:b/>
                <w:bCs/>
                <w:sz w:val="24"/>
                <w:szCs w:val="24"/>
                <w:rtl/>
                <w:lang w:bidi="ar-IQ"/>
              </w:rPr>
              <w:t>وقد قُسمت العينة وبصورة عشوائية على ثلاث مجموعات وكما يأتي :</w:t>
            </w:r>
          </w:p>
          <w:p w:rsidR="00234B97" w:rsidRPr="00234B97" w:rsidRDefault="00234B97" w:rsidP="00234B97">
            <w:pPr>
              <w:pStyle w:val="ListParagraph"/>
              <w:numPr>
                <w:ilvl w:val="0"/>
                <w:numId w:val="15"/>
              </w:numPr>
              <w:tabs>
                <w:tab w:val="clear" w:pos="0"/>
              </w:tabs>
              <w:ind w:left="566"/>
              <w:jc w:val="lowKashida"/>
              <w:rPr>
                <w:rFonts w:asciiTheme="majorBidi" w:hAnsiTheme="majorBidi" w:cstheme="majorBidi"/>
                <w:b/>
                <w:bCs/>
                <w:sz w:val="24"/>
                <w:szCs w:val="24"/>
                <w:rtl/>
                <w:lang w:bidi="ar-IQ"/>
              </w:rPr>
            </w:pPr>
            <w:r w:rsidRPr="00234B97">
              <w:rPr>
                <w:rFonts w:asciiTheme="majorBidi" w:hAnsiTheme="majorBidi" w:cstheme="majorBidi"/>
                <w:b/>
                <w:bCs/>
                <w:sz w:val="24"/>
                <w:szCs w:val="24"/>
                <w:rtl/>
                <w:lang w:bidi="ar-IQ"/>
              </w:rPr>
              <w:t>المجموعة التجريبية الأولى ( م</w:t>
            </w:r>
            <w:r w:rsidRPr="00234B97">
              <w:rPr>
                <w:rFonts w:asciiTheme="majorBidi" w:hAnsiTheme="majorBidi" w:cstheme="majorBidi"/>
                <w:b/>
                <w:bCs/>
                <w:sz w:val="24"/>
                <w:szCs w:val="24"/>
                <w:vertAlign w:val="subscript"/>
                <w:rtl/>
                <w:lang w:bidi="ar-IQ"/>
              </w:rPr>
              <w:t>1</w:t>
            </w:r>
            <w:r w:rsidRPr="00234B97">
              <w:rPr>
                <w:rFonts w:asciiTheme="majorBidi" w:hAnsiTheme="majorBidi" w:cstheme="majorBidi"/>
                <w:b/>
                <w:bCs/>
                <w:sz w:val="24"/>
                <w:szCs w:val="24"/>
                <w:rtl/>
                <w:lang w:bidi="ar-IQ"/>
              </w:rPr>
              <w:t xml:space="preserve"> ) بواقع ( 15 ) طالبة التي نفذت البرنامج الوقائي ( الإيروبيكس باستخدام الأوزان ) مع استخدام مضادات الأكسدة الغذائية ( فيتامين </w:t>
            </w:r>
            <w:r w:rsidRPr="00234B97">
              <w:rPr>
                <w:rFonts w:asciiTheme="majorBidi" w:hAnsiTheme="majorBidi" w:cstheme="majorBidi"/>
                <w:b/>
                <w:bCs/>
                <w:sz w:val="24"/>
                <w:szCs w:val="24"/>
                <w:lang w:bidi="ar-IQ"/>
              </w:rPr>
              <w:t>A</w:t>
            </w:r>
            <w:r w:rsidRPr="00234B97">
              <w:rPr>
                <w:rFonts w:asciiTheme="majorBidi" w:hAnsiTheme="majorBidi" w:cstheme="majorBidi"/>
                <w:b/>
                <w:bCs/>
                <w:sz w:val="24"/>
                <w:szCs w:val="24"/>
                <w:rtl/>
                <w:lang w:bidi="ar-IQ"/>
              </w:rPr>
              <w:t xml:space="preserve"> و</w:t>
            </w:r>
            <w:r w:rsidRPr="00234B97">
              <w:rPr>
                <w:rFonts w:asciiTheme="majorBidi" w:hAnsiTheme="majorBidi" w:cstheme="majorBidi"/>
                <w:b/>
                <w:bCs/>
                <w:sz w:val="24"/>
                <w:szCs w:val="24"/>
                <w:lang w:bidi="ar-IQ"/>
              </w:rPr>
              <w:t xml:space="preserve"> E</w:t>
            </w:r>
            <w:r w:rsidRPr="00234B97">
              <w:rPr>
                <w:rFonts w:asciiTheme="majorBidi" w:hAnsiTheme="majorBidi" w:cstheme="majorBidi"/>
                <w:b/>
                <w:bCs/>
                <w:sz w:val="24"/>
                <w:szCs w:val="24"/>
                <w:rtl/>
                <w:lang w:bidi="ar-IQ"/>
              </w:rPr>
              <w:t xml:space="preserve"> ) بالتناوب . </w:t>
            </w:r>
          </w:p>
          <w:p w:rsidR="00234B97" w:rsidRPr="00234B97" w:rsidRDefault="00234B97" w:rsidP="00234B97">
            <w:pPr>
              <w:pStyle w:val="ListParagraph"/>
              <w:numPr>
                <w:ilvl w:val="0"/>
                <w:numId w:val="15"/>
              </w:numPr>
              <w:tabs>
                <w:tab w:val="clear" w:pos="0"/>
              </w:tabs>
              <w:ind w:left="566"/>
              <w:jc w:val="lowKashida"/>
              <w:rPr>
                <w:rFonts w:asciiTheme="majorBidi" w:hAnsiTheme="majorBidi" w:cstheme="majorBidi"/>
                <w:b/>
                <w:bCs/>
                <w:sz w:val="24"/>
                <w:szCs w:val="24"/>
                <w:lang w:bidi="ar-IQ"/>
              </w:rPr>
            </w:pPr>
            <w:r w:rsidRPr="00234B97">
              <w:rPr>
                <w:rFonts w:asciiTheme="majorBidi" w:hAnsiTheme="majorBidi" w:cstheme="majorBidi"/>
                <w:b/>
                <w:bCs/>
                <w:sz w:val="24"/>
                <w:szCs w:val="24"/>
                <w:rtl/>
                <w:lang w:bidi="ar-IQ"/>
              </w:rPr>
              <w:t>المجموعة التجريبية الثانية ( م</w:t>
            </w:r>
            <w:r w:rsidRPr="00234B97">
              <w:rPr>
                <w:rFonts w:asciiTheme="majorBidi" w:hAnsiTheme="majorBidi" w:cstheme="majorBidi"/>
                <w:b/>
                <w:bCs/>
                <w:sz w:val="24"/>
                <w:szCs w:val="24"/>
                <w:vertAlign w:val="subscript"/>
                <w:rtl/>
                <w:lang w:bidi="ar-IQ"/>
              </w:rPr>
              <w:t>2</w:t>
            </w:r>
            <w:r w:rsidRPr="00234B97">
              <w:rPr>
                <w:rFonts w:asciiTheme="majorBidi" w:hAnsiTheme="majorBidi" w:cstheme="majorBidi"/>
                <w:b/>
                <w:bCs/>
                <w:sz w:val="24"/>
                <w:szCs w:val="24"/>
                <w:rtl/>
                <w:lang w:bidi="ar-IQ"/>
              </w:rPr>
              <w:t xml:space="preserve"> ) بواقع (</w:t>
            </w:r>
            <w:r w:rsidRPr="00234B97">
              <w:rPr>
                <w:rFonts w:asciiTheme="majorBidi" w:hAnsiTheme="majorBidi" w:cstheme="majorBidi"/>
                <w:b/>
                <w:bCs/>
                <w:sz w:val="24"/>
                <w:szCs w:val="24"/>
                <w:lang w:bidi="ar-IQ"/>
              </w:rPr>
              <w:t>10</w:t>
            </w:r>
            <w:r w:rsidRPr="00234B97">
              <w:rPr>
                <w:rFonts w:asciiTheme="majorBidi" w:hAnsiTheme="majorBidi" w:cstheme="majorBidi"/>
                <w:b/>
                <w:bCs/>
                <w:sz w:val="24"/>
                <w:szCs w:val="24"/>
                <w:rtl/>
                <w:lang w:bidi="ar-IQ"/>
              </w:rPr>
              <w:t>) طالبات اللاتي نفذن البرنامج الوقائي ( الإيروبيكس باستخدام الأوزان ) .</w:t>
            </w:r>
          </w:p>
          <w:p w:rsidR="00234B97" w:rsidRPr="00234B97" w:rsidRDefault="00234B97" w:rsidP="00234B97">
            <w:pPr>
              <w:pStyle w:val="ListParagraph"/>
              <w:numPr>
                <w:ilvl w:val="0"/>
                <w:numId w:val="15"/>
              </w:numPr>
              <w:tabs>
                <w:tab w:val="clear" w:pos="0"/>
              </w:tabs>
              <w:ind w:left="566"/>
              <w:jc w:val="lowKashida"/>
              <w:rPr>
                <w:rFonts w:asciiTheme="majorBidi" w:hAnsiTheme="majorBidi" w:cstheme="majorBidi"/>
                <w:b/>
                <w:bCs/>
                <w:sz w:val="24"/>
                <w:szCs w:val="24"/>
                <w:lang w:bidi="ar-IQ"/>
              </w:rPr>
            </w:pPr>
            <w:r w:rsidRPr="00234B97">
              <w:rPr>
                <w:rFonts w:asciiTheme="majorBidi" w:hAnsiTheme="majorBidi" w:cstheme="majorBidi"/>
                <w:b/>
                <w:bCs/>
                <w:sz w:val="24"/>
                <w:szCs w:val="24"/>
                <w:rtl/>
                <w:lang w:bidi="ar-IQ"/>
              </w:rPr>
              <w:t>المجموعة الضابطة ( م</w:t>
            </w:r>
            <w:r w:rsidRPr="00234B97">
              <w:rPr>
                <w:rFonts w:asciiTheme="majorBidi" w:hAnsiTheme="majorBidi" w:cstheme="majorBidi"/>
                <w:b/>
                <w:bCs/>
                <w:sz w:val="24"/>
                <w:szCs w:val="24"/>
                <w:vertAlign w:val="subscript"/>
                <w:rtl/>
                <w:lang w:bidi="ar-IQ"/>
              </w:rPr>
              <w:t>3</w:t>
            </w:r>
            <w:r w:rsidRPr="00234B97">
              <w:rPr>
                <w:rFonts w:asciiTheme="majorBidi" w:hAnsiTheme="majorBidi" w:cstheme="majorBidi"/>
                <w:b/>
                <w:bCs/>
                <w:sz w:val="24"/>
                <w:szCs w:val="24"/>
                <w:rtl/>
                <w:lang w:bidi="ar-IQ"/>
              </w:rPr>
              <w:t xml:space="preserve"> ) بواقع ( 10 ) طالبات اللاتي خضعن إلى برنامج اللياقة البدنية المقر ضمن مفردات منهاج المرحلة الأولى .</w:t>
            </w:r>
          </w:p>
          <w:p w:rsidR="00234B97" w:rsidRPr="00234B97" w:rsidRDefault="00234B97" w:rsidP="00234B97">
            <w:pPr>
              <w:jc w:val="lowKashida"/>
              <w:rPr>
                <w:rFonts w:asciiTheme="majorBidi" w:hAnsiTheme="majorBidi" w:cstheme="majorBidi"/>
                <w:b/>
                <w:bCs/>
                <w:sz w:val="24"/>
                <w:szCs w:val="24"/>
                <w:rtl/>
                <w:lang w:bidi="ar-IQ"/>
              </w:rPr>
            </w:pPr>
            <w:r w:rsidRPr="00234B97">
              <w:rPr>
                <w:rFonts w:asciiTheme="majorBidi" w:hAnsiTheme="majorBidi" w:cstheme="majorBidi"/>
                <w:b/>
                <w:bCs/>
                <w:sz w:val="24"/>
                <w:szCs w:val="24"/>
                <w:rtl/>
                <w:lang w:bidi="ar-IQ"/>
              </w:rPr>
              <w:t xml:space="preserve"> وقد استخدمت الباحثة القياسات والاختبارات الآتية :</w:t>
            </w:r>
          </w:p>
          <w:p w:rsidR="00234B97" w:rsidRPr="00234B97" w:rsidRDefault="00234B97" w:rsidP="00234B97">
            <w:pPr>
              <w:jc w:val="lowKashida"/>
              <w:rPr>
                <w:rFonts w:asciiTheme="majorBidi" w:hAnsiTheme="majorBidi" w:cstheme="majorBidi"/>
                <w:b/>
                <w:bCs/>
                <w:sz w:val="24"/>
                <w:szCs w:val="24"/>
                <w:rtl/>
                <w:lang w:bidi="ar-IQ"/>
              </w:rPr>
            </w:pPr>
            <w:r w:rsidRPr="00234B97">
              <w:rPr>
                <w:rFonts w:asciiTheme="majorBidi" w:hAnsiTheme="majorBidi" w:cstheme="majorBidi"/>
                <w:b/>
                <w:bCs/>
                <w:sz w:val="24"/>
                <w:szCs w:val="24"/>
                <w:u w:val="single"/>
                <w:rtl/>
                <w:lang w:bidi="ar-IQ"/>
              </w:rPr>
              <w:t>أولا :</w:t>
            </w:r>
            <w:r w:rsidRPr="00234B97">
              <w:rPr>
                <w:rFonts w:asciiTheme="majorBidi" w:hAnsiTheme="majorBidi" w:cstheme="majorBidi"/>
                <w:b/>
                <w:bCs/>
                <w:sz w:val="24"/>
                <w:szCs w:val="24"/>
                <w:rtl/>
                <w:lang w:bidi="ar-IQ"/>
              </w:rPr>
              <w:t xml:space="preserve"> القياسات والاختبارات الجسمية التي شملت( </w:t>
            </w:r>
            <w:r w:rsidRPr="00234B97">
              <w:rPr>
                <w:rFonts w:asciiTheme="majorBidi" w:hAnsiTheme="majorBidi" w:cstheme="majorBidi"/>
                <w:b/>
                <w:bCs/>
                <w:sz w:val="24"/>
                <w:szCs w:val="24"/>
                <w:rtl/>
              </w:rPr>
              <w:t>قياس الوزن والطول</w:t>
            </w:r>
            <w:r w:rsidRPr="00234B97">
              <w:rPr>
                <w:rFonts w:asciiTheme="majorBidi" w:hAnsiTheme="majorBidi" w:cstheme="majorBidi"/>
                <w:b/>
                <w:bCs/>
                <w:sz w:val="24"/>
                <w:szCs w:val="24"/>
                <w:rtl/>
                <w:lang w:bidi="ar-IQ"/>
              </w:rPr>
              <w:t xml:space="preserve"> , </w:t>
            </w:r>
            <w:r w:rsidRPr="00234B97">
              <w:rPr>
                <w:rFonts w:asciiTheme="majorBidi" w:hAnsiTheme="majorBidi" w:cstheme="majorBidi"/>
                <w:b/>
                <w:bCs/>
                <w:sz w:val="24"/>
                <w:szCs w:val="24"/>
                <w:rtl/>
              </w:rPr>
              <w:t>المكون الدهني والعضلي)</w:t>
            </w:r>
            <w:r w:rsidRPr="00234B97">
              <w:rPr>
                <w:rFonts w:asciiTheme="majorBidi" w:hAnsiTheme="majorBidi" w:cstheme="majorBidi"/>
                <w:b/>
                <w:bCs/>
                <w:sz w:val="24"/>
                <w:szCs w:val="24"/>
                <w:rtl/>
                <w:lang w:bidi="ar-IQ"/>
              </w:rPr>
              <w:t>.</w:t>
            </w:r>
          </w:p>
          <w:p w:rsidR="00234B97" w:rsidRPr="00234B97" w:rsidRDefault="00234B97" w:rsidP="00234B97">
            <w:pPr>
              <w:jc w:val="lowKashida"/>
              <w:rPr>
                <w:rFonts w:asciiTheme="majorBidi" w:hAnsiTheme="majorBidi" w:cstheme="majorBidi"/>
                <w:b/>
                <w:bCs/>
                <w:sz w:val="24"/>
                <w:szCs w:val="24"/>
                <w:rtl/>
                <w:lang w:bidi="ar-IQ"/>
              </w:rPr>
            </w:pPr>
            <w:r w:rsidRPr="00234B97">
              <w:rPr>
                <w:rFonts w:asciiTheme="majorBidi" w:hAnsiTheme="majorBidi" w:cstheme="majorBidi"/>
                <w:b/>
                <w:bCs/>
                <w:sz w:val="24"/>
                <w:szCs w:val="24"/>
                <w:u w:val="single"/>
                <w:rtl/>
                <w:lang w:bidi="ar-IQ"/>
              </w:rPr>
              <w:t>ثانيا :</w:t>
            </w:r>
            <w:r w:rsidRPr="00234B97">
              <w:rPr>
                <w:rFonts w:asciiTheme="majorBidi" w:hAnsiTheme="majorBidi" w:cstheme="majorBidi"/>
                <w:b/>
                <w:bCs/>
                <w:sz w:val="24"/>
                <w:szCs w:val="24"/>
                <w:rtl/>
                <w:lang w:bidi="ar-IQ"/>
              </w:rPr>
              <w:t xml:space="preserve"> القياسات والاختبارات البدنية التي شملت ( قياس مرونة العمود الفقري ، واختبار الرشاقة ، واختبار التوازن ، واختبار التحمل الدوري التنفسي</w:t>
            </w:r>
            <w:r w:rsidRPr="00234B97">
              <w:rPr>
                <w:rFonts w:asciiTheme="majorBidi" w:hAnsiTheme="majorBidi" w:cstheme="majorBidi"/>
                <w:b/>
                <w:bCs/>
                <w:sz w:val="24"/>
                <w:szCs w:val="24"/>
                <w:lang w:bidi="ar-IQ"/>
              </w:rPr>
              <w:t xml:space="preserve"> </w:t>
            </w:r>
            <w:r w:rsidRPr="00234B97">
              <w:rPr>
                <w:rFonts w:asciiTheme="majorBidi" w:hAnsiTheme="majorBidi" w:cstheme="majorBidi"/>
                <w:b/>
                <w:bCs/>
                <w:sz w:val="24"/>
                <w:szCs w:val="24"/>
                <w:rtl/>
                <w:lang w:bidi="ar-IQ"/>
              </w:rPr>
              <w:t>، ومطاولة عضلات البطن ، واختبار مطاولة عضلات الساقين ( دبني ) ، واختبار مطاولة عضلات الذراعين (شناو).</w:t>
            </w:r>
          </w:p>
          <w:p w:rsidR="00234B97" w:rsidRPr="00234B97" w:rsidRDefault="00234B97" w:rsidP="00234B97">
            <w:pPr>
              <w:jc w:val="lowKashida"/>
              <w:rPr>
                <w:rFonts w:asciiTheme="majorBidi" w:hAnsiTheme="majorBidi" w:cstheme="majorBidi"/>
                <w:b/>
                <w:bCs/>
                <w:sz w:val="24"/>
                <w:szCs w:val="24"/>
                <w:rtl/>
                <w:lang w:bidi="ar-IQ"/>
              </w:rPr>
            </w:pPr>
            <w:r w:rsidRPr="00234B97">
              <w:rPr>
                <w:rFonts w:asciiTheme="majorBidi" w:hAnsiTheme="majorBidi" w:cstheme="majorBidi"/>
                <w:b/>
                <w:bCs/>
                <w:sz w:val="24"/>
                <w:szCs w:val="24"/>
                <w:u w:val="single"/>
                <w:rtl/>
                <w:lang w:bidi="ar-IQ"/>
              </w:rPr>
              <w:t>ثالثا :</w:t>
            </w:r>
            <w:r w:rsidRPr="00234B97">
              <w:rPr>
                <w:rFonts w:asciiTheme="majorBidi" w:hAnsiTheme="majorBidi" w:cstheme="majorBidi"/>
                <w:b/>
                <w:bCs/>
                <w:sz w:val="24"/>
                <w:szCs w:val="24"/>
                <w:rtl/>
                <w:lang w:bidi="ar-IQ"/>
              </w:rPr>
              <w:t xml:space="preserve"> القياسات والاختبارات الوظيفية التي شملت ( قياس </w:t>
            </w:r>
            <w:r w:rsidRPr="00234B97">
              <w:rPr>
                <w:rFonts w:asciiTheme="majorBidi" w:hAnsiTheme="majorBidi" w:cstheme="majorBidi"/>
                <w:b/>
                <w:bCs/>
                <w:sz w:val="24"/>
                <w:szCs w:val="24"/>
                <w:rtl/>
              </w:rPr>
              <w:t>معدل ضربات القلب (النبض ) ، وضغط الدم الانقباضي ، والانبساطي ، واختبار السعة الحيوية</w:t>
            </w:r>
            <w:r w:rsidRPr="00234B97">
              <w:rPr>
                <w:rFonts w:asciiTheme="majorBidi" w:hAnsiTheme="majorBidi" w:cstheme="majorBidi"/>
                <w:b/>
                <w:bCs/>
                <w:sz w:val="24"/>
                <w:szCs w:val="24"/>
                <w:rtl/>
                <w:lang w:bidi="ar-IQ"/>
              </w:rPr>
              <w:t xml:space="preserve"> ) .</w:t>
            </w:r>
          </w:p>
          <w:p w:rsidR="00234B97" w:rsidRPr="00234B97" w:rsidRDefault="00234B97" w:rsidP="00234B97">
            <w:pPr>
              <w:jc w:val="lowKashida"/>
              <w:rPr>
                <w:rFonts w:asciiTheme="majorBidi" w:hAnsiTheme="majorBidi" w:cstheme="majorBidi"/>
                <w:b/>
                <w:bCs/>
                <w:sz w:val="24"/>
                <w:szCs w:val="24"/>
                <w:rtl/>
                <w:lang w:bidi="ar-IQ"/>
              </w:rPr>
            </w:pPr>
            <w:r w:rsidRPr="00234B97">
              <w:rPr>
                <w:rFonts w:asciiTheme="majorBidi" w:hAnsiTheme="majorBidi" w:cstheme="majorBidi"/>
                <w:b/>
                <w:bCs/>
                <w:sz w:val="24"/>
                <w:szCs w:val="24"/>
                <w:u w:val="single"/>
                <w:rtl/>
                <w:lang w:bidi="ar-IQ"/>
              </w:rPr>
              <w:t>رابعا :</w:t>
            </w:r>
            <w:r w:rsidRPr="00234B97">
              <w:rPr>
                <w:rFonts w:asciiTheme="majorBidi" w:hAnsiTheme="majorBidi" w:cstheme="majorBidi"/>
                <w:b/>
                <w:bCs/>
                <w:sz w:val="24"/>
                <w:szCs w:val="24"/>
                <w:rtl/>
                <w:lang w:bidi="ar-IQ"/>
              </w:rPr>
              <w:t xml:space="preserve"> اختبارات( الكالسيوم والفسفور) .</w:t>
            </w:r>
          </w:p>
          <w:p w:rsidR="00234B97" w:rsidRPr="00234B97" w:rsidRDefault="00234B97" w:rsidP="00234B97">
            <w:pPr>
              <w:jc w:val="lowKashida"/>
              <w:rPr>
                <w:rFonts w:asciiTheme="majorBidi" w:hAnsiTheme="majorBidi" w:cstheme="majorBidi"/>
                <w:b/>
                <w:bCs/>
                <w:sz w:val="24"/>
                <w:szCs w:val="24"/>
                <w:lang w:bidi="ar-IQ"/>
              </w:rPr>
            </w:pPr>
            <w:r w:rsidRPr="00234B97">
              <w:rPr>
                <w:rFonts w:asciiTheme="majorBidi" w:hAnsiTheme="majorBidi" w:cstheme="majorBidi"/>
                <w:b/>
                <w:bCs/>
                <w:sz w:val="24"/>
                <w:szCs w:val="24"/>
                <w:u w:val="single"/>
                <w:rtl/>
                <w:lang w:bidi="ar-IQ"/>
              </w:rPr>
              <w:t>خامسا :</w:t>
            </w:r>
            <w:r w:rsidRPr="00234B97">
              <w:rPr>
                <w:rFonts w:asciiTheme="majorBidi" w:hAnsiTheme="majorBidi" w:cstheme="majorBidi"/>
                <w:b/>
                <w:bCs/>
                <w:sz w:val="24"/>
                <w:szCs w:val="24"/>
                <w:rtl/>
                <w:lang w:bidi="ar-IQ"/>
              </w:rPr>
              <w:t xml:space="preserve"> الاختبارات المناعية التي شملت ( البروتين المناعي  ، </w:t>
            </w:r>
            <w:r w:rsidRPr="00234B97">
              <w:rPr>
                <w:rFonts w:asciiTheme="majorBidi" w:hAnsiTheme="majorBidi" w:cstheme="majorBidi"/>
                <w:b/>
                <w:bCs/>
                <w:sz w:val="24"/>
                <w:szCs w:val="24"/>
                <w:lang w:bidi="ar-IQ"/>
              </w:rPr>
              <w:t>IgA</w:t>
            </w:r>
            <w:r w:rsidRPr="00234B97">
              <w:rPr>
                <w:rFonts w:asciiTheme="majorBidi" w:hAnsiTheme="majorBidi" w:cstheme="majorBidi"/>
                <w:b/>
                <w:bCs/>
                <w:sz w:val="24"/>
                <w:szCs w:val="24"/>
                <w:rtl/>
                <w:lang w:bidi="ar-IQ"/>
              </w:rPr>
              <w:t xml:space="preserve"> ، وعدد كريات الدم البيضاء ، والنتروفيل ، والايزنوفيل ، والبازوفيل ، والمونوسايت والعدد الكلي لليمفوسايت ) .</w:t>
            </w:r>
          </w:p>
          <w:p w:rsidR="00234B97" w:rsidRPr="00234B97" w:rsidRDefault="00234B97" w:rsidP="00234B97">
            <w:pPr>
              <w:jc w:val="lowKashida"/>
              <w:rPr>
                <w:rFonts w:asciiTheme="majorBidi" w:hAnsiTheme="majorBidi" w:cstheme="majorBidi"/>
                <w:b/>
                <w:bCs/>
                <w:sz w:val="24"/>
                <w:szCs w:val="24"/>
                <w:rtl/>
                <w:lang w:bidi="ar-IQ"/>
              </w:rPr>
            </w:pPr>
            <w:r w:rsidRPr="00234B97">
              <w:rPr>
                <w:rFonts w:asciiTheme="majorBidi" w:hAnsiTheme="majorBidi" w:cstheme="majorBidi"/>
                <w:b/>
                <w:bCs/>
                <w:sz w:val="24"/>
                <w:szCs w:val="24"/>
                <w:rtl/>
              </w:rPr>
              <w:t xml:space="preserve">- أُعدّ منهاج من تمارين الإيروبيكس باستخدام الأوزان وذلك بما يناسب المستوى البدني والوظيفي لعينة البحث ، وقد استخدمت تمرينات وحركات من أوضاع ابتدائية مختلفة لتشغيل العضلات الرئيسة في الجسم التي يقع عليها العبء الرئيسي في أثناء تأدية النشاطات والمتطلبات الحركية الداخلة في منهاج كلية التربية </w:t>
            </w:r>
            <w:r w:rsidRPr="00234B97">
              <w:rPr>
                <w:rFonts w:asciiTheme="majorBidi" w:hAnsiTheme="majorBidi" w:cstheme="majorBidi"/>
                <w:b/>
                <w:bCs/>
                <w:sz w:val="24"/>
                <w:szCs w:val="24"/>
                <w:rtl/>
                <w:lang w:bidi="ar-IQ"/>
              </w:rPr>
              <w:t>.</w:t>
            </w:r>
          </w:p>
          <w:p w:rsidR="00234B97" w:rsidRPr="00234B97" w:rsidRDefault="00234B97" w:rsidP="00234B97">
            <w:pPr>
              <w:jc w:val="lowKashida"/>
              <w:rPr>
                <w:rFonts w:asciiTheme="majorBidi" w:hAnsiTheme="majorBidi" w:cstheme="majorBidi"/>
                <w:b/>
                <w:bCs/>
                <w:sz w:val="24"/>
                <w:szCs w:val="24"/>
                <w:lang w:bidi="ar-IQ"/>
              </w:rPr>
            </w:pPr>
            <w:r w:rsidRPr="00234B97">
              <w:rPr>
                <w:rFonts w:asciiTheme="majorBidi" w:hAnsiTheme="majorBidi" w:cstheme="majorBidi"/>
                <w:b/>
                <w:bCs/>
                <w:sz w:val="24"/>
                <w:szCs w:val="24"/>
                <w:rtl/>
              </w:rPr>
              <w:t>- استغرق المنهج ( 8 ) أسابيع وبواقع ( 5 ) وحدات تدريبية  في الأسبوع       ( الأحد ، الاثنين ، الثلاثاء ، الأربعاء ، الخميس ) ، إذ بلغ عدد الوحدات التدريبية الكلي (40) وحدة تدريبية .</w:t>
            </w:r>
          </w:p>
          <w:p w:rsidR="00234B97" w:rsidRPr="00234B97" w:rsidRDefault="00234B97" w:rsidP="00234B97">
            <w:pPr>
              <w:jc w:val="lowKashida"/>
              <w:rPr>
                <w:rFonts w:asciiTheme="majorBidi" w:hAnsiTheme="majorBidi" w:cstheme="majorBidi"/>
                <w:b/>
                <w:bCs/>
                <w:sz w:val="24"/>
                <w:szCs w:val="24"/>
                <w:rtl/>
              </w:rPr>
            </w:pPr>
            <w:r w:rsidRPr="00234B97">
              <w:rPr>
                <w:rFonts w:asciiTheme="majorBidi" w:hAnsiTheme="majorBidi" w:cstheme="majorBidi"/>
                <w:b/>
                <w:bCs/>
                <w:sz w:val="24"/>
                <w:szCs w:val="24"/>
                <w:rtl/>
              </w:rPr>
              <w:t>- وقد اعتمدت الباحثة طريقة التدريب المستمر مع تدرج الشدد من خلال زيادة وزن الثقل والتكرارات حيث استخدمت الشدة 40  - 65% من أقصى تكرار وتم زيادة الشدة تدريجيا وبشكل متموج .</w:t>
            </w:r>
          </w:p>
          <w:p w:rsidR="00234B97" w:rsidRPr="00234B97" w:rsidRDefault="00234B97" w:rsidP="00234B97">
            <w:pPr>
              <w:jc w:val="lowKashida"/>
              <w:rPr>
                <w:rFonts w:asciiTheme="majorBidi" w:hAnsiTheme="majorBidi" w:cstheme="majorBidi"/>
                <w:b/>
                <w:bCs/>
                <w:sz w:val="24"/>
                <w:szCs w:val="24"/>
                <w:rtl/>
              </w:rPr>
            </w:pPr>
            <w:r w:rsidRPr="00234B97">
              <w:rPr>
                <w:rFonts w:asciiTheme="majorBidi" w:hAnsiTheme="majorBidi" w:cstheme="majorBidi"/>
                <w:b/>
                <w:bCs/>
                <w:sz w:val="24"/>
                <w:szCs w:val="24"/>
                <w:rtl/>
              </w:rPr>
              <w:t>- الزمن الكلي للوحدة التدريبية الواحدة تراوح بين 35-  45 دقيقة متضمنا تمرينات الإحماء أولا ثم تمارين التمطية يليها الجزء الرئيس تمرينات الايروبيكس بالأوزان .</w:t>
            </w:r>
          </w:p>
          <w:p w:rsidR="00234B97" w:rsidRPr="00234B97" w:rsidRDefault="00234B97" w:rsidP="00234B97">
            <w:pPr>
              <w:jc w:val="lowKashida"/>
              <w:rPr>
                <w:rFonts w:asciiTheme="majorBidi" w:hAnsiTheme="majorBidi" w:cstheme="majorBidi"/>
                <w:b/>
                <w:bCs/>
                <w:sz w:val="24"/>
                <w:szCs w:val="24"/>
              </w:rPr>
            </w:pPr>
            <w:r w:rsidRPr="00234B97">
              <w:rPr>
                <w:rFonts w:asciiTheme="majorBidi" w:hAnsiTheme="majorBidi" w:cstheme="majorBidi"/>
                <w:b/>
                <w:bCs/>
                <w:sz w:val="24"/>
                <w:szCs w:val="24"/>
                <w:rtl/>
              </w:rPr>
              <w:t>- استغرق زمن الإحماء ( 10 ) دقائق تضمن استخدام تمرينات الإيروبيكس الحر (8 ) دقائق ثم تمرينات التمطية التي استغرقت ( 2 ) دقيقة .</w:t>
            </w:r>
          </w:p>
          <w:p w:rsidR="00234B97" w:rsidRPr="00234B97" w:rsidRDefault="00234B97" w:rsidP="00234B97">
            <w:pPr>
              <w:pStyle w:val="ListParagraph"/>
              <w:ind w:left="360"/>
              <w:jc w:val="lowKashida"/>
              <w:rPr>
                <w:rFonts w:asciiTheme="majorBidi" w:hAnsiTheme="majorBidi" w:cstheme="majorBidi"/>
                <w:b/>
                <w:bCs/>
                <w:sz w:val="24"/>
                <w:szCs w:val="24"/>
                <w:rtl/>
              </w:rPr>
            </w:pPr>
            <w:r w:rsidRPr="00234B97">
              <w:rPr>
                <w:rFonts w:asciiTheme="majorBidi" w:hAnsiTheme="majorBidi" w:cstheme="majorBidi"/>
                <w:b/>
                <w:bCs/>
                <w:sz w:val="24"/>
                <w:szCs w:val="24"/>
                <w:rtl/>
              </w:rPr>
              <w:t xml:space="preserve">- استغرق زمن الجزء الرئيس 20- 30 دقيقة ، والتكرار  لكل تمرين 8 عدات × 3 ولحد 8 عدات × 6 </w:t>
            </w:r>
            <w:r w:rsidRPr="00234B97">
              <w:rPr>
                <w:rFonts w:asciiTheme="majorBidi" w:hAnsiTheme="majorBidi" w:cstheme="majorBidi"/>
                <w:b/>
                <w:bCs/>
                <w:color w:val="000000"/>
                <w:sz w:val="24"/>
                <w:szCs w:val="24"/>
                <w:rtl/>
                <w:lang w:bidi="ar-IQ"/>
              </w:rPr>
              <w:t>وتضمن الجزء الختامي  تمرينات التهدئة مدة ( 5 ) دقائق .</w:t>
            </w:r>
          </w:p>
          <w:p w:rsidR="00234B97" w:rsidRPr="00234B97" w:rsidRDefault="00234B97" w:rsidP="00234B97">
            <w:pPr>
              <w:pStyle w:val="Heading1"/>
              <w:jc w:val="lowKashida"/>
              <w:outlineLvl w:val="0"/>
              <w:rPr>
                <w:rFonts w:asciiTheme="majorBidi" w:hAnsiTheme="majorBidi" w:cstheme="majorBidi"/>
                <w:sz w:val="24"/>
                <w:szCs w:val="24"/>
              </w:rPr>
            </w:pPr>
            <w:r w:rsidRPr="00234B97">
              <w:rPr>
                <w:rFonts w:asciiTheme="majorBidi" w:hAnsiTheme="majorBidi" w:cstheme="majorBidi"/>
                <w:sz w:val="24"/>
                <w:szCs w:val="24"/>
                <w:rtl/>
              </w:rPr>
              <w:t xml:space="preserve"> - وقد تم استخدام الحقيبة الإحصائية الجاهزة </w:t>
            </w:r>
            <w:r w:rsidRPr="00234B97">
              <w:rPr>
                <w:rFonts w:asciiTheme="majorBidi" w:hAnsiTheme="majorBidi" w:cstheme="majorBidi"/>
                <w:sz w:val="24"/>
                <w:szCs w:val="24"/>
              </w:rPr>
              <w:t>SPSS</w:t>
            </w:r>
            <w:r w:rsidRPr="00234B97">
              <w:rPr>
                <w:rFonts w:asciiTheme="majorBidi" w:hAnsiTheme="majorBidi" w:cstheme="majorBidi"/>
                <w:sz w:val="24"/>
                <w:szCs w:val="24"/>
                <w:rtl/>
                <w:lang w:bidi="ar-IQ"/>
              </w:rPr>
              <w:t xml:space="preserve"> في معالجة البيانات التي تم الحصول عليها بعد إجراء الاختبارات القبلية والبعدية للتجربة بمكوناتها كافة.</w:t>
            </w:r>
          </w:p>
          <w:p w:rsidR="00234B97" w:rsidRPr="00234B97" w:rsidRDefault="00234B97" w:rsidP="00234B97">
            <w:pPr>
              <w:jc w:val="lowKashida"/>
              <w:rPr>
                <w:rFonts w:asciiTheme="majorBidi" w:hAnsiTheme="majorBidi" w:cstheme="majorBidi"/>
                <w:b/>
                <w:bCs/>
                <w:sz w:val="24"/>
                <w:szCs w:val="24"/>
                <w:rtl/>
                <w:lang w:bidi="ar-IQ"/>
              </w:rPr>
            </w:pPr>
            <w:r w:rsidRPr="00234B97">
              <w:rPr>
                <w:rFonts w:asciiTheme="majorBidi" w:hAnsiTheme="majorBidi" w:cstheme="majorBidi"/>
                <w:b/>
                <w:bCs/>
                <w:sz w:val="24"/>
                <w:szCs w:val="24"/>
                <w:rtl/>
                <w:lang w:bidi="ar-IQ"/>
              </w:rPr>
              <w:lastRenderedPageBreak/>
              <w:t xml:space="preserve"> وقد توصلت الباحثة إلى الاستنتاجات الآتية أهمها :</w:t>
            </w:r>
            <w:r w:rsidRPr="00234B97">
              <w:rPr>
                <w:rFonts w:asciiTheme="majorBidi" w:hAnsiTheme="majorBidi" w:cstheme="majorBidi"/>
                <w:b/>
                <w:bCs/>
                <w:sz w:val="24"/>
                <w:szCs w:val="24"/>
                <w:rtl/>
              </w:rPr>
              <w:t xml:space="preserve"> </w:t>
            </w:r>
          </w:p>
          <w:p w:rsidR="00234B97" w:rsidRPr="00234B97" w:rsidRDefault="00234B97" w:rsidP="00234B97">
            <w:pPr>
              <w:ind w:left="360"/>
              <w:jc w:val="lowKashida"/>
              <w:rPr>
                <w:rFonts w:asciiTheme="majorBidi" w:hAnsiTheme="majorBidi" w:cstheme="majorBidi"/>
                <w:b/>
                <w:bCs/>
                <w:sz w:val="24"/>
                <w:szCs w:val="24"/>
                <w:lang w:bidi="ar-IQ"/>
              </w:rPr>
            </w:pPr>
            <w:r w:rsidRPr="00234B97">
              <w:rPr>
                <w:rFonts w:asciiTheme="majorBidi" w:hAnsiTheme="majorBidi" w:cstheme="majorBidi"/>
                <w:b/>
                <w:bCs/>
                <w:sz w:val="24"/>
                <w:szCs w:val="24"/>
                <w:rtl/>
                <w:lang w:bidi="ar-IQ"/>
              </w:rPr>
              <w:t xml:space="preserve">1- جميع المناهج قيد البحث أثرت ايجابيا في مكونات اللياقة البدنية والمناعية قيد البحث وفي خفض النسب المئوية  للإصابات لدى الطالبات ولكن بنسب متفاوتة </w:t>
            </w:r>
          </w:p>
          <w:p w:rsidR="00234B97" w:rsidRPr="00234B97" w:rsidRDefault="00234B97" w:rsidP="00234B97">
            <w:pPr>
              <w:pStyle w:val="ListParagraph"/>
              <w:ind w:left="386"/>
              <w:jc w:val="lowKashida"/>
              <w:rPr>
                <w:rFonts w:asciiTheme="majorBidi" w:hAnsiTheme="majorBidi" w:cstheme="majorBidi"/>
                <w:b/>
                <w:bCs/>
                <w:sz w:val="24"/>
                <w:szCs w:val="24"/>
                <w:lang w:bidi="ar-IQ"/>
              </w:rPr>
            </w:pPr>
            <w:r w:rsidRPr="00234B97">
              <w:rPr>
                <w:rFonts w:asciiTheme="majorBidi" w:hAnsiTheme="majorBidi" w:cstheme="majorBidi"/>
                <w:b/>
                <w:bCs/>
                <w:sz w:val="24"/>
                <w:szCs w:val="24"/>
                <w:rtl/>
                <w:lang w:bidi="ar-IQ"/>
              </w:rPr>
              <w:t>2- تفوق المجموعة الأولى على بقية المجاميع البحثية في تحسن مكونات اللياقة البدنية وفي انخفاض النسب المئوية لعدد الطالبات المصابات تلتها المجموعة الثانية ثم الثالثة .</w:t>
            </w:r>
          </w:p>
          <w:p w:rsidR="00234B97" w:rsidRPr="00234B97" w:rsidRDefault="00234B97" w:rsidP="00234B97">
            <w:pPr>
              <w:jc w:val="lowKashida"/>
              <w:rPr>
                <w:rFonts w:asciiTheme="majorBidi" w:hAnsiTheme="majorBidi" w:cstheme="majorBidi"/>
                <w:b/>
                <w:bCs/>
                <w:sz w:val="24"/>
                <w:szCs w:val="24"/>
                <w:rtl/>
                <w:lang w:bidi="ar-IQ"/>
              </w:rPr>
            </w:pPr>
            <w:r w:rsidRPr="00234B97">
              <w:rPr>
                <w:rFonts w:asciiTheme="majorBidi" w:hAnsiTheme="majorBidi" w:cstheme="majorBidi"/>
                <w:b/>
                <w:bCs/>
                <w:sz w:val="24"/>
                <w:szCs w:val="24"/>
                <w:rtl/>
                <w:lang w:bidi="ar-IQ"/>
              </w:rPr>
              <w:t>ووفقا للاستنتاجات أوصت الباحثة بما يأتي:</w:t>
            </w:r>
          </w:p>
          <w:p w:rsidR="00234B97" w:rsidRPr="00234B97" w:rsidRDefault="00234B97" w:rsidP="00234B97">
            <w:pPr>
              <w:pStyle w:val="ListParagraph"/>
              <w:numPr>
                <w:ilvl w:val="0"/>
                <w:numId w:val="16"/>
              </w:numPr>
              <w:tabs>
                <w:tab w:val="clear" w:pos="0"/>
                <w:tab w:val="num" w:pos="386"/>
              </w:tabs>
              <w:ind w:left="386" w:firstLine="0"/>
              <w:jc w:val="lowKashida"/>
              <w:rPr>
                <w:rFonts w:asciiTheme="majorBidi" w:hAnsiTheme="majorBidi" w:cstheme="majorBidi"/>
                <w:b/>
                <w:bCs/>
                <w:sz w:val="24"/>
                <w:szCs w:val="24"/>
                <w:lang w:bidi="ar-IQ"/>
              </w:rPr>
            </w:pPr>
            <w:r w:rsidRPr="00234B97">
              <w:rPr>
                <w:rFonts w:asciiTheme="majorBidi" w:hAnsiTheme="majorBidi" w:cstheme="majorBidi"/>
                <w:b/>
                <w:bCs/>
                <w:sz w:val="24"/>
                <w:szCs w:val="24"/>
                <w:rtl/>
                <w:lang w:bidi="ar-IQ"/>
              </w:rPr>
              <w:t xml:space="preserve"> تأكيد التغذية المتنوعة وضرورة تناول مضادات الأكسدة الغذائية                   ( الفيتامينات ) الداعمة للأداء البدني من الرياضيين عند الموسم التدريبي وعلى حد سواء المبتدئين والمتقدمين وذلك من اجل تقليل التأثيرات السلبية لأداء النشاط الرياضي والشفاء من التمزقات البسيطة والسطحية للأنسجة المصاحبة لذلك وعدم تطورها .</w:t>
            </w:r>
          </w:p>
          <w:p w:rsidR="00234B97" w:rsidRPr="00234B97" w:rsidRDefault="00234B97" w:rsidP="00234B97">
            <w:pPr>
              <w:pStyle w:val="ListParagraph"/>
              <w:numPr>
                <w:ilvl w:val="0"/>
                <w:numId w:val="16"/>
              </w:numPr>
              <w:tabs>
                <w:tab w:val="clear" w:pos="0"/>
                <w:tab w:val="num" w:pos="386"/>
              </w:tabs>
              <w:ind w:left="386" w:firstLine="0"/>
              <w:jc w:val="lowKashida"/>
              <w:rPr>
                <w:rFonts w:asciiTheme="majorBidi" w:hAnsiTheme="majorBidi" w:cstheme="majorBidi"/>
                <w:b/>
                <w:bCs/>
                <w:sz w:val="24"/>
                <w:szCs w:val="24"/>
                <w:lang w:bidi="ar-IQ"/>
              </w:rPr>
            </w:pPr>
            <w:r w:rsidRPr="00234B97">
              <w:rPr>
                <w:rFonts w:asciiTheme="majorBidi" w:hAnsiTheme="majorBidi" w:cstheme="majorBidi"/>
                <w:b/>
                <w:bCs/>
                <w:sz w:val="24"/>
                <w:szCs w:val="24"/>
                <w:rtl/>
                <w:lang w:bidi="ar-IQ"/>
              </w:rPr>
              <w:t xml:space="preserve"> تأكيد مناهج اللياقة البدنية للرياضيين وممارسي النشاط البدني أساس لتنمية المهارات الحركية وللحد من الإصابات الرياضية .</w:t>
            </w:r>
          </w:p>
          <w:p w:rsidR="00234B97" w:rsidRPr="00234B97" w:rsidRDefault="00234B97" w:rsidP="00234B97">
            <w:pPr>
              <w:pStyle w:val="ListParagraph"/>
              <w:numPr>
                <w:ilvl w:val="0"/>
                <w:numId w:val="16"/>
              </w:numPr>
              <w:tabs>
                <w:tab w:val="clear" w:pos="0"/>
                <w:tab w:val="num" w:pos="386"/>
              </w:tabs>
              <w:ind w:left="386" w:firstLine="0"/>
              <w:jc w:val="lowKashida"/>
              <w:rPr>
                <w:rFonts w:asciiTheme="majorBidi" w:hAnsiTheme="majorBidi" w:cstheme="majorBidi"/>
                <w:b/>
                <w:bCs/>
                <w:sz w:val="24"/>
                <w:szCs w:val="24"/>
                <w:lang w:bidi="ar-IQ"/>
              </w:rPr>
            </w:pPr>
            <w:r w:rsidRPr="00234B97">
              <w:rPr>
                <w:rFonts w:asciiTheme="majorBidi" w:hAnsiTheme="majorBidi" w:cstheme="majorBidi"/>
                <w:b/>
                <w:bCs/>
                <w:sz w:val="24"/>
                <w:szCs w:val="24"/>
                <w:rtl/>
                <w:lang w:bidi="ar-IQ"/>
              </w:rPr>
              <w:t xml:space="preserve"> العمل على الارتقاء بمناهج اللياقة الصحية وتطويرها وإدخال تقنيات تدريبية حديثة من اجل رفع المستوى الصحي للمبتدئين خاصة , واستخدام الأوزان وأجهزة المقاومة الخاصة لزيادة تأثير التمارين الهوائية الايروبكس المستخدمة في دروس اللياقة البدنية .</w:t>
            </w:r>
          </w:p>
          <w:p w:rsidR="00234B97" w:rsidRPr="00234B97" w:rsidRDefault="00234B97" w:rsidP="00234B97">
            <w:pPr>
              <w:jc w:val="lowKashida"/>
              <w:rPr>
                <w:rFonts w:asciiTheme="majorBidi" w:hAnsiTheme="majorBidi" w:cstheme="majorBidi"/>
                <w:b/>
                <w:bCs/>
                <w:sz w:val="24"/>
                <w:szCs w:val="24"/>
              </w:rPr>
            </w:pPr>
          </w:p>
          <w:p w:rsidR="00234B97" w:rsidRPr="00234B97" w:rsidRDefault="00234B97" w:rsidP="00234B97">
            <w:pPr>
              <w:jc w:val="lowKashida"/>
              <w:rPr>
                <w:rFonts w:asciiTheme="majorBidi" w:hAnsiTheme="majorBidi" w:cstheme="majorBidi"/>
                <w:b/>
                <w:bCs/>
                <w:sz w:val="24"/>
                <w:szCs w:val="24"/>
                <w:rtl/>
                <w:lang w:bidi="ar-IQ"/>
              </w:rPr>
            </w:pPr>
          </w:p>
          <w:p w:rsidR="00234B97" w:rsidRPr="00234B97" w:rsidRDefault="00234B97" w:rsidP="00234B97">
            <w:pPr>
              <w:jc w:val="lowKashida"/>
              <w:rPr>
                <w:rFonts w:asciiTheme="majorBidi" w:hAnsiTheme="majorBidi" w:cstheme="majorBidi"/>
                <w:b/>
                <w:bCs/>
                <w:sz w:val="24"/>
                <w:szCs w:val="24"/>
                <w:rtl/>
                <w:lang w:bidi="ar-IQ"/>
              </w:rPr>
            </w:pPr>
          </w:p>
          <w:p w:rsidR="00234B97" w:rsidRPr="00234B97" w:rsidRDefault="00234B97" w:rsidP="00234B97">
            <w:pPr>
              <w:jc w:val="lowKashida"/>
              <w:rPr>
                <w:rFonts w:asciiTheme="majorBidi" w:hAnsiTheme="majorBidi" w:cstheme="majorBidi"/>
                <w:b/>
                <w:bCs/>
                <w:sz w:val="24"/>
                <w:szCs w:val="24"/>
                <w:rtl/>
                <w:lang w:bidi="ar-IQ"/>
              </w:rPr>
            </w:pPr>
          </w:p>
          <w:p w:rsidR="00234B97" w:rsidRPr="00234B97" w:rsidRDefault="00234B97" w:rsidP="00234B97">
            <w:pPr>
              <w:jc w:val="lowKashida"/>
              <w:rPr>
                <w:rFonts w:asciiTheme="majorBidi" w:hAnsiTheme="majorBidi" w:cstheme="majorBidi"/>
                <w:b/>
                <w:bCs/>
                <w:sz w:val="24"/>
                <w:szCs w:val="24"/>
                <w:rtl/>
                <w:lang w:bidi="ar-IQ"/>
              </w:rPr>
            </w:pPr>
          </w:p>
          <w:p w:rsidR="003A0D81" w:rsidRPr="00234B97" w:rsidRDefault="003A0D81" w:rsidP="00234B97">
            <w:pPr>
              <w:rPr>
                <w:rFonts w:asciiTheme="majorBidi" w:hAnsiTheme="majorBidi" w:cstheme="majorBidi"/>
                <w:b/>
                <w:bCs/>
                <w:sz w:val="24"/>
                <w:szCs w:val="24"/>
                <w:rtl/>
                <w:lang w:bidi="ar-IQ"/>
              </w:rPr>
            </w:pPr>
          </w:p>
        </w:tc>
      </w:tr>
    </w:tbl>
    <w:p w:rsidR="003A0D81" w:rsidRPr="00234B97" w:rsidRDefault="003A0D81" w:rsidP="00234B97">
      <w:pPr>
        <w:spacing w:line="240" w:lineRule="auto"/>
        <w:rPr>
          <w:rFonts w:asciiTheme="majorBidi" w:hAnsiTheme="majorBidi" w:cstheme="majorBidi"/>
          <w:b/>
          <w:bCs/>
          <w:sz w:val="24"/>
          <w:szCs w:val="24"/>
          <w:rtl/>
        </w:rPr>
      </w:pPr>
    </w:p>
    <w:p w:rsidR="003A0D81" w:rsidRPr="00234B97" w:rsidRDefault="003A0D81" w:rsidP="00234B97">
      <w:pPr>
        <w:spacing w:line="240" w:lineRule="auto"/>
        <w:rPr>
          <w:rFonts w:asciiTheme="majorBidi" w:hAnsiTheme="majorBidi" w:cstheme="majorBidi"/>
          <w:b/>
          <w:bCs/>
          <w:sz w:val="24"/>
          <w:szCs w:val="24"/>
          <w:rtl/>
        </w:rPr>
      </w:pPr>
    </w:p>
    <w:p w:rsidR="003A0D81" w:rsidRPr="00234B97" w:rsidRDefault="003A0D81" w:rsidP="00234B97">
      <w:pPr>
        <w:spacing w:line="240" w:lineRule="auto"/>
        <w:rPr>
          <w:rFonts w:asciiTheme="majorBidi" w:hAnsiTheme="majorBidi" w:cstheme="majorBidi"/>
          <w:b/>
          <w:bCs/>
          <w:sz w:val="24"/>
          <w:szCs w:val="24"/>
          <w:rtl/>
        </w:rPr>
      </w:pPr>
    </w:p>
    <w:p w:rsidR="003A0D81" w:rsidRPr="00234B97" w:rsidRDefault="003A0D81" w:rsidP="00234B97">
      <w:pPr>
        <w:spacing w:line="240" w:lineRule="auto"/>
        <w:rPr>
          <w:rFonts w:asciiTheme="majorBidi" w:hAnsiTheme="majorBidi" w:cstheme="majorBidi"/>
          <w:b/>
          <w:bCs/>
          <w:sz w:val="24"/>
          <w:szCs w:val="24"/>
        </w:rPr>
      </w:pPr>
    </w:p>
    <w:p w:rsidR="003A0D81" w:rsidRPr="00234B97" w:rsidRDefault="003A0D81" w:rsidP="00234B97">
      <w:pPr>
        <w:spacing w:line="240" w:lineRule="auto"/>
        <w:rPr>
          <w:rFonts w:asciiTheme="majorBidi" w:hAnsiTheme="majorBidi" w:cstheme="majorBidi"/>
          <w:b/>
          <w:bCs/>
          <w:sz w:val="24"/>
          <w:szCs w:val="24"/>
        </w:rPr>
      </w:pPr>
    </w:p>
    <w:p w:rsidR="003A0D81" w:rsidRPr="00234B97" w:rsidRDefault="003A0D81" w:rsidP="00234B97">
      <w:pPr>
        <w:spacing w:line="240" w:lineRule="auto"/>
        <w:rPr>
          <w:rFonts w:asciiTheme="majorBidi" w:hAnsiTheme="majorBidi" w:cstheme="majorBidi"/>
          <w:b/>
          <w:bCs/>
          <w:sz w:val="24"/>
          <w:szCs w:val="24"/>
        </w:rPr>
      </w:pPr>
    </w:p>
    <w:p w:rsidR="003A0D81" w:rsidRPr="00234B97" w:rsidRDefault="003A0D81" w:rsidP="00234B97">
      <w:pPr>
        <w:spacing w:line="240" w:lineRule="auto"/>
        <w:rPr>
          <w:rFonts w:asciiTheme="majorBidi" w:hAnsiTheme="majorBidi" w:cstheme="majorBidi"/>
          <w:b/>
          <w:bCs/>
          <w:sz w:val="24"/>
          <w:szCs w:val="24"/>
        </w:rPr>
      </w:pPr>
    </w:p>
    <w:p w:rsidR="003A0D81" w:rsidRPr="00234B97" w:rsidRDefault="003A0D81" w:rsidP="00234B97">
      <w:pPr>
        <w:spacing w:line="240" w:lineRule="auto"/>
        <w:rPr>
          <w:rFonts w:asciiTheme="majorBidi" w:hAnsiTheme="majorBidi" w:cstheme="majorBidi"/>
          <w:b/>
          <w:bCs/>
          <w:sz w:val="24"/>
          <w:szCs w:val="24"/>
        </w:rPr>
      </w:pPr>
    </w:p>
    <w:p w:rsidR="003A0D81" w:rsidRPr="00234B97" w:rsidRDefault="003A0D81" w:rsidP="00234B97">
      <w:pPr>
        <w:spacing w:line="240" w:lineRule="auto"/>
        <w:rPr>
          <w:rFonts w:asciiTheme="majorBidi" w:hAnsiTheme="majorBidi" w:cstheme="majorBidi"/>
          <w:b/>
          <w:bCs/>
          <w:sz w:val="24"/>
          <w:szCs w:val="24"/>
        </w:rPr>
      </w:pPr>
    </w:p>
    <w:p w:rsidR="003A0D81" w:rsidRPr="00234B97" w:rsidRDefault="003A0D81" w:rsidP="00234B97">
      <w:pPr>
        <w:spacing w:line="240" w:lineRule="auto"/>
        <w:rPr>
          <w:rFonts w:asciiTheme="majorBidi" w:hAnsiTheme="majorBidi" w:cstheme="majorBidi"/>
          <w:b/>
          <w:bCs/>
          <w:sz w:val="24"/>
          <w:szCs w:val="24"/>
        </w:rPr>
      </w:pPr>
    </w:p>
    <w:p w:rsidR="003A0D81" w:rsidRPr="003A0D81" w:rsidRDefault="003A0D81" w:rsidP="003A0D81">
      <w:pPr>
        <w:rPr>
          <w:sz w:val="24"/>
          <w:szCs w:val="24"/>
        </w:rPr>
      </w:pPr>
    </w:p>
    <w:p w:rsidR="003A0D81" w:rsidRPr="003A0D81" w:rsidRDefault="003A0D81" w:rsidP="003A0D81">
      <w:pPr>
        <w:rPr>
          <w:sz w:val="24"/>
          <w:szCs w:val="24"/>
        </w:rPr>
      </w:pPr>
    </w:p>
    <w:p w:rsidR="003A0D81" w:rsidRPr="003A0D81" w:rsidRDefault="003A0D81" w:rsidP="003A0D81">
      <w:pPr>
        <w:rPr>
          <w:sz w:val="24"/>
          <w:szCs w:val="24"/>
        </w:rPr>
      </w:pPr>
    </w:p>
    <w:p w:rsidR="003A0D81" w:rsidRPr="003A0D81" w:rsidRDefault="003A0D81" w:rsidP="003A0D81">
      <w:pPr>
        <w:rPr>
          <w:sz w:val="24"/>
          <w:szCs w:val="24"/>
        </w:rPr>
      </w:pPr>
    </w:p>
    <w:p w:rsidR="003A0D81" w:rsidRPr="003A0D81" w:rsidRDefault="003A0D81" w:rsidP="003A0D81">
      <w:pPr>
        <w:rPr>
          <w:sz w:val="24"/>
          <w:szCs w:val="24"/>
        </w:rPr>
      </w:pPr>
    </w:p>
    <w:p w:rsidR="003A0D81" w:rsidRPr="003A0D81" w:rsidRDefault="003A0D81" w:rsidP="003A0D81">
      <w:pPr>
        <w:rPr>
          <w:sz w:val="24"/>
          <w:szCs w:val="24"/>
        </w:rPr>
      </w:pPr>
    </w:p>
    <w:p w:rsidR="003A0D81" w:rsidRPr="003A0D81" w:rsidRDefault="003A0D81" w:rsidP="003A0D81">
      <w:pPr>
        <w:rPr>
          <w:sz w:val="24"/>
          <w:szCs w:val="24"/>
        </w:rPr>
      </w:pPr>
    </w:p>
    <w:tbl>
      <w:tblPr>
        <w:tblStyle w:val="TableGrid"/>
        <w:bidiVisual/>
        <w:tblW w:w="8698" w:type="dxa"/>
        <w:tblLook w:val="04A0"/>
      </w:tblPr>
      <w:tblGrid>
        <w:gridCol w:w="1893"/>
        <w:gridCol w:w="6805"/>
      </w:tblGrid>
      <w:tr w:rsidR="003A0D81" w:rsidTr="006078EF">
        <w:tc>
          <w:tcPr>
            <w:tcW w:w="1893" w:type="dxa"/>
          </w:tcPr>
          <w:p w:rsidR="003A0D81" w:rsidRPr="00E656AA" w:rsidRDefault="003A0D81" w:rsidP="00D27ED4">
            <w:pPr>
              <w:rPr>
                <w:b/>
                <w:bCs/>
                <w:sz w:val="24"/>
                <w:szCs w:val="24"/>
                <w:rtl/>
                <w:lang w:bidi="ar-IQ"/>
              </w:rPr>
            </w:pPr>
            <w:r w:rsidRPr="00E656AA">
              <w:rPr>
                <w:rFonts w:hint="cs"/>
                <w:b/>
                <w:bCs/>
                <w:sz w:val="24"/>
                <w:szCs w:val="24"/>
                <w:rtl/>
                <w:lang w:bidi="ar-IQ"/>
              </w:rPr>
              <w:t xml:space="preserve">اسم الكلية </w:t>
            </w:r>
          </w:p>
        </w:tc>
        <w:tc>
          <w:tcPr>
            <w:tcW w:w="6805" w:type="dxa"/>
          </w:tcPr>
          <w:p w:rsidR="003A0D81" w:rsidRPr="00E656AA" w:rsidRDefault="003A0D81" w:rsidP="00D27ED4">
            <w:pPr>
              <w:rPr>
                <w:b/>
                <w:bCs/>
                <w:rtl/>
                <w:lang w:bidi="ar-IQ"/>
              </w:rPr>
            </w:pPr>
            <w:r w:rsidRPr="00E656AA">
              <w:rPr>
                <w:rFonts w:hint="cs"/>
                <w:b/>
                <w:bCs/>
                <w:rtl/>
                <w:lang w:bidi="ar-IQ"/>
              </w:rPr>
              <w:t xml:space="preserve">كلية التربية الرياضية للبنات </w:t>
            </w:r>
          </w:p>
        </w:tc>
      </w:tr>
      <w:tr w:rsidR="003A0D81" w:rsidTr="006078EF">
        <w:tc>
          <w:tcPr>
            <w:tcW w:w="1893" w:type="dxa"/>
          </w:tcPr>
          <w:p w:rsidR="003A0D81" w:rsidRPr="00E656AA" w:rsidRDefault="003A0D81" w:rsidP="00D27ED4">
            <w:pPr>
              <w:rPr>
                <w:b/>
                <w:bCs/>
                <w:sz w:val="24"/>
                <w:szCs w:val="24"/>
                <w:rtl/>
                <w:lang w:bidi="ar-IQ"/>
              </w:rPr>
            </w:pPr>
            <w:r w:rsidRPr="00E656AA">
              <w:rPr>
                <w:rFonts w:hint="cs"/>
                <w:b/>
                <w:bCs/>
                <w:sz w:val="24"/>
                <w:szCs w:val="24"/>
                <w:rtl/>
                <w:lang w:bidi="ar-IQ"/>
              </w:rPr>
              <w:t xml:space="preserve">اسم القسم </w:t>
            </w:r>
          </w:p>
        </w:tc>
        <w:tc>
          <w:tcPr>
            <w:tcW w:w="6805" w:type="dxa"/>
          </w:tcPr>
          <w:p w:rsidR="003A0D81" w:rsidRPr="00E656AA" w:rsidRDefault="003A0D81" w:rsidP="00D27ED4">
            <w:pPr>
              <w:rPr>
                <w:b/>
                <w:bCs/>
                <w:rtl/>
                <w:lang w:bidi="ar-IQ"/>
              </w:rPr>
            </w:pPr>
            <w:r>
              <w:rPr>
                <w:rFonts w:hint="cs"/>
                <w:b/>
                <w:bCs/>
                <w:rtl/>
                <w:lang w:bidi="ar-IQ"/>
              </w:rPr>
              <w:t xml:space="preserve">الدراسات العليا </w:t>
            </w:r>
          </w:p>
        </w:tc>
      </w:tr>
      <w:tr w:rsidR="003A0D81" w:rsidTr="006078EF">
        <w:tc>
          <w:tcPr>
            <w:tcW w:w="1893" w:type="dxa"/>
          </w:tcPr>
          <w:p w:rsidR="003A0D81" w:rsidRPr="00E656AA" w:rsidRDefault="003A0D81" w:rsidP="00D27ED4">
            <w:pPr>
              <w:rPr>
                <w:b/>
                <w:bCs/>
                <w:sz w:val="24"/>
                <w:szCs w:val="24"/>
                <w:rtl/>
                <w:lang w:bidi="ar-IQ"/>
              </w:rPr>
            </w:pPr>
            <w:r w:rsidRPr="00E656AA">
              <w:rPr>
                <w:rFonts w:hint="cs"/>
                <w:b/>
                <w:bCs/>
                <w:sz w:val="24"/>
                <w:szCs w:val="24"/>
                <w:rtl/>
                <w:lang w:bidi="ar-IQ"/>
              </w:rPr>
              <w:t xml:space="preserve">الاسم الثلاثي </w:t>
            </w:r>
          </w:p>
        </w:tc>
        <w:tc>
          <w:tcPr>
            <w:tcW w:w="6805" w:type="dxa"/>
          </w:tcPr>
          <w:p w:rsidR="003A0D81" w:rsidRPr="00E656AA" w:rsidRDefault="00234B97" w:rsidP="00D27ED4">
            <w:pPr>
              <w:rPr>
                <w:rFonts w:hint="cs"/>
                <w:b/>
                <w:bCs/>
                <w:rtl/>
                <w:lang w:bidi="ar-IQ"/>
              </w:rPr>
            </w:pPr>
            <w:r>
              <w:rPr>
                <w:rFonts w:hint="cs"/>
                <w:b/>
                <w:bCs/>
                <w:rtl/>
                <w:lang w:bidi="ar-IQ"/>
              </w:rPr>
              <w:t>انتصار مزهر صدام</w:t>
            </w:r>
          </w:p>
        </w:tc>
      </w:tr>
      <w:tr w:rsidR="003A0D81" w:rsidTr="006078EF">
        <w:tc>
          <w:tcPr>
            <w:tcW w:w="1893" w:type="dxa"/>
          </w:tcPr>
          <w:p w:rsidR="003A0D81" w:rsidRPr="00E656AA" w:rsidRDefault="003A0D81" w:rsidP="00D27ED4">
            <w:pPr>
              <w:rPr>
                <w:b/>
                <w:bCs/>
                <w:sz w:val="24"/>
                <w:szCs w:val="24"/>
                <w:rtl/>
                <w:lang w:bidi="ar-IQ"/>
              </w:rPr>
            </w:pPr>
            <w:r w:rsidRPr="00E656AA">
              <w:rPr>
                <w:rFonts w:hint="cs"/>
                <w:b/>
                <w:bCs/>
                <w:sz w:val="24"/>
                <w:szCs w:val="24"/>
                <w:rtl/>
                <w:lang w:bidi="ar-IQ"/>
              </w:rPr>
              <w:t xml:space="preserve">البريد الالكتروني </w:t>
            </w:r>
          </w:p>
        </w:tc>
        <w:tc>
          <w:tcPr>
            <w:tcW w:w="6805" w:type="dxa"/>
          </w:tcPr>
          <w:p w:rsidR="003A0D81" w:rsidRPr="00E656AA" w:rsidRDefault="003A0D81" w:rsidP="00D27ED4">
            <w:pPr>
              <w:rPr>
                <w:b/>
                <w:bCs/>
                <w:rtl/>
                <w:lang w:bidi="ar-IQ"/>
              </w:rPr>
            </w:pPr>
            <w:r>
              <w:rPr>
                <w:rFonts w:hint="cs"/>
                <w:b/>
                <w:bCs/>
                <w:rtl/>
                <w:lang w:bidi="ar-IQ"/>
              </w:rPr>
              <w:t>لايوجد</w:t>
            </w:r>
          </w:p>
        </w:tc>
      </w:tr>
      <w:tr w:rsidR="003A0D81" w:rsidTr="006078EF">
        <w:tc>
          <w:tcPr>
            <w:tcW w:w="1893" w:type="dxa"/>
          </w:tcPr>
          <w:p w:rsidR="003A0D81" w:rsidRPr="00E656AA" w:rsidRDefault="003A0D81" w:rsidP="00D27ED4">
            <w:pPr>
              <w:rPr>
                <w:b/>
                <w:bCs/>
                <w:sz w:val="24"/>
                <w:szCs w:val="24"/>
                <w:rtl/>
                <w:lang w:bidi="ar-IQ"/>
              </w:rPr>
            </w:pPr>
            <w:r w:rsidRPr="00E656AA">
              <w:rPr>
                <w:rFonts w:hint="cs"/>
                <w:b/>
                <w:bCs/>
                <w:sz w:val="24"/>
                <w:szCs w:val="24"/>
                <w:rtl/>
                <w:lang w:bidi="ar-IQ"/>
              </w:rPr>
              <w:t xml:space="preserve">المهنة </w:t>
            </w:r>
          </w:p>
        </w:tc>
        <w:tc>
          <w:tcPr>
            <w:tcW w:w="6805" w:type="dxa"/>
          </w:tcPr>
          <w:p w:rsidR="003A0D81" w:rsidRPr="00E656AA" w:rsidRDefault="003A0D81" w:rsidP="00D27ED4">
            <w:pPr>
              <w:rPr>
                <w:b/>
                <w:bCs/>
                <w:rtl/>
                <w:lang w:bidi="ar-IQ"/>
              </w:rPr>
            </w:pPr>
            <w:r>
              <w:rPr>
                <w:rFonts w:hint="cs"/>
                <w:b/>
                <w:bCs/>
                <w:rtl/>
                <w:lang w:bidi="ar-IQ"/>
              </w:rPr>
              <w:t>مدرس مساعد</w:t>
            </w:r>
          </w:p>
        </w:tc>
      </w:tr>
      <w:tr w:rsidR="003A0D81" w:rsidTr="006078EF">
        <w:tc>
          <w:tcPr>
            <w:tcW w:w="1893" w:type="dxa"/>
          </w:tcPr>
          <w:p w:rsidR="003A0D81" w:rsidRPr="00E656AA" w:rsidRDefault="003A0D81" w:rsidP="00D27ED4">
            <w:pPr>
              <w:rPr>
                <w:b/>
                <w:bCs/>
                <w:sz w:val="24"/>
                <w:szCs w:val="24"/>
                <w:rtl/>
                <w:lang w:bidi="ar-IQ"/>
              </w:rPr>
            </w:pPr>
            <w:r w:rsidRPr="00E656AA">
              <w:rPr>
                <w:rFonts w:hint="cs"/>
                <w:b/>
                <w:bCs/>
                <w:sz w:val="24"/>
                <w:szCs w:val="24"/>
                <w:rtl/>
                <w:lang w:bidi="ar-IQ"/>
              </w:rPr>
              <w:t xml:space="preserve">الدراسة </w:t>
            </w:r>
          </w:p>
        </w:tc>
        <w:tc>
          <w:tcPr>
            <w:tcW w:w="6805" w:type="dxa"/>
          </w:tcPr>
          <w:p w:rsidR="003A0D81" w:rsidRPr="00E656AA" w:rsidRDefault="003A0D81" w:rsidP="00D27ED4">
            <w:pPr>
              <w:rPr>
                <w:b/>
                <w:bCs/>
                <w:rtl/>
                <w:lang w:bidi="ar-IQ"/>
              </w:rPr>
            </w:pPr>
            <w:r>
              <w:rPr>
                <w:rFonts w:hint="cs"/>
                <w:b/>
                <w:bCs/>
                <w:rtl/>
                <w:lang w:bidi="ar-IQ"/>
              </w:rPr>
              <w:t xml:space="preserve">دكتوراه </w:t>
            </w:r>
          </w:p>
        </w:tc>
      </w:tr>
      <w:tr w:rsidR="003A0D81" w:rsidTr="006078EF">
        <w:tc>
          <w:tcPr>
            <w:tcW w:w="1893" w:type="dxa"/>
          </w:tcPr>
          <w:p w:rsidR="003A0D81" w:rsidRPr="00E656AA" w:rsidRDefault="003A0D81" w:rsidP="00D27ED4">
            <w:pPr>
              <w:rPr>
                <w:b/>
                <w:bCs/>
                <w:sz w:val="24"/>
                <w:szCs w:val="24"/>
                <w:rtl/>
                <w:lang w:bidi="ar-IQ"/>
              </w:rPr>
            </w:pPr>
            <w:r w:rsidRPr="00E656AA">
              <w:rPr>
                <w:rFonts w:hint="cs"/>
                <w:b/>
                <w:bCs/>
                <w:sz w:val="24"/>
                <w:szCs w:val="24"/>
                <w:rtl/>
                <w:lang w:bidi="ar-IQ"/>
              </w:rPr>
              <w:t xml:space="preserve">السنة </w:t>
            </w:r>
          </w:p>
        </w:tc>
        <w:tc>
          <w:tcPr>
            <w:tcW w:w="6805" w:type="dxa"/>
          </w:tcPr>
          <w:p w:rsidR="003A0D81" w:rsidRPr="00E656AA" w:rsidRDefault="003A0D81" w:rsidP="00D27ED4">
            <w:pPr>
              <w:rPr>
                <w:b/>
                <w:bCs/>
                <w:rtl/>
                <w:lang w:bidi="ar-IQ"/>
              </w:rPr>
            </w:pPr>
            <w:r>
              <w:rPr>
                <w:rFonts w:hint="cs"/>
                <w:b/>
                <w:bCs/>
                <w:rtl/>
                <w:lang w:bidi="ar-IQ"/>
              </w:rPr>
              <w:t>2010</w:t>
            </w:r>
          </w:p>
        </w:tc>
      </w:tr>
      <w:tr w:rsidR="003A0D81" w:rsidRPr="003A0D81" w:rsidTr="006078EF">
        <w:trPr>
          <w:trHeight w:val="684"/>
        </w:trPr>
        <w:tc>
          <w:tcPr>
            <w:tcW w:w="1893" w:type="dxa"/>
          </w:tcPr>
          <w:p w:rsidR="003A0D81" w:rsidRPr="003A0D81" w:rsidRDefault="003A0D81" w:rsidP="00D27ED4">
            <w:pPr>
              <w:rPr>
                <w:b/>
                <w:bCs/>
                <w:sz w:val="24"/>
                <w:szCs w:val="24"/>
                <w:rtl/>
                <w:lang w:bidi="ar-IQ"/>
              </w:rPr>
            </w:pPr>
            <w:r w:rsidRPr="003A0D81">
              <w:rPr>
                <w:rFonts w:hint="cs"/>
                <w:b/>
                <w:bCs/>
                <w:sz w:val="24"/>
                <w:szCs w:val="24"/>
                <w:rtl/>
                <w:lang w:bidi="ar-IQ"/>
              </w:rPr>
              <w:t xml:space="preserve">عنوان الاطروحة </w:t>
            </w:r>
          </w:p>
        </w:tc>
        <w:tc>
          <w:tcPr>
            <w:tcW w:w="6805" w:type="dxa"/>
          </w:tcPr>
          <w:p w:rsidR="003A0D81" w:rsidRPr="003A0D81" w:rsidRDefault="00234B97" w:rsidP="00234B97">
            <w:pPr>
              <w:jc w:val="center"/>
              <w:rPr>
                <w:rFonts w:asciiTheme="majorBidi" w:hAnsiTheme="majorBidi" w:cstheme="majorBidi"/>
                <w:b/>
                <w:bCs/>
                <w:sz w:val="24"/>
                <w:szCs w:val="24"/>
                <w:rtl/>
              </w:rPr>
            </w:pPr>
            <w:r w:rsidRPr="00234B97">
              <w:rPr>
                <w:rFonts w:asciiTheme="majorBidi" w:hAnsiTheme="majorBidi" w:cstheme="majorBidi"/>
                <w:b/>
                <w:bCs/>
                <w:sz w:val="24"/>
                <w:szCs w:val="24"/>
                <w:rtl/>
              </w:rPr>
              <w:t xml:space="preserve">تأثير تدريبات بدنية وفق عتبة الإعياء العضلي باستخدام مؤشر التعجيل لتطوير بعض القدرات الخاصة وانجاز ركض </w:t>
            </w:r>
            <w:smartTag w:uri="urn:schemas-microsoft-com:office:smarttags" w:element="metricconverter">
              <w:smartTagPr>
                <w:attr w:name="ProductID" w:val="400 متر"/>
              </w:smartTagPr>
              <w:r w:rsidRPr="00234B97">
                <w:rPr>
                  <w:rFonts w:asciiTheme="majorBidi" w:hAnsiTheme="majorBidi" w:cstheme="majorBidi"/>
                  <w:b/>
                  <w:bCs/>
                  <w:sz w:val="24"/>
                  <w:szCs w:val="24"/>
                  <w:rtl/>
                </w:rPr>
                <w:t>400 متر</w:t>
              </w:r>
            </w:smartTag>
            <w:r w:rsidRPr="00234B97">
              <w:rPr>
                <w:rFonts w:asciiTheme="majorBidi" w:hAnsiTheme="majorBidi" w:cstheme="majorBidi"/>
                <w:b/>
                <w:bCs/>
                <w:sz w:val="24"/>
                <w:szCs w:val="24"/>
                <w:rtl/>
              </w:rPr>
              <w:t xml:space="preserve"> حرة</w:t>
            </w:r>
          </w:p>
        </w:tc>
      </w:tr>
      <w:tr w:rsidR="003A0D81" w:rsidRPr="006078EF" w:rsidTr="006078EF">
        <w:trPr>
          <w:trHeight w:val="3393"/>
        </w:trPr>
        <w:tc>
          <w:tcPr>
            <w:tcW w:w="1893" w:type="dxa"/>
          </w:tcPr>
          <w:p w:rsidR="003A0D81" w:rsidRPr="006078EF" w:rsidRDefault="003A0D81" w:rsidP="00D27ED4">
            <w:pPr>
              <w:rPr>
                <w:rFonts w:asciiTheme="majorBidi" w:hAnsiTheme="majorBidi" w:cstheme="majorBidi"/>
                <w:b/>
                <w:bCs/>
                <w:sz w:val="24"/>
                <w:szCs w:val="24"/>
                <w:rtl/>
                <w:lang w:bidi="ar-IQ"/>
              </w:rPr>
            </w:pPr>
            <w:r w:rsidRPr="006078EF">
              <w:rPr>
                <w:rFonts w:asciiTheme="majorBidi" w:hAnsiTheme="majorBidi" w:cstheme="majorBidi"/>
                <w:b/>
                <w:bCs/>
                <w:sz w:val="24"/>
                <w:szCs w:val="24"/>
                <w:rtl/>
                <w:lang w:bidi="ar-IQ"/>
              </w:rPr>
              <w:t xml:space="preserve">ملخص الاطروحة </w:t>
            </w:r>
          </w:p>
        </w:tc>
        <w:tc>
          <w:tcPr>
            <w:tcW w:w="6805" w:type="dxa"/>
          </w:tcPr>
          <w:p w:rsidR="006078EF" w:rsidRPr="006078EF" w:rsidRDefault="006078EF" w:rsidP="006078EF">
            <w:pPr>
              <w:pStyle w:val="BodyText"/>
              <w:ind w:firstLine="175"/>
              <w:rPr>
                <w:rFonts w:asciiTheme="majorBidi" w:hAnsiTheme="majorBidi" w:cstheme="majorBidi"/>
                <w:b/>
                <w:bCs/>
                <w:sz w:val="24"/>
                <w:szCs w:val="24"/>
                <w:rtl/>
              </w:rPr>
            </w:pPr>
            <w:r w:rsidRPr="006078EF">
              <w:rPr>
                <w:rFonts w:asciiTheme="majorBidi" w:hAnsiTheme="majorBidi" w:cstheme="majorBidi"/>
                <w:b/>
                <w:bCs/>
                <w:sz w:val="24"/>
                <w:szCs w:val="24"/>
                <w:rtl/>
              </w:rPr>
              <w:t xml:space="preserve">أهتم المدربون واللاعبون بالتدريبات الخاصة بتطوير القدرة العضلية والتحمل الخاص بنوع الفعالية والتي تضمن لهم تطوير قابلية الرياضي في تزيد سرعتة الايجابية والمحافظة على ما اكتسبة من سرعة الى اكبر قدر ممكن وتأخير نقطة ظهور التعجيل السلبي لهم، من خلال استخدام أفضل الوسائل التدريبية التي تؤدي دوراً في تطويرها ومنها تدريبات السرعة الخاصة بنوع الفعالية وتدريبات السرعة المستهدفة ، ومدى المحافظة على هذه السرعة لأطول مدة ممكنة ولحدود ظهور التعب أو ما يسمى بعتبة الإعياء العضلي التي غالبا ماتظهر عند الاستمرار باداء الفعاليات ذات الشدة العالية كفعالية </w:t>
            </w:r>
            <w:smartTag w:uri="urn:schemas-microsoft-com:office:smarttags" w:element="metricconverter">
              <w:smartTagPr>
                <w:attr w:name="ProductID" w:val="400 متر"/>
              </w:smartTagPr>
              <w:r w:rsidRPr="006078EF">
                <w:rPr>
                  <w:rFonts w:asciiTheme="majorBidi" w:hAnsiTheme="majorBidi" w:cstheme="majorBidi"/>
                  <w:b/>
                  <w:bCs/>
                  <w:sz w:val="24"/>
                  <w:szCs w:val="24"/>
                  <w:rtl/>
                </w:rPr>
                <w:t>400 متر</w:t>
              </w:r>
            </w:smartTag>
            <w:r w:rsidRPr="006078EF">
              <w:rPr>
                <w:rFonts w:asciiTheme="majorBidi" w:hAnsiTheme="majorBidi" w:cstheme="majorBidi"/>
                <w:b/>
                <w:bCs/>
                <w:sz w:val="24"/>
                <w:szCs w:val="24"/>
                <w:rtl/>
              </w:rPr>
              <w:t xml:space="preserve"> والتي هدفها ان يقطع المتسابق المسافة بأقل زمن ممكن دون الإبطاء من سرعته قدر الامكان.</w:t>
            </w:r>
          </w:p>
          <w:p w:rsidR="006078EF" w:rsidRPr="006078EF" w:rsidRDefault="006078EF" w:rsidP="006078EF">
            <w:pPr>
              <w:pStyle w:val="BodyText"/>
              <w:ind w:firstLine="651"/>
              <w:rPr>
                <w:rFonts w:asciiTheme="majorBidi" w:hAnsiTheme="majorBidi" w:cstheme="majorBidi"/>
                <w:b/>
                <w:bCs/>
                <w:sz w:val="24"/>
                <w:szCs w:val="24"/>
                <w:rtl/>
              </w:rPr>
            </w:pPr>
            <w:r w:rsidRPr="006078EF">
              <w:rPr>
                <w:rFonts w:asciiTheme="majorBidi" w:hAnsiTheme="majorBidi" w:cstheme="majorBidi"/>
                <w:b/>
                <w:bCs/>
                <w:sz w:val="24"/>
                <w:szCs w:val="24"/>
                <w:rtl/>
              </w:rPr>
              <w:t xml:space="preserve">    لذا يمكن أن يكون الاتجاه لتحديد نقطة ظهور الإعياء من خلال مؤشر ميكانيكي وهو مراقبة التعجيل الايجابي للمتسابق من لحظة انطلاقة وركضه بشدة قصوية مروراً بمدة محافظتة على السرعة المكتسبة (المنتظمة) لغاية ظهور التعجيل السلبي له (أي التناقص بالسرعة) الذي يعطي دلالة على ظهور الإعياء والتي أحد أسبابها بداية تراكم حامض اللبنيك في الدم والعضلات ، من اجل إعداد برامج تدريبية لزيادة كفاية اللاعبين البدنية من خلال التركيز على قدرات لا هوائية (كالسرعة الخاصة بالمسابقة وتحمل السرعة وتحمل القوة) ضمن نظام حامض اللاكتيك لتأخير ظاهرة الإعياء والإستمرار بالتعجيل الإيجابي والمنتظم والمحافظة علية لاطول مسافة ممكنة ، اذ يعد التركيز على تدريب القدرات اللاهوائية الخاصة بنوع فعالية </w:t>
            </w:r>
            <w:smartTag w:uri="urn:schemas-microsoft-com:office:smarttags" w:element="metricconverter">
              <w:smartTagPr>
                <w:attr w:name="ProductID" w:val="400 متر"/>
              </w:smartTagPr>
              <w:r w:rsidRPr="006078EF">
                <w:rPr>
                  <w:rFonts w:asciiTheme="majorBidi" w:hAnsiTheme="majorBidi" w:cstheme="majorBidi"/>
                  <w:b/>
                  <w:bCs/>
                  <w:sz w:val="24"/>
                  <w:szCs w:val="24"/>
                  <w:rtl/>
                </w:rPr>
                <w:t>400 متر</w:t>
              </w:r>
            </w:smartTag>
            <w:r w:rsidRPr="006078EF">
              <w:rPr>
                <w:rFonts w:asciiTheme="majorBidi" w:hAnsiTheme="majorBidi" w:cstheme="majorBidi"/>
                <w:b/>
                <w:bCs/>
                <w:sz w:val="24"/>
                <w:szCs w:val="24"/>
                <w:rtl/>
              </w:rPr>
              <w:t xml:space="preserve"> من الوسائل التدريبية الفاعلـــة في هذا المجال التي يعتقد أنها فضلاً عن فاعليتها في تطوير القدرة العضلية فإنها تؤدي إلى تطوير الشروط الميكانيكية المصاحبة للأداء . إذ زاد الاهتمام بها من لدن المدربين واللاعبين لدى معظم دول العالم المتقدمة بألعاب القوى وبالذات في فعاليات </w:t>
            </w:r>
            <w:smartTag w:uri="urn:schemas-microsoft-com:office:smarttags" w:element="metricconverter">
              <w:smartTagPr>
                <w:attr w:name="ProductID" w:val="400 متر"/>
              </w:smartTagPr>
              <w:r w:rsidRPr="006078EF">
                <w:rPr>
                  <w:rFonts w:asciiTheme="majorBidi" w:hAnsiTheme="majorBidi" w:cstheme="majorBidi"/>
                  <w:b/>
                  <w:bCs/>
                  <w:sz w:val="24"/>
                  <w:szCs w:val="24"/>
                  <w:rtl/>
                </w:rPr>
                <w:t>400 متر</w:t>
              </w:r>
            </w:smartTag>
            <w:r w:rsidRPr="006078EF">
              <w:rPr>
                <w:rFonts w:asciiTheme="majorBidi" w:hAnsiTheme="majorBidi" w:cstheme="majorBidi"/>
                <w:b/>
                <w:bCs/>
                <w:sz w:val="24"/>
                <w:szCs w:val="24"/>
                <w:rtl/>
              </w:rPr>
              <w:t xml:space="preserve"> ، مما حقق نتائج إيجابية، وضيقت هذه التدريبات  الفجوة بين القوة والسرعة لتحسين القدرة. إذا ما علمنا ان الرقم العالمي بهذا السباق للرجال هو 43.11 ث وللنساء هو 47.60 ث.</w:t>
            </w:r>
          </w:p>
          <w:p w:rsidR="006078EF" w:rsidRPr="006078EF" w:rsidRDefault="006078EF" w:rsidP="006078EF">
            <w:pPr>
              <w:pStyle w:val="BodyText"/>
              <w:ind w:firstLine="651"/>
              <w:rPr>
                <w:rFonts w:asciiTheme="majorBidi" w:hAnsiTheme="majorBidi" w:cstheme="majorBidi"/>
                <w:b/>
                <w:bCs/>
                <w:sz w:val="24"/>
                <w:szCs w:val="24"/>
                <w:rtl/>
              </w:rPr>
            </w:pPr>
            <w:r w:rsidRPr="006078EF">
              <w:rPr>
                <w:rFonts w:asciiTheme="majorBidi" w:hAnsiTheme="majorBidi" w:cstheme="majorBidi"/>
                <w:b/>
                <w:bCs/>
                <w:sz w:val="24"/>
                <w:szCs w:val="24"/>
                <w:rtl/>
              </w:rPr>
              <w:t xml:space="preserve">   وتتبلور أهمية البحث في إمكانية استخدام مؤشر التعجيل السلبي للإستدلال ميدانياً على المسافة الحقيقية التي تظهر بها عتبة الإعياء العضلي وبناء البرامج التدريبية بموجبها ، التي تعطي حلولاً سريعة للعملية التدريبية التي تخص قدرات السرعة وتحمل السرعة الخاصة، مقارنة بالإجراءات الطويلة التي تسير بها التحليلات المختبرية والتي تخص حامض اللاكتات. </w:t>
            </w:r>
          </w:p>
          <w:p w:rsidR="006078EF" w:rsidRPr="006078EF" w:rsidRDefault="006078EF" w:rsidP="006078EF">
            <w:pPr>
              <w:pStyle w:val="BodyText"/>
              <w:ind w:firstLine="651"/>
              <w:rPr>
                <w:rFonts w:asciiTheme="majorBidi" w:hAnsiTheme="majorBidi" w:cstheme="majorBidi"/>
                <w:b/>
                <w:bCs/>
                <w:sz w:val="24"/>
                <w:szCs w:val="24"/>
                <w:rtl/>
              </w:rPr>
            </w:pPr>
            <w:r w:rsidRPr="006078EF">
              <w:rPr>
                <w:rFonts w:asciiTheme="majorBidi" w:hAnsiTheme="majorBidi" w:cstheme="majorBidi"/>
                <w:b/>
                <w:bCs/>
                <w:sz w:val="24"/>
                <w:szCs w:val="24"/>
                <w:rtl/>
              </w:rPr>
              <w:t xml:space="preserve">  كما تتبلور مشكلة البحث في أي مدى يمكن لعداء </w:t>
            </w:r>
            <w:smartTag w:uri="urn:schemas-microsoft-com:office:smarttags" w:element="metricconverter">
              <w:smartTagPr>
                <w:attr w:name="ProductID" w:val="400 متر"/>
              </w:smartTagPr>
              <w:r w:rsidRPr="006078EF">
                <w:rPr>
                  <w:rFonts w:asciiTheme="majorBidi" w:hAnsiTheme="majorBidi" w:cstheme="majorBidi"/>
                  <w:b/>
                  <w:bCs/>
                  <w:sz w:val="24"/>
                  <w:szCs w:val="24"/>
                  <w:rtl/>
                </w:rPr>
                <w:t>400 متر</w:t>
              </w:r>
            </w:smartTag>
            <w:r w:rsidRPr="006078EF">
              <w:rPr>
                <w:rFonts w:asciiTheme="majorBidi" w:hAnsiTheme="majorBidi" w:cstheme="majorBidi"/>
                <w:b/>
                <w:bCs/>
                <w:sz w:val="24"/>
                <w:szCs w:val="24"/>
                <w:rtl/>
              </w:rPr>
              <w:t xml:space="preserve"> المحافظة على استمرار سرعته المنتظمة دون انخفاض في معدلها ، وكيف يمكن للمدرب ميدانياً اكتشاف نقطة بداية تناقص سرعة هذا العداء بعد انطلاقه لغاية بداية الإعياء العضلي نتيجة استمرار بذل جهد قصوي يحتم عليه الاستمرار فيه لتحقيق الانجاز الجيد في هذه الفعالية وتحقيق الفوز فيها. وهل أنَّ هناك إمكانية في مراقبة ظهور هذه النقطة عند الرياضي من خلال متابعة تدرج سرعته والمحافظة عليها قدر الامكان، باستخدام التحليل الحركي لقياس مؤشر التعجيل الذي يحققه الرياضي الذي يدل على فاعلية </w:t>
            </w:r>
            <w:r w:rsidRPr="006078EF">
              <w:rPr>
                <w:rFonts w:asciiTheme="majorBidi" w:hAnsiTheme="majorBidi" w:cstheme="majorBidi"/>
                <w:b/>
                <w:bCs/>
                <w:sz w:val="24"/>
                <w:szCs w:val="24"/>
                <w:rtl/>
              </w:rPr>
              <w:lastRenderedPageBreak/>
              <w:t xml:space="preserve">نشاطة في بذل القوة اللازمة لاستمرار تعجيلة دون ظهور الإعياء العضلي عليه . الأمر الذي يعطي فرصة للمدرب من اجل التشخيص لإعداد المناهج التدريبية اللازمة لتطوير القدرات الخاصة بهذه المسابقة للمحافظة على استمرار العداء بسرعته المنتظمة قدر الامكان لأطول مسافة ممكنة التي بتطويرها قد تعطي الفرصة للاعب بالمحافظة على أعلى قدر ممكن من تزايد السرعة والمحافظة عليها لأطول مسافة ممكنة والتي حتماً ستحقق لها الفوز والنجاح في تحقيق أقل زمن ممكن في هذه المسابقة، التي باتت من المسابقات التي تعاني من تواضع أرقامها عراقيا على صعيد البطولات العربية والقارية والعمل على حل هذه المشكلة بالاستدلال من مؤشر التعجيل لتشكيل أسلوباً تدريبياً خاصاً يكون منسجماً والهدف من هذه المسابقة ، إذ من الممكن تقنين الشدة التدريبية وفق  مؤشر الإعياء الرياضي والمسافة التي يظهر فيها هذا الإعياء، لتطوير القدرات المسؤولة عنه، وهذه الدراسة محاولة لتوضيح فيما إذا كان هناك تأثير لاستخدام أسلوب التدريب على تحسين إنجاز متسابق ركض </w:t>
            </w:r>
            <w:smartTag w:uri="urn:schemas-microsoft-com:office:smarttags" w:element="metricconverter">
              <w:smartTagPr>
                <w:attr w:name="ProductID" w:val="400 متر"/>
              </w:smartTagPr>
              <w:r w:rsidRPr="006078EF">
                <w:rPr>
                  <w:rFonts w:asciiTheme="majorBidi" w:hAnsiTheme="majorBidi" w:cstheme="majorBidi"/>
                  <w:b/>
                  <w:bCs/>
                  <w:sz w:val="24"/>
                  <w:szCs w:val="24"/>
                  <w:rtl/>
                </w:rPr>
                <w:t>400 متر</w:t>
              </w:r>
            </w:smartTag>
            <w:r w:rsidRPr="006078EF">
              <w:rPr>
                <w:rFonts w:asciiTheme="majorBidi" w:hAnsiTheme="majorBidi" w:cstheme="majorBidi"/>
                <w:b/>
                <w:bCs/>
                <w:sz w:val="24"/>
                <w:szCs w:val="24"/>
                <w:rtl/>
              </w:rPr>
              <w:t xml:space="preserve"> ومدى تأثير هذه التدريبات في تطوير بعض المتغيرات البدنية والميكانيكية  لهم ، الأمر الذي قد يساعد على فهم هذا النوع من التدريب والذي زاد استخدامه في الآونة الأخيرة في رياضات وفعاليات كثيرة في مختلف البلدان المتقدمة .</w:t>
            </w:r>
          </w:p>
          <w:p w:rsidR="006078EF" w:rsidRPr="006078EF" w:rsidRDefault="006078EF" w:rsidP="006078EF">
            <w:pPr>
              <w:pStyle w:val="BodyText"/>
              <w:rPr>
                <w:rFonts w:asciiTheme="majorBidi" w:hAnsiTheme="majorBidi" w:cstheme="majorBidi"/>
                <w:b/>
                <w:bCs/>
                <w:sz w:val="24"/>
                <w:szCs w:val="24"/>
                <w:rtl/>
              </w:rPr>
            </w:pPr>
            <w:r w:rsidRPr="006078EF">
              <w:rPr>
                <w:rFonts w:asciiTheme="majorBidi" w:hAnsiTheme="majorBidi" w:cstheme="majorBidi"/>
                <w:b/>
                <w:bCs/>
                <w:sz w:val="24"/>
                <w:szCs w:val="24"/>
                <w:rtl/>
              </w:rPr>
              <w:t xml:space="preserve">   وكانت أهداف البحث التعرف على بعض القدرات البدنية ومستوى التعجيل لعينة البحث , وإعداد تدريبات خاصة مقترحة وفق عتبة الإعياء العضلي ومن خلال مؤشر التعجيل لتطوير القدرات البدنية الخاصة. والتعرف على الفروق في نتائج اختبارات القدرات البدنية والإنجاز قبل تطبيق التدريبات الخاصة المقترحة وبعدها . أما فروض البحث فكانت:</w:t>
            </w:r>
          </w:p>
          <w:p w:rsidR="006078EF" w:rsidRPr="006078EF" w:rsidRDefault="006078EF" w:rsidP="006078EF">
            <w:pPr>
              <w:pStyle w:val="BodyText"/>
              <w:numPr>
                <w:ilvl w:val="0"/>
                <w:numId w:val="17"/>
              </w:numPr>
              <w:spacing w:before="120"/>
              <w:ind w:left="176" w:firstLine="0"/>
              <w:rPr>
                <w:rFonts w:asciiTheme="majorBidi" w:hAnsiTheme="majorBidi" w:cstheme="majorBidi"/>
                <w:b/>
                <w:bCs/>
                <w:sz w:val="24"/>
                <w:szCs w:val="24"/>
              </w:rPr>
            </w:pPr>
            <w:r w:rsidRPr="006078EF">
              <w:rPr>
                <w:rFonts w:asciiTheme="majorBidi" w:hAnsiTheme="majorBidi" w:cstheme="majorBidi"/>
                <w:b/>
                <w:bCs/>
                <w:sz w:val="24"/>
                <w:szCs w:val="24"/>
                <w:rtl/>
              </w:rPr>
              <w:t xml:space="preserve">توجد فروق ذوات دلالة إحصائية بين القياسات القبلية والبعدية في القدرات البدنية الخاصة والإنجاز لاعبي ركض </w:t>
            </w:r>
            <w:smartTag w:uri="urn:schemas-microsoft-com:office:smarttags" w:element="metricconverter">
              <w:smartTagPr>
                <w:attr w:name="ProductID" w:val="400 متر"/>
              </w:smartTagPr>
              <w:r w:rsidRPr="006078EF">
                <w:rPr>
                  <w:rFonts w:asciiTheme="majorBidi" w:hAnsiTheme="majorBidi" w:cstheme="majorBidi"/>
                  <w:b/>
                  <w:bCs/>
                  <w:sz w:val="24"/>
                  <w:szCs w:val="24"/>
                  <w:rtl/>
                </w:rPr>
                <w:t>400 متر</w:t>
              </w:r>
            </w:smartTag>
            <w:r w:rsidRPr="006078EF">
              <w:rPr>
                <w:rFonts w:asciiTheme="majorBidi" w:hAnsiTheme="majorBidi" w:cstheme="majorBidi"/>
                <w:b/>
                <w:bCs/>
                <w:sz w:val="24"/>
                <w:szCs w:val="24"/>
                <w:rtl/>
              </w:rPr>
              <w:t xml:space="preserve"> لمجموعتي البحث.</w:t>
            </w:r>
          </w:p>
          <w:p w:rsidR="006078EF" w:rsidRPr="006078EF" w:rsidRDefault="006078EF" w:rsidP="006078EF">
            <w:pPr>
              <w:pStyle w:val="BodyText"/>
              <w:numPr>
                <w:ilvl w:val="0"/>
                <w:numId w:val="17"/>
              </w:numPr>
              <w:spacing w:before="120"/>
              <w:ind w:left="176" w:firstLine="0"/>
              <w:rPr>
                <w:rFonts w:asciiTheme="majorBidi" w:hAnsiTheme="majorBidi" w:cstheme="majorBidi"/>
                <w:b/>
                <w:bCs/>
                <w:sz w:val="24"/>
                <w:szCs w:val="24"/>
              </w:rPr>
            </w:pPr>
            <w:r w:rsidRPr="006078EF">
              <w:rPr>
                <w:rFonts w:asciiTheme="majorBidi" w:hAnsiTheme="majorBidi" w:cstheme="majorBidi"/>
                <w:b/>
                <w:bCs/>
                <w:sz w:val="24"/>
                <w:szCs w:val="24"/>
                <w:rtl/>
              </w:rPr>
              <w:t>توجد فروق ذوات دلالة إحصائية بين القياسات القبلية والبعدية في بعض المتغيرات الميكانيكية (الخاصة بالتعجيل) لمجموعتي البحث.</w:t>
            </w:r>
          </w:p>
          <w:p w:rsidR="006078EF" w:rsidRPr="006078EF" w:rsidRDefault="006078EF" w:rsidP="006078EF">
            <w:pPr>
              <w:pStyle w:val="BodyText"/>
              <w:numPr>
                <w:ilvl w:val="0"/>
                <w:numId w:val="17"/>
              </w:numPr>
              <w:spacing w:before="120"/>
              <w:ind w:left="176" w:firstLine="0"/>
              <w:rPr>
                <w:rFonts w:asciiTheme="majorBidi" w:hAnsiTheme="majorBidi" w:cstheme="majorBidi"/>
                <w:b/>
                <w:bCs/>
                <w:sz w:val="24"/>
                <w:szCs w:val="24"/>
                <w:rtl/>
              </w:rPr>
            </w:pPr>
            <w:r w:rsidRPr="006078EF">
              <w:rPr>
                <w:rFonts w:asciiTheme="majorBidi" w:hAnsiTheme="majorBidi" w:cstheme="majorBidi"/>
                <w:b/>
                <w:bCs/>
                <w:sz w:val="24"/>
                <w:szCs w:val="24"/>
                <w:rtl/>
              </w:rPr>
              <w:t>توجد فروق ذوات دلالة إحصائية بين القياسات البعدية في بعض القدرات البدية الخاصة والمتغيرات الميكانيكية الخاصة بمؤشر التعجيل والإنجاز لمجموعتي البحث.</w:t>
            </w:r>
          </w:p>
          <w:p w:rsidR="006078EF" w:rsidRPr="006078EF" w:rsidRDefault="006078EF" w:rsidP="006078EF">
            <w:pPr>
              <w:pStyle w:val="BodyText"/>
              <w:rPr>
                <w:rFonts w:asciiTheme="majorBidi" w:hAnsiTheme="majorBidi" w:cstheme="majorBidi"/>
                <w:b/>
                <w:bCs/>
                <w:sz w:val="24"/>
                <w:szCs w:val="24"/>
                <w:rtl/>
              </w:rPr>
            </w:pPr>
            <w:r w:rsidRPr="006078EF">
              <w:rPr>
                <w:rFonts w:asciiTheme="majorBidi" w:hAnsiTheme="majorBidi" w:cstheme="majorBidi"/>
                <w:b/>
                <w:bCs/>
                <w:sz w:val="24"/>
                <w:szCs w:val="24"/>
                <w:rtl/>
              </w:rPr>
              <w:tab/>
              <w:t xml:space="preserve">طبق البحث على (12) من متسابقي فعالية ركض 400 متر وهم يمثلون لاعبي منتخب النخبة في محافظة اربد في المملكة الأردنية الهاشمية، </w:t>
            </w:r>
            <w:r w:rsidRPr="006078EF">
              <w:rPr>
                <w:rFonts w:asciiTheme="majorBidi" w:hAnsiTheme="majorBidi" w:cstheme="majorBidi"/>
                <w:b/>
                <w:bCs/>
                <w:sz w:val="24"/>
                <w:szCs w:val="24"/>
                <w:rtl/>
                <w:lang w:bidi="ar-IQ"/>
              </w:rPr>
              <w:t>قسموا إلى مجموعتين متساويتين ، للمدة</w:t>
            </w:r>
            <w:r w:rsidRPr="006078EF">
              <w:rPr>
                <w:rFonts w:asciiTheme="majorBidi" w:hAnsiTheme="majorBidi" w:cstheme="majorBidi"/>
                <w:b/>
                <w:bCs/>
                <w:sz w:val="24"/>
                <w:szCs w:val="24"/>
                <w:rtl/>
              </w:rPr>
              <w:t xml:space="preserve"> من 4/2/2010 لغاية 21/4/ 2010 ، وعلى ملعب مدينة الحسن الرياضية / جامعة اليرموك في مدينة أربد الأردنية.</w:t>
            </w:r>
          </w:p>
          <w:p w:rsidR="006078EF" w:rsidRPr="006078EF" w:rsidRDefault="006078EF" w:rsidP="006078EF">
            <w:pPr>
              <w:pStyle w:val="BodyText"/>
              <w:rPr>
                <w:rFonts w:asciiTheme="majorBidi" w:hAnsiTheme="majorBidi" w:cstheme="majorBidi"/>
                <w:b/>
                <w:bCs/>
                <w:sz w:val="24"/>
                <w:szCs w:val="24"/>
                <w:rtl/>
              </w:rPr>
            </w:pPr>
            <w:r w:rsidRPr="006078EF">
              <w:rPr>
                <w:rFonts w:asciiTheme="majorBidi" w:hAnsiTheme="majorBidi" w:cstheme="majorBidi"/>
                <w:b/>
                <w:bCs/>
                <w:sz w:val="24"/>
                <w:szCs w:val="24"/>
                <w:rtl/>
              </w:rPr>
              <w:t xml:space="preserve"> </w:t>
            </w:r>
            <w:r w:rsidRPr="006078EF">
              <w:rPr>
                <w:rFonts w:asciiTheme="majorBidi" w:hAnsiTheme="majorBidi" w:cstheme="majorBidi"/>
                <w:b/>
                <w:bCs/>
                <w:sz w:val="24"/>
                <w:szCs w:val="24"/>
                <w:rtl/>
              </w:rPr>
              <w:tab/>
              <w:t xml:space="preserve">وتناولت الباحثة موضوعات نظرية عدة تتعلق بدراستها ، إذ تناولت طبيعة مسابقة ركض </w:t>
            </w:r>
            <w:smartTag w:uri="urn:schemas-microsoft-com:office:smarttags" w:element="metricconverter">
              <w:smartTagPr>
                <w:attr w:name="ProductID" w:val="400 متر"/>
              </w:smartTagPr>
              <w:r w:rsidRPr="006078EF">
                <w:rPr>
                  <w:rFonts w:asciiTheme="majorBidi" w:hAnsiTheme="majorBidi" w:cstheme="majorBidi"/>
                  <w:b/>
                  <w:bCs/>
                  <w:sz w:val="24"/>
                  <w:szCs w:val="24"/>
                  <w:rtl/>
                </w:rPr>
                <w:t>400 متر</w:t>
              </w:r>
            </w:smartTag>
            <w:r w:rsidRPr="006078EF">
              <w:rPr>
                <w:rFonts w:asciiTheme="majorBidi" w:hAnsiTheme="majorBidi" w:cstheme="majorBidi"/>
                <w:b/>
                <w:bCs/>
                <w:sz w:val="24"/>
                <w:szCs w:val="24"/>
                <w:rtl/>
              </w:rPr>
              <w:t xml:space="preserve"> ومتطلباتها البدنية والفنية والميكانيكية ومؤشرات التعجيل وعتبة الإعياء العضلي، واستخدمت الباحثة المنهج التجريبي واختبارات بدنية خاصة هي (اختبار السرعة الخاصة بالمسابقة واختبار تحمل السرعة واختبار تحمل القوة) واختبارات مؤشرات التعجيل ، إذ تم تقسيم مسافة الإختبار البالغة </w:t>
            </w:r>
            <w:smartTag w:uri="urn:schemas-microsoft-com:office:smarttags" w:element="metricconverter">
              <w:smartTagPr>
                <w:attr w:name="ProductID" w:val="200 متر"/>
              </w:smartTagPr>
              <w:r w:rsidRPr="006078EF">
                <w:rPr>
                  <w:rFonts w:asciiTheme="majorBidi" w:hAnsiTheme="majorBidi" w:cstheme="majorBidi"/>
                  <w:b/>
                  <w:bCs/>
                  <w:sz w:val="24"/>
                  <w:szCs w:val="24"/>
                  <w:rtl/>
                </w:rPr>
                <w:t>200 متر</w:t>
              </w:r>
            </w:smartTag>
            <w:r w:rsidRPr="006078EF">
              <w:rPr>
                <w:rFonts w:asciiTheme="majorBidi" w:hAnsiTheme="majorBidi" w:cstheme="majorBidi"/>
                <w:b/>
                <w:bCs/>
                <w:sz w:val="24"/>
                <w:szCs w:val="24"/>
                <w:rtl/>
              </w:rPr>
              <w:t xml:space="preserve"> الى مسافات جزئية يبلغ طول كل منها 5 أمتار وتم تصوير المسافة كلها للمتسابقين جميهم وتم استخراج زمن كل جزء من خلال برنامج الدارت فيش </w:t>
            </w:r>
            <w:r w:rsidRPr="006078EF">
              <w:rPr>
                <w:rFonts w:asciiTheme="majorBidi" w:hAnsiTheme="majorBidi" w:cstheme="majorBidi"/>
                <w:b/>
                <w:bCs/>
                <w:sz w:val="24"/>
                <w:szCs w:val="24"/>
              </w:rPr>
              <w:t>(Dart – Fish)</w:t>
            </w:r>
            <w:r w:rsidRPr="006078EF">
              <w:rPr>
                <w:rFonts w:asciiTheme="majorBidi" w:hAnsiTheme="majorBidi" w:cstheme="majorBidi"/>
                <w:b/>
                <w:bCs/>
                <w:sz w:val="24"/>
                <w:szCs w:val="24"/>
                <w:rtl/>
              </w:rPr>
              <w:t>، ومن ثم تحديد كل مسافة تعجيل (ايجابي ومنتظم وسلبي) من خلال مراقبة تغير قيمة التعجيل ، اذ دلت النتائج على ان هناك دقة عالية في تحديد كل نوع من أنواع التعجيل وخصوصاً النقطة التي يبدأ اللاعب بإنقاص سرعته نتيجة الإعياء العضلي. واعدت الباحثة التمرينات على وفق نتائج تحليل مسافات التعجيل وطبقت طريقتي التدريب الفتري والتكراري لتطوير القدرات البدنية الخاصة (السرعة الخاصة بالمسابقة وتحمل السرعة وتحمل القوة) ومن ثم جرت الاختبارات القبلية وطبقت التدريبات، وبعد الانتهاء طبقت الاختبارات البعدية ، وخلص البحث إلى الاستنتاجات الآتية:</w:t>
            </w:r>
          </w:p>
          <w:p w:rsidR="006078EF" w:rsidRPr="006078EF" w:rsidRDefault="006078EF" w:rsidP="006078EF">
            <w:pPr>
              <w:pStyle w:val="ListParagraph"/>
              <w:numPr>
                <w:ilvl w:val="0"/>
                <w:numId w:val="18"/>
              </w:numPr>
              <w:ind w:hanging="720"/>
              <w:contextualSpacing/>
              <w:jc w:val="lowKashida"/>
              <w:rPr>
                <w:rFonts w:asciiTheme="majorBidi" w:hAnsiTheme="majorBidi" w:cstheme="majorBidi"/>
                <w:b/>
                <w:bCs/>
                <w:sz w:val="24"/>
                <w:szCs w:val="24"/>
                <w:lang w:bidi="ar-IQ"/>
              </w:rPr>
            </w:pPr>
            <w:r w:rsidRPr="006078EF">
              <w:rPr>
                <w:rFonts w:asciiTheme="majorBidi" w:hAnsiTheme="majorBidi" w:cstheme="majorBidi"/>
                <w:b/>
                <w:bCs/>
                <w:sz w:val="24"/>
                <w:szCs w:val="24"/>
                <w:rtl/>
                <w:lang w:bidi="ar-IQ"/>
              </w:rPr>
              <w:t xml:space="preserve">إنَّ التدريبات المقترحة أثرت في تطور سرعة الأداء (الزمن المستهدف) لمسابقة </w:t>
            </w:r>
            <w:smartTag w:uri="urn:schemas-microsoft-com:office:smarttags" w:element="metricconverter">
              <w:smartTagPr>
                <w:attr w:name="ProductID" w:val="400 متر"/>
              </w:smartTagPr>
              <w:r w:rsidRPr="006078EF">
                <w:rPr>
                  <w:rFonts w:asciiTheme="majorBidi" w:hAnsiTheme="majorBidi" w:cstheme="majorBidi"/>
                  <w:b/>
                  <w:bCs/>
                  <w:sz w:val="24"/>
                  <w:szCs w:val="24"/>
                  <w:rtl/>
                  <w:lang w:bidi="ar-IQ"/>
                </w:rPr>
                <w:t>400 متر</w:t>
              </w:r>
            </w:smartTag>
            <w:r w:rsidRPr="006078EF">
              <w:rPr>
                <w:rFonts w:asciiTheme="majorBidi" w:hAnsiTheme="majorBidi" w:cstheme="majorBidi"/>
                <w:b/>
                <w:bCs/>
                <w:sz w:val="24"/>
                <w:szCs w:val="24"/>
                <w:rtl/>
                <w:lang w:bidi="ar-IQ"/>
              </w:rPr>
              <w:t>.</w:t>
            </w:r>
          </w:p>
          <w:p w:rsidR="006078EF" w:rsidRPr="006078EF" w:rsidRDefault="006078EF" w:rsidP="006078EF">
            <w:pPr>
              <w:pStyle w:val="ListParagraph"/>
              <w:numPr>
                <w:ilvl w:val="0"/>
                <w:numId w:val="18"/>
              </w:numPr>
              <w:ind w:hanging="720"/>
              <w:contextualSpacing/>
              <w:jc w:val="lowKashida"/>
              <w:rPr>
                <w:rFonts w:asciiTheme="majorBidi" w:hAnsiTheme="majorBidi" w:cstheme="majorBidi"/>
                <w:b/>
                <w:bCs/>
                <w:sz w:val="24"/>
                <w:szCs w:val="24"/>
                <w:lang w:bidi="ar-IQ"/>
              </w:rPr>
            </w:pPr>
            <w:r w:rsidRPr="006078EF">
              <w:rPr>
                <w:rFonts w:asciiTheme="majorBidi" w:hAnsiTheme="majorBidi" w:cstheme="majorBidi"/>
                <w:b/>
                <w:bCs/>
                <w:sz w:val="24"/>
                <w:szCs w:val="24"/>
                <w:rtl/>
                <w:lang w:bidi="ar-IQ"/>
              </w:rPr>
              <w:t xml:space="preserve">تطورت قدرة تحمل السرعة بشكل فاعل نتيجة اعتماد تدريبات هذه القدرة </w:t>
            </w:r>
            <w:r w:rsidRPr="006078EF">
              <w:rPr>
                <w:rFonts w:asciiTheme="majorBidi" w:hAnsiTheme="majorBidi" w:cstheme="majorBidi"/>
                <w:b/>
                <w:bCs/>
                <w:sz w:val="24"/>
                <w:szCs w:val="24"/>
                <w:rtl/>
                <w:lang w:bidi="ar-IQ"/>
              </w:rPr>
              <w:lastRenderedPageBreak/>
              <w:t>وفق عتبة الإعياء العضلي لدى المجموعة التجريبية.</w:t>
            </w:r>
          </w:p>
          <w:p w:rsidR="006078EF" w:rsidRPr="006078EF" w:rsidRDefault="006078EF" w:rsidP="006078EF">
            <w:pPr>
              <w:pStyle w:val="ListParagraph"/>
              <w:numPr>
                <w:ilvl w:val="0"/>
                <w:numId w:val="18"/>
              </w:numPr>
              <w:ind w:hanging="720"/>
              <w:contextualSpacing/>
              <w:jc w:val="lowKashida"/>
              <w:rPr>
                <w:rFonts w:asciiTheme="majorBidi" w:hAnsiTheme="majorBidi" w:cstheme="majorBidi"/>
                <w:b/>
                <w:bCs/>
                <w:sz w:val="24"/>
                <w:szCs w:val="24"/>
                <w:lang w:bidi="ar-IQ"/>
              </w:rPr>
            </w:pPr>
            <w:r w:rsidRPr="006078EF">
              <w:rPr>
                <w:rFonts w:asciiTheme="majorBidi" w:hAnsiTheme="majorBidi" w:cstheme="majorBidi"/>
                <w:b/>
                <w:bCs/>
                <w:sz w:val="24"/>
                <w:szCs w:val="24"/>
                <w:rtl/>
                <w:lang w:bidi="ar-IQ"/>
              </w:rPr>
              <w:t>لتدريبات الركض بالقفز التدريبات المقترحة دوراً فاعلاً في تطور مسافات التعجيل باعتبار ان هذه التدريبات تطور القدرة العضلية السريعة التي بدورها تكون مسؤوله عن انطلاق الجسم من الثبات واستمرار تزايد سرعته.</w:t>
            </w:r>
          </w:p>
          <w:p w:rsidR="006078EF" w:rsidRPr="006078EF" w:rsidRDefault="006078EF" w:rsidP="006078EF">
            <w:pPr>
              <w:pStyle w:val="ListParagraph"/>
              <w:numPr>
                <w:ilvl w:val="0"/>
                <w:numId w:val="18"/>
              </w:numPr>
              <w:ind w:hanging="720"/>
              <w:contextualSpacing/>
              <w:jc w:val="lowKashida"/>
              <w:rPr>
                <w:rFonts w:asciiTheme="majorBidi" w:hAnsiTheme="majorBidi" w:cstheme="majorBidi"/>
                <w:b/>
                <w:bCs/>
                <w:sz w:val="24"/>
                <w:szCs w:val="24"/>
                <w:lang w:bidi="ar-IQ"/>
              </w:rPr>
            </w:pPr>
            <w:r w:rsidRPr="006078EF">
              <w:rPr>
                <w:rFonts w:asciiTheme="majorBidi" w:hAnsiTheme="majorBidi" w:cstheme="majorBidi"/>
                <w:b/>
                <w:bCs/>
                <w:sz w:val="24"/>
                <w:szCs w:val="24"/>
                <w:rtl/>
                <w:lang w:bidi="ar-IQ"/>
              </w:rPr>
              <w:t>كان لتدريبات الركض القفز وتكرارها لمسافات طويلة نسبيا اثر إيجابي في تطور قدرة تحمل القوة لأفراد المجموعة التجريبية.</w:t>
            </w:r>
          </w:p>
          <w:p w:rsidR="006078EF" w:rsidRPr="006078EF" w:rsidRDefault="006078EF" w:rsidP="006078EF">
            <w:pPr>
              <w:pStyle w:val="BodyText"/>
              <w:numPr>
                <w:ilvl w:val="0"/>
                <w:numId w:val="18"/>
              </w:numPr>
              <w:ind w:hanging="720"/>
              <w:rPr>
                <w:rFonts w:asciiTheme="majorBidi" w:hAnsiTheme="majorBidi" w:cstheme="majorBidi"/>
                <w:b/>
                <w:bCs/>
                <w:sz w:val="24"/>
                <w:szCs w:val="24"/>
                <w:rtl/>
                <w:lang w:bidi="ar-IQ"/>
              </w:rPr>
            </w:pPr>
            <w:r w:rsidRPr="006078EF">
              <w:rPr>
                <w:rFonts w:asciiTheme="majorBidi" w:hAnsiTheme="majorBidi" w:cstheme="majorBidi"/>
                <w:b/>
                <w:bCs/>
                <w:sz w:val="24"/>
                <w:szCs w:val="24"/>
                <w:rtl/>
                <w:lang w:bidi="ar-IQ"/>
              </w:rPr>
              <w:t>كان التقدم واضحاً بالقدرات البدنية جميعها لأفراد المجموعة التجريبية مقارنةُ بأفراد المجموعة الضابطة الذي ظهر من خلال تقدم قيم حجم الأثر للمجموعة التجريبية</w:t>
            </w:r>
          </w:p>
          <w:p w:rsidR="006078EF" w:rsidRPr="006078EF" w:rsidRDefault="006078EF" w:rsidP="006078EF">
            <w:pPr>
              <w:pStyle w:val="BodyText"/>
              <w:numPr>
                <w:ilvl w:val="0"/>
                <w:numId w:val="18"/>
              </w:numPr>
              <w:ind w:hanging="720"/>
              <w:rPr>
                <w:rFonts w:asciiTheme="majorBidi" w:hAnsiTheme="majorBidi" w:cstheme="majorBidi"/>
                <w:b/>
                <w:bCs/>
                <w:sz w:val="24"/>
                <w:szCs w:val="24"/>
                <w:rtl/>
                <w:lang w:bidi="ar-IQ"/>
              </w:rPr>
            </w:pPr>
            <w:r w:rsidRPr="006078EF">
              <w:rPr>
                <w:rFonts w:asciiTheme="majorBidi" w:hAnsiTheme="majorBidi" w:cstheme="majorBidi"/>
                <w:b/>
                <w:bCs/>
                <w:sz w:val="24"/>
                <w:szCs w:val="24"/>
                <w:rtl/>
                <w:lang w:bidi="ar-IQ"/>
              </w:rPr>
              <w:t>ظهر تطور بزيادة المسافة التي تظهر بها عتبة الإعياء لأفراد المجموعة التجريبية مقارنة بالمجموعة الضابطة.</w:t>
            </w:r>
          </w:p>
          <w:p w:rsidR="006078EF" w:rsidRPr="006078EF" w:rsidRDefault="006078EF" w:rsidP="006078EF">
            <w:pPr>
              <w:pStyle w:val="BodyText"/>
              <w:numPr>
                <w:ilvl w:val="0"/>
                <w:numId w:val="18"/>
              </w:numPr>
              <w:ind w:hanging="720"/>
              <w:rPr>
                <w:rFonts w:asciiTheme="majorBidi" w:hAnsiTheme="majorBidi" w:cstheme="majorBidi"/>
                <w:b/>
                <w:bCs/>
                <w:sz w:val="24"/>
                <w:szCs w:val="24"/>
                <w:rtl/>
                <w:lang w:bidi="ar-IQ"/>
              </w:rPr>
            </w:pPr>
            <w:r w:rsidRPr="006078EF">
              <w:rPr>
                <w:rFonts w:asciiTheme="majorBidi" w:hAnsiTheme="majorBidi" w:cstheme="majorBidi"/>
                <w:b/>
                <w:bCs/>
                <w:sz w:val="24"/>
                <w:szCs w:val="24"/>
                <w:rtl/>
                <w:lang w:bidi="ar-IQ"/>
              </w:rPr>
              <w:t>إنَّ الاستمرار في تطبيق المنهاج التدريبي حقق تكيفاً بدنياً وميكانيكياً جيداً مما أدى إلى تطور إنجاز 400 متراً لأفراد المجموعة التجريبية وتطور قدراتهم البدنية (اللاهوائية) لخضوعهم إلى منهج تدريبي مقنن.</w:t>
            </w:r>
          </w:p>
          <w:p w:rsidR="006078EF" w:rsidRPr="006078EF" w:rsidRDefault="006078EF" w:rsidP="006078EF">
            <w:pPr>
              <w:tabs>
                <w:tab w:val="left" w:pos="2576"/>
              </w:tabs>
              <w:jc w:val="lowKashida"/>
              <w:rPr>
                <w:rFonts w:asciiTheme="majorBidi" w:hAnsiTheme="majorBidi" w:cstheme="majorBidi"/>
                <w:b/>
                <w:bCs/>
                <w:sz w:val="24"/>
                <w:szCs w:val="24"/>
                <w:rtl/>
              </w:rPr>
            </w:pPr>
          </w:p>
          <w:p w:rsidR="006078EF" w:rsidRPr="006078EF" w:rsidRDefault="006078EF" w:rsidP="006078EF">
            <w:pPr>
              <w:tabs>
                <w:tab w:val="left" w:pos="2576"/>
              </w:tabs>
              <w:jc w:val="lowKashida"/>
              <w:rPr>
                <w:rFonts w:asciiTheme="majorBidi" w:hAnsiTheme="majorBidi" w:cstheme="majorBidi"/>
                <w:b/>
                <w:bCs/>
                <w:sz w:val="24"/>
                <w:szCs w:val="24"/>
                <w:rtl/>
              </w:rPr>
            </w:pPr>
          </w:p>
          <w:p w:rsidR="006078EF" w:rsidRPr="006078EF" w:rsidRDefault="006078EF" w:rsidP="006078EF">
            <w:pPr>
              <w:tabs>
                <w:tab w:val="left" w:pos="2576"/>
              </w:tabs>
              <w:jc w:val="lowKashida"/>
              <w:rPr>
                <w:rFonts w:asciiTheme="majorBidi" w:hAnsiTheme="majorBidi" w:cstheme="majorBidi"/>
                <w:b/>
                <w:bCs/>
                <w:sz w:val="24"/>
                <w:szCs w:val="24"/>
                <w:rtl/>
              </w:rPr>
            </w:pPr>
          </w:p>
          <w:p w:rsidR="006078EF" w:rsidRPr="006078EF" w:rsidRDefault="006078EF" w:rsidP="006078EF">
            <w:pPr>
              <w:tabs>
                <w:tab w:val="left" w:pos="2576"/>
              </w:tabs>
              <w:jc w:val="lowKashida"/>
              <w:rPr>
                <w:rFonts w:asciiTheme="majorBidi" w:hAnsiTheme="majorBidi" w:cstheme="majorBidi"/>
                <w:b/>
                <w:bCs/>
                <w:sz w:val="24"/>
                <w:szCs w:val="24"/>
                <w:rtl/>
              </w:rPr>
            </w:pPr>
          </w:p>
          <w:p w:rsidR="006078EF" w:rsidRPr="006078EF" w:rsidRDefault="006078EF" w:rsidP="006078EF">
            <w:pPr>
              <w:tabs>
                <w:tab w:val="left" w:pos="2576"/>
              </w:tabs>
              <w:jc w:val="lowKashida"/>
              <w:rPr>
                <w:rFonts w:asciiTheme="majorBidi" w:hAnsiTheme="majorBidi" w:cstheme="majorBidi"/>
                <w:b/>
                <w:bCs/>
                <w:sz w:val="24"/>
                <w:szCs w:val="24"/>
                <w:rtl/>
              </w:rPr>
            </w:pPr>
          </w:p>
          <w:p w:rsidR="006078EF" w:rsidRPr="006078EF" w:rsidRDefault="006078EF" w:rsidP="006078EF">
            <w:pPr>
              <w:tabs>
                <w:tab w:val="left" w:pos="2576"/>
              </w:tabs>
              <w:jc w:val="lowKashida"/>
              <w:rPr>
                <w:rFonts w:asciiTheme="majorBidi" w:hAnsiTheme="majorBidi" w:cstheme="majorBidi"/>
                <w:b/>
                <w:bCs/>
                <w:sz w:val="24"/>
                <w:szCs w:val="24"/>
                <w:rtl/>
              </w:rPr>
            </w:pPr>
          </w:p>
          <w:p w:rsidR="006078EF" w:rsidRPr="006078EF" w:rsidRDefault="006078EF" w:rsidP="006078EF">
            <w:pPr>
              <w:tabs>
                <w:tab w:val="left" w:pos="2576"/>
              </w:tabs>
              <w:jc w:val="lowKashida"/>
              <w:rPr>
                <w:rFonts w:asciiTheme="majorBidi" w:hAnsiTheme="majorBidi" w:cstheme="majorBidi"/>
                <w:b/>
                <w:bCs/>
                <w:sz w:val="24"/>
                <w:szCs w:val="24"/>
                <w:rtl/>
              </w:rPr>
            </w:pPr>
          </w:p>
          <w:p w:rsidR="006078EF" w:rsidRPr="006078EF" w:rsidRDefault="006078EF" w:rsidP="006078EF">
            <w:pPr>
              <w:tabs>
                <w:tab w:val="left" w:pos="2576"/>
              </w:tabs>
              <w:jc w:val="lowKashida"/>
              <w:rPr>
                <w:rFonts w:asciiTheme="majorBidi" w:hAnsiTheme="majorBidi" w:cstheme="majorBidi"/>
                <w:b/>
                <w:bCs/>
                <w:sz w:val="24"/>
                <w:szCs w:val="24"/>
                <w:rtl/>
              </w:rPr>
            </w:pPr>
          </w:p>
          <w:p w:rsidR="006078EF" w:rsidRPr="006078EF" w:rsidRDefault="006078EF" w:rsidP="006078EF">
            <w:pPr>
              <w:tabs>
                <w:tab w:val="left" w:pos="2576"/>
              </w:tabs>
              <w:jc w:val="lowKashida"/>
              <w:rPr>
                <w:rFonts w:asciiTheme="majorBidi" w:hAnsiTheme="majorBidi" w:cstheme="majorBidi"/>
                <w:b/>
                <w:bCs/>
                <w:sz w:val="32"/>
                <w:szCs w:val="32"/>
                <w:rtl/>
              </w:rPr>
            </w:pPr>
          </w:p>
          <w:p w:rsidR="003A0D81" w:rsidRPr="006078EF" w:rsidRDefault="003A0D81" w:rsidP="00D27ED4">
            <w:pPr>
              <w:rPr>
                <w:rFonts w:asciiTheme="majorBidi" w:hAnsiTheme="majorBidi" w:cstheme="majorBidi"/>
                <w:b/>
                <w:bCs/>
                <w:sz w:val="24"/>
                <w:szCs w:val="24"/>
                <w:rtl/>
              </w:rPr>
            </w:pPr>
          </w:p>
        </w:tc>
      </w:tr>
    </w:tbl>
    <w:p w:rsidR="003A0D81" w:rsidRPr="006078EF" w:rsidRDefault="003A0D81" w:rsidP="003A0D81">
      <w:pPr>
        <w:rPr>
          <w:rFonts w:asciiTheme="majorBidi" w:hAnsiTheme="majorBidi" w:cstheme="majorBidi"/>
          <w:sz w:val="24"/>
          <w:szCs w:val="24"/>
          <w:rtl/>
        </w:rPr>
      </w:pPr>
    </w:p>
    <w:p w:rsidR="00530174" w:rsidRPr="006078EF" w:rsidRDefault="00530174" w:rsidP="003A0D81">
      <w:pPr>
        <w:rPr>
          <w:rFonts w:asciiTheme="majorBidi" w:hAnsiTheme="majorBidi" w:cstheme="majorBidi"/>
          <w:sz w:val="24"/>
          <w:szCs w:val="24"/>
        </w:rPr>
      </w:pPr>
    </w:p>
    <w:p w:rsidR="00530174" w:rsidRPr="006078EF" w:rsidRDefault="00530174" w:rsidP="00530174">
      <w:pPr>
        <w:rPr>
          <w:rFonts w:asciiTheme="majorBidi" w:hAnsiTheme="majorBidi" w:cstheme="majorBidi"/>
          <w:sz w:val="24"/>
          <w:szCs w:val="24"/>
        </w:rPr>
      </w:pPr>
    </w:p>
    <w:p w:rsidR="00530174" w:rsidRPr="006078EF" w:rsidRDefault="00530174" w:rsidP="00530174">
      <w:pPr>
        <w:rPr>
          <w:rFonts w:asciiTheme="majorBidi" w:hAnsiTheme="majorBidi" w:cstheme="majorBidi"/>
          <w:sz w:val="24"/>
          <w:szCs w:val="24"/>
        </w:rPr>
      </w:pPr>
    </w:p>
    <w:p w:rsidR="00530174" w:rsidRPr="006078EF" w:rsidRDefault="00530174" w:rsidP="00530174">
      <w:pPr>
        <w:rPr>
          <w:rFonts w:asciiTheme="majorBidi" w:hAnsiTheme="majorBidi" w:cstheme="majorBidi"/>
          <w:sz w:val="24"/>
          <w:szCs w:val="24"/>
        </w:rPr>
      </w:pPr>
    </w:p>
    <w:p w:rsidR="00530174" w:rsidRPr="006078EF" w:rsidRDefault="00530174" w:rsidP="00530174">
      <w:pPr>
        <w:rPr>
          <w:rFonts w:asciiTheme="majorBidi" w:hAnsiTheme="majorBidi" w:cstheme="majorBidi"/>
          <w:sz w:val="24"/>
          <w:szCs w:val="24"/>
        </w:rPr>
      </w:pPr>
    </w:p>
    <w:p w:rsidR="00530174" w:rsidRPr="006078EF" w:rsidRDefault="00530174" w:rsidP="00530174">
      <w:pPr>
        <w:rPr>
          <w:rFonts w:asciiTheme="majorBidi" w:hAnsiTheme="majorBidi" w:cstheme="majorBidi"/>
          <w:sz w:val="24"/>
          <w:szCs w:val="24"/>
        </w:rPr>
      </w:pPr>
    </w:p>
    <w:p w:rsidR="00530174" w:rsidRPr="006078EF" w:rsidRDefault="00530174" w:rsidP="00530174">
      <w:pPr>
        <w:rPr>
          <w:rFonts w:asciiTheme="majorBidi" w:hAnsiTheme="majorBidi" w:cstheme="majorBidi"/>
          <w:sz w:val="24"/>
          <w:szCs w:val="24"/>
        </w:rPr>
      </w:pPr>
    </w:p>
    <w:p w:rsidR="00530174" w:rsidRPr="006078EF" w:rsidRDefault="00530174" w:rsidP="00530174">
      <w:pPr>
        <w:rPr>
          <w:rFonts w:asciiTheme="majorBidi" w:hAnsiTheme="majorBidi" w:cstheme="majorBidi"/>
          <w:sz w:val="24"/>
          <w:szCs w:val="24"/>
        </w:rPr>
      </w:pPr>
    </w:p>
    <w:p w:rsidR="00530174" w:rsidRPr="006078EF" w:rsidRDefault="00530174" w:rsidP="00530174">
      <w:pPr>
        <w:rPr>
          <w:rFonts w:asciiTheme="majorBidi" w:hAnsiTheme="majorBidi" w:cstheme="majorBidi"/>
          <w:sz w:val="24"/>
          <w:szCs w:val="24"/>
        </w:rPr>
      </w:pPr>
    </w:p>
    <w:p w:rsidR="00530174" w:rsidRPr="006078EF" w:rsidRDefault="00530174" w:rsidP="00530174">
      <w:pPr>
        <w:rPr>
          <w:rFonts w:asciiTheme="majorBidi" w:hAnsiTheme="majorBidi" w:cstheme="majorBidi"/>
          <w:sz w:val="24"/>
          <w:szCs w:val="24"/>
        </w:rPr>
      </w:pPr>
    </w:p>
    <w:p w:rsidR="00530174" w:rsidRPr="006078EF" w:rsidRDefault="00530174" w:rsidP="00530174">
      <w:pPr>
        <w:rPr>
          <w:rFonts w:asciiTheme="majorBidi" w:hAnsiTheme="majorBidi" w:cstheme="majorBidi"/>
          <w:sz w:val="24"/>
          <w:szCs w:val="24"/>
        </w:rPr>
      </w:pPr>
    </w:p>
    <w:p w:rsidR="00530174" w:rsidRPr="006078EF" w:rsidRDefault="00530174" w:rsidP="00530174">
      <w:pPr>
        <w:rPr>
          <w:rFonts w:asciiTheme="majorBidi" w:hAnsiTheme="majorBidi" w:cstheme="majorBidi"/>
          <w:sz w:val="24"/>
          <w:szCs w:val="24"/>
        </w:rPr>
      </w:pPr>
    </w:p>
    <w:p w:rsidR="003A0D81" w:rsidRPr="006078EF" w:rsidRDefault="003A0D81" w:rsidP="00530174">
      <w:pPr>
        <w:ind w:firstLine="720"/>
        <w:rPr>
          <w:rFonts w:asciiTheme="majorBidi" w:hAnsiTheme="majorBidi" w:cstheme="majorBidi"/>
          <w:sz w:val="24"/>
          <w:szCs w:val="24"/>
          <w:rtl/>
        </w:rPr>
      </w:pPr>
    </w:p>
    <w:p w:rsidR="00530174" w:rsidRPr="006078EF" w:rsidRDefault="00530174" w:rsidP="00530174">
      <w:pPr>
        <w:ind w:firstLine="720"/>
        <w:rPr>
          <w:rFonts w:asciiTheme="majorBidi" w:hAnsiTheme="majorBidi" w:cstheme="majorBidi"/>
          <w:sz w:val="24"/>
          <w:szCs w:val="24"/>
          <w:rtl/>
        </w:rPr>
      </w:pPr>
    </w:p>
    <w:p w:rsidR="00530174" w:rsidRPr="006078EF" w:rsidRDefault="00530174" w:rsidP="00530174">
      <w:pPr>
        <w:ind w:firstLine="720"/>
        <w:rPr>
          <w:rFonts w:asciiTheme="majorBidi" w:hAnsiTheme="majorBidi" w:cstheme="majorBidi"/>
          <w:sz w:val="24"/>
          <w:szCs w:val="24"/>
          <w:rtl/>
        </w:rPr>
      </w:pPr>
    </w:p>
    <w:tbl>
      <w:tblPr>
        <w:tblStyle w:val="TableGrid"/>
        <w:bidiVisual/>
        <w:tblW w:w="0" w:type="auto"/>
        <w:tblLook w:val="04A0"/>
      </w:tblPr>
      <w:tblGrid>
        <w:gridCol w:w="1610"/>
        <w:gridCol w:w="6912"/>
      </w:tblGrid>
      <w:tr w:rsidR="00530174" w:rsidTr="00032426">
        <w:tc>
          <w:tcPr>
            <w:tcW w:w="1610" w:type="dxa"/>
          </w:tcPr>
          <w:p w:rsidR="00530174" w:rsidRPr="00E656AA" w:rsidRDefault="00530174" w:rsidP="0010519B">
            <w:pPr>
              <w:rPr>
                <w:b/>
                <w:bCs/>
                <w:sz w:val="24"/>
                <w:szCs w:val="24"/>
                <w:rtl/>
                <w:lang w:bidi="ar-IQ"/>
              </w:rPr>
            </w:pPr>
            <w:r w:rsidRPr="00E656AA">
              <w:rPr>
                <w:rFonts w:hint="cs"/>
                <w:b/>
                <w:bCs/>
                <w:sz w:val="24"/>
                <w:szCs w:val="24"/>
                <w:rtl/>
                <w:lang w:bidi="ar-IQ"/>
              </w:rPr>
              <w:t xml:space="preserve">اسم الكلية </w:t>
            </w:r>
          </w:p>
        </w:tc>
        <w:tc>
          <w:tcPr>
            <w:tcW w:w="6912" w:type="dxa"/>
          </w:tcPr>
          <w:p w:rsidR="00530174" w:rsidRPr="00E656AA" w:rsidRDefault="00530174" w:rsidP="0010519B">
            <w:pPr>
              <w:rPr>
                <w:b/>
                <w:bCs/>
                <w:rtl/>
                <w:lang w:bidi="ar-IQ"/>
              </w:rPr>
            </w:pPr>
            <w:r w:rsidRPr="00E656AA">
              <w:rPr>
                <w:rFonts w:hint="cs"/>
                <w:b/>
                <w:bCs/>
                <w:rtl/>
                <w:lang w:bidi="ar-IQ"/>
              </w:rPr>
              <w:t xml:space="preserve">كلية التربية الرياضية للبنات </w:t>
            </w:r>
          </w:p>
        </w:tc>
      </w:tr>
      <w:tr w:rsidR="00530174" w:rsidTr="00032426">
        <w:tc>
          <w:tcPr>
            <w:tcW w:w="1610" w:type="dxa"/>
          </w:tcPr>
          <w:p w:rsidR="00530174" w:rsidRPr="00E656AA" w:rsidRDefault="00530174" w:rsidP="0010519B">
            <w:pPr>
              <w:rPr>
                <w:b/>
                <w:bCs/>
                <w:sz w:val="24"/>
                <w:szCs w:val="24"/>
                <w:rtl/>
                <w:lang w:bidi="ar-IQ"/>
              </w:rPr>
            </w:pPr>
            <w:r w:rsidRPr="00E656AA">
              <w:rPr>
                <w:rFonts w:hint="cs"/>
                <w:b/>
                <w:bCs/>
                <w:sz w:val="24"/>
                <w:szCs w:val="24"/>
                <w:rtl/>
                <w:lang w:bidi="ar-IQ"/>
              </w:rPr>
              <w:t xml:space="preserve">اسم القسم </w:t>
            </w:r>
          </w:p>
        </w:tc>
        <w:tc>
          <w:tcPr>
            <w:tcW w:w="6912" w:type="dxa"/>
          </w:tcPr>
          <w:p w:rsidR="00530174" w:rsidRPr="00E656AA" w:rsidRDefault="00530174" w:rsidP="0010519B">
            <w:pPr>
              <w:rPr>
                <w:b/>
                <w:bCs/>
                <w:rtl/>
                <w:lang w:bidi="ar-IQ"/>
              </w:rPr>
            </w:pPr>
            <w:r>
              <w:rPr>
                <w:rFonts w:hint="cs"/>
                <w:b/>
                <w:bCs/>
                <w:rtl/>
                <w:lang w:bidi="ar-IQ"/>
              </w:rPr>
              <w:t xml:space="preserve">الدراسات العليا </w:t>
            </w:r>
          </w:p>
        </w:tc>
      </w:tr>
      <w:tr w:rsidR="00530174" w:rsidTr="00032426">
        <w:tc>
          <w:tcPr>
            <w:tcW w:w="1610" w:type="dxa"/>
          </w:tcPr>
          <w:p w:rsidR="00530174" w:rsidRPr="00E656AA" w:rsidRDefault="00530174" w:rsidP="0010519B">
            <w:pPr>
              <w:rPr>
                <w:b/>
                <w:bCs/>
                <w:sz w:val="24"/>
                <w:szCs w:val="24"/>
                <w:rtl/>
                <w:lang w:bidi="ar-IQ"/>
              </w:rPr>
            </w:pPr>
            <w:r w:rsidRPr="00E656AA">
              <w:rPr>
                <w:rFonts w:hint="cs"/>
                <w:b/>
                <w:bCs/>
                <w:sz w:val="24"/>
                <w:szCs w:val="24"/>
                <w:rtl/>
                <w:lang w:bidi="ar-IQ"/>
              </w:rPr>
              <w:t xml:space="preserve">الاسم الثلاثي </w:t>
            </w:r>
          </w:p>
        </w:tc>
        <w:tc>
          <w:tcPr>
            <w:tcW w:w="6912" w:type="dxa"/>
          </w:tcPr>
          <w:p w:rsidR="00530174" w:rsidRPr="00E656AA" w:rsidRDefault="001C09ED" w:rsidP="0010519B">
            <w:pPr>
              <w:rPr>
                <w:b/>
                <w:bCs/>
                <w:rtl/>
                <w:lang w:bidi="ar-IQ"/>
              </w:rPr>
            </w:pPr>
            <w:r>
              <w:rPr>
                <w:rFonts w:hint="cs"/>
                <w:b/>
                <w:bCs/>
                <w:rtl/>
                <w:lang w:bidi="ar-IQ"/>
              </w:rPr>
              <w:t xml:space="preserve">بسمة نعيم محسن </w:t>
            </w:r>
          </w:p>
        </w:tc>
      </w:tr>
      <w:tr w:rsidR="00530174" w:rsidTr="00032426">
        <w:tc>
          <w:tcPr>
            <w:tcW w:w="1610" w:type="dxa"/>
          </w:tcPr>
          <w:p w:rsidR="00530174" w:rsidRPr="00E656AA" w:rsidRDefault="00530174" w:rsidP="0010519B">
            <w:pPr>
              <w:rPr>
                <w:b/>
                <w:bCs/>
                <w:sz w:val="24"/>
                <w:szCs w:val="24"/>
                <w:rtl/>
                <w:lang w:bidi="ar-IQ"/>
              </w:rPr>
            </w:pPr>
            <w:r w:rsidRPr="00E656AA">
              <w:rPr>
                <w:rFonts w:hint="cs"/>
                <w:b/>
                <w:bCs/>
                <w:sz w:val="24"/>
                <w:szCs w:val="24"/>
                <w:rtl/>
                <w:lang w:bidi="ar-IQ"/>
              </w:rPr>
              <w:t xml:space="preserve">البريد الالكتروني </w:t>
            </w:r>
          </w:p>
        </w:tc>
        <w:tc>
          <w:tcPr>
            <w:tcW w:w="6912" w:type="dxa"/>
          </w:tcPr>
          <w:p w:rsidR="00530174" w:rsidRPr="00E656AA" w:rsidRDefault="00530174" w:rsidP="0010519B">
            <w:pPr>
              <w:rPr>
                <w:b/>
                <w:bCs/>
                <w:rtl/>
                <w:lang w:bidi="ar-IQ"/>
              </w:rPr>
            </w:pPr>
            <w:r>
              <w:rPr>
                <w:rFonts w:hint="cs"/>
                <w:b/>
                <w:bCs/>
                <w:rtl/>
                <w:lang w:bidi="ar-IQ"/>
              </w:rPr>
              <w:t>لايوجد</w:t>
            </w:r>
          </w:p>
        </w:tc>
      </w:tr>
      <w:tr w:rsidR="00530174" w:rsidTr="00032426">
        <w:tc>
          <w:tcPr>
            <w:tcW w:w="1610" w:type="dxa"/>
          </w:tcPr>
          <w:p w:rsidR="00530174" w:rsidRPr="00E656AA" w:rsidRDefault="00530174" w:rsidP="0010519B">
            <w:pPr>
              <w:rPr>
                <w:b/>
                <w:bCs/>
                <w:sz w:val="24"/>
                <w:szCs w:val="24"/>
                <w:rtl/>
                <w:lang w:bidi="ar-IQ"/>
              </w:rPr>
            </w:pPr>
            <w:r w:rsidRPr="00E656AA">
              <w:rPr>
                <w:rFonts w:hint="cs"/>
                <w:b/>
                <w:bCs/>
                <w:sz w:val="24"/>
                <w:szCs w:val="24"/>
                <w:rtl/>
                <w:lang w:bidi="ar-IQ"/>
              </w:rPr>
              <w:t xml:space="preserve">المهنة </w:t>
            </w:r>
          </w:p>
        </w:tc>
        <w:tc>
          <w:tcPr>
            <w:tcW w:w="6912" w:type="dxa"/>
          </w:tcPr>
          <w:p w:rsidR="00530174" w:rsidRPr="00E656AA" w:rsidRDefault="00530174" w:rsidP="0010519B">
            <w:pPr>
              <w:rPr>
                <w:b/>
                <w:bCs/>
                <w:rtl/>
                <w:lang w:bidi="ar-IQ"/>
              </w:rPr>
            </w:pPr>
            <w:r>
              <w:rPr>
                <w:rFonts w:hint="cs"/>
                <w:b/>
                <w:bCs/>
                <w:rtl/>
                <w:lang w:bidi="ar-IQ"/>
              </w:rPr>
              <w:t>مدرس مساعد</w:t>
            </w:r>
          </w:p>
        </w:tc>
      </w:tr>
      <w:tr w:rsidR="00530174" w:rsidTr="00032426">
        <w:tc>
          <w:tcPr>
            <w:tcW w:w="1610" w:type="dxa"/>
          </w:tcPr>
          <w:p w:rsidR="00530174" w:rsidRPr="00E656AA" w:rsidRDefault="00530174" w:rsidP="0010519B">
            <w:pPr>
              <w:rPr>
                <w:b/>
                <w:bCs/>
                <w:sz w:val="24"/>
                <w:szCs w:val="24"/>
                <w:rtl/>
                <w:lang w:bidi="ar-IQ"/>
              </w:rPr>
            </w:pPr>
            <w:r w:rsidRPr="00E656AA">
              <w:rPr>
                <w:rFonts w:hint="cs"/>
                <w:b/>
                <w:bCs/>
                <w:sz w:val="24"/>
                <w:szCs w:val="24"/>
                <w:rtl/>
                <w:lang w:bidi="ar-IQ"/>
              </w:rPr>
              <w:t xml:space="preserve">الدراسة </w:t>
            </w:r>
          </w:p>
        </w:tc>
        <w:tc>
          <w:tcPr>
            <w:tcW w:w="6912" w:type="dxa"/>
          </w:tcPr>
          <w:p w:rsidR="00530174" w:rsidRPr="00E656AA" w:rsidRDefault="00530174" w:rsidP="0010519B">
            <w:pPr>
              <w:rPr>
                <w:b/>
                <w:bCs/>
                <w:rtl/>
                <w:lang w:bidi="ar-IQ"/>
              </w:rPr>
            </w:pPr>
            <w:r>
              <w:rPr>
                <w:rFonts w:hint="cs"/>
                <w:b/>
                <w:bCs/>
                <w:rtl/>
                <w:lang w:bidi="ar-IQ"/>
              </w:rPr>
              <w:t xml:space="preserve">دكتوراه </w:t>
            </w:r>
          </w:p>
        </w:tc>
      </w:tr>
      <w:tr w:rsidR="00530174" w:rsidTr="00032426">
        <w:tc>
          <w:tcPr>
            <w:tcW w:w="1610" w:type="dxa"/>
          </w:tcPr>
          <w:p w:rsidR="00530174" w:rsidRPr="00E656AA" w:rsidRDefault="00530174" w:rsidP="0010519B">
            <w:pPr>
              <w:rPr>
                <w:b/>
                <w:bCs/>
                <w:sz w:val="24"/>
                <w:szCs w:val="24"/>
                <w:rtl/>
                <w:lang w:bidi="ar-IQ"/>
              </w:rPr>
            </w:pPr>
            <w:r w:rsidRPr="00E656AA">
              <w:rPr>
                <w:rFonts w:hint="cs"/>
                <w:b/>
                <w:bCs/>
                <w:sz w:val="24"/>
                <w:szCs w:val="24"/>
                <w:rtl/>
                <w:lang w:bidi="ar-IQ"/>
              </w:rPr>
              <w:t xml:space="preserve">السنة </w:t>
            </w:r>
          </w:p>
        </w:tc>
        <w:tc>
          <w:tcPr>
            <w:tcW w:w="6912" w:type="dxa"/>
          </w:tcPr>
          <w:p w:rsidR="00530174" w:rsidRPr="00E656AA" w:rsidRDefault="00530174" w:rsidP="0010519B">
            <w:pPr>
              <w:rPr>
                <w:b/>
                <w:bCs/>
                <w:rtl/>
                <w:lang w:bidi="ar-IQ"/>
              </w:rPr>
            </w:pPr>
            <w:r>
              <w:rPr>
                <w:rFonts w:hint="cs"/>
                <w:b/>
                <w:bCs/>
                <w:rtl/>
                <w:lang w:bidi="ar-IQ"/>
              </w:rPr>
              <w:t>2010</w:t>
            </w:r>
          </w:p>
        </w:tc>
      </w:tr>
      <w:tr w:rsidR="00530174" w:rsidRPr="009E5A15" w:rsidTr="00032426">
        <w:tc>
          <w:tcPr>
            <w:tcW w:w="1610" w:type="dxa"/>
          </w:tcPr>
          <w:p w:rsidR="00530174" w:rsidRPr="009E5A15" w:rsidRDefault="00530174" w:rsidP="009E5A15">
            <w:pPr>
              <w:rPr>
                <w:rFonts w:asciiTheme="majorBidi" w:hAnsiTheme="majorBidi" w:cstheme="majorBidi"/>
                <w:b/>
                <w:bCs/>
                <w:sz w:val="24"/>
                <w:szCs w:val="24"/>
                <w:rtl/>
                <w:lang w:bidi="ar-IQ"/>
              </w:rPr>
            </w:pPr>
            <w:r w:rsidRPr="009E5A15">
              <w:rPr>
                <w:rFonts w:asciiTheme="majorBidi" w:hAnsiTheme="majorBidi" w:cstheme="majorBidi"/>
                <w:b/>
                <w:bCs/>
                <w:sz w:val="24"/>
                <w:szCs w:val="24"/>
                <w:rtl/>
                <w:lang w:bidi="ar-IQ"/>
              </w:rPr>
              <w:t xml:space="preserve">عنوان الاطروحة </w:t>
            </w:r>
          </w:p>
        </w:tc>
        <w:tc>
          <w:tcPr>
            <w:tcW w:w="6912" w:type="dxa"/>
          </w:tcPr>
          <w:p w:rsidR="009E5A15" w:rsidRPr="009E5A15" w:rsidRDefault="009E5A15" w:rsidP="009E5A15">
            <w:pPr>
              <w:jc w:val="center"/>
              <w:rPr>
                <w:rFonts w:asciiTheme="majorBidi" w:hAnsiTheme="majorBidi" w:cstheme="majorBidi"/>
                <w:b/>
                <w:bCs/>
                <w:noProof/>
                <w:sz w:val="24"/>
                <w:szCs w:val="24"/>
                <w:rtl/>
                <w:lang w:bidi="ar-IQ"/>
              </w:rPr>
            </w:pPr>
            <w:r w:rsidRPr="009E5A15">
              <w:rPr>
                <w:rFonts w:asciiTheme="majorBidi" w:hAnsiTheme="majorBidi" w:cstheme="majorBidi"/>
                <w:b/>
                <w:bCs/>
                <w:noProof/>
                <w:sz w:val="24"/>
                <w:szCs w:val="24"/>
                <w:rtl/>
                <w:lang w:bidi="ar-IQ"/>
              </w:rPr>
              <w:t xml:space="preserve">تأثير التعليم وفق ستراتيجية المعرفة ما وراء الادراكية لذوي المجازفة مقابل الحذر </w:t>
            </w:r>
          </w:p>
          <w:p w:rsidR="009E5A15" w:rsidRPr="009E5A15" w:rsidRDefault="009E5A15" w:rsidP="009E5A15">
            <w:pPr>
              <w:jc w:val="center"/>
              <w:rPr>
                <w:rFonts w:asciiTheme="majorBidi" w:hAnsiTheme="majorBidi" w:cstheme="majorBidi"/>
                <w:b/>
                <w:bCs/>
                <w:noProof/>
                <w:sz w:val="24"/>
                <w:szCs w:val="24"/>
                <w:rtl/>
                <w:lang w:bidi="ar-IQ"/>
              </w:rPr>
            </w:pPr>
            <w:r w:rsidRPr="009E5A15">
              <w:rPr>
                <w:rFonts w:asciiTheme="majorBidi" w:hAnsiTheme="majorBidi" w:cstheme="majorBidi"/>
                <w:b/>
                <w:bCs/>
                <w:noProof/>
                <w:sz w:val="24"/>
                <w:szCs w:val="24"/>
                <w:rtl/>
                <w:lang w:bidi="ar-IQ"/>
              </w:rPr>
              <w:t>في تعلم واحتفاظ بعض المهارات الاساسية بالكرة الطائرة</w:t>
            </w:r>
          </w:p>
          <w:p w:rsidR="00530174" w:rsidRPr="009E5A15" w:rsidRDefault="00530174" w:rsidP="009E5A15">
            <w:pPr>
              <w:rPr>
                <w:rFonts w:asciiTheme="majorBidi" w:hAnsiTheme="majorBidi" w:cstheme="majorBidi"/>
                <w:b/>
                <w:bCs/>
                <w:sz w:val="24"/>
                <w:szCs w:val="24"/>
                <w:rtl/>
                <w:lang w:bidi="ar-IQ"/>
              </w:rPr>
            </w:pPr>
          </w:p>
        </w:tc>
      </w:tr>
      <w:tr w:rsidR="00530174" w:rsidRPr="009E5A15" w:rsidTr="00032426">
        <w:tc>
          <w:tcPr>
            <w:tcW w:w="1610" w:type="dxa"/>
          </w:tcPr>
          <w:p w:rsidR="00530174" w:rsidRPr="009E5A15" w:rsidRDefault="00530174" w:rsidP="009E5A15">
            <w:pPr>
              <w:rPr>
                <w:rFonts w:asciiTheme="majorBidi" w:hAnsiTheme="majorBidi" w:cstheme="majorBidi"/>
                <w:b/>
                <w:bCs/>
                <w:sz w:val="24"/>
                <w:szCs w:val="24"/>
                <w:rtl/>
                <w:lang w:bidi="ar-IQ"/>
              </w:rPr>
            </w:pPr>
            <w:r w:rsidRPr="009E5A15">
              <w:rPr>
                <w:rFonts w:asciiTheme="majorBidi" w:hAnsiTheme="majorBidi" w:cstheme="majorBidi"/>
                <w:b/>
                <w:bCs/>
                <w:sz w:val="24"/>
                <w:szCs w:val="24"/>
                <w:rtl/>
                <w:lang w:bidi="ar-IQ"/>
              </w:rPr>
              <w:t xml:space="preserve">ملخص الاطروحة </w:t>
            </w:r>
          </w:p>
        </w:tc>
        <w:tc>
          <w:tcPr>
            <w:tcW w:w="6912" w:type="dxa"/>
          </w:tcPr>
          <w:p w:rsidR="009E5A15" w:rsidRPr="009E5A15" w:rsidRDefault="009E5A15" w:rsidP="009E5A15">
            <w:pPr>
              <w:pStyle w:val="BodyTextIndent2"/>
              <w:spacing w:line="240" w:lineRule="auto"/>
              <w:ind w:left="0"/>
              <w:jc w:val="both"/>
              <w:rPr>
                <w:rFonts w:asciiTheme="majorBidi" w:hAnsiTheme="majorBidi" w:cstheme="majorBidi"/>
                <w:b/>
                <w:bCs/>
                <w:sz w:val="24"/>
                <w:szCs w:val="24"/>
                <w:rtl/>
              </w:rPr>
            </w:pPr>
            <w:r w:rsidRPr="009E5A15">
              <w:rPr>
                <w:rFonts w:asciiTheme="majorBidi" w:hAnsiTheme="majorBidi" w:cstheme="majorBidi"/>
                <w:b/>
                <w:bCs/>
                <w:sz w:val="24"/>
                <w:szCs w:val="24"/>
                <w:rtl/>
              </w:rPr>
              <w:t>تعد ستراتيجية المعرفة ما وراء الادراكية أحد الستراتيجيات التعليمية الحديثة ومن أهم عوامل التعلم الناجح، فهي تساعد المتعلمين على التعلم الذاتي ورفع مستوى الوعي لديهم الى الحد الذي يؤدي الى بلوغ الهدف، ويتحقق ذلك من خلال مجموعة من الاجراءات التي يقوم بها المتعلم، كالمعرفة والوعي بالانشطة والعمليات الذهنيه التي تستخدم قبل وأثناء وبعد عملية التعلم، وتشتمل هذه العمليات على الوعي بالمبادئ الاساسية للمادة التعليمية، والتخطيط للمهمة التعليمية التي سوف يؤديها المتعلم، ومن ثم مراقبة ومراجعة وتعديل هذه العمليات لاتمام المهمة التعليمية بالاتجاه الصحيح.</w:t>
            </w:r>
          </w:p>
          <w:p w:rsidR="009E5A15" w:rsidRPr="009E5A15" w:rsidRDefault="009E5A15" w:rsidP="009E5A15">
            <w:pPr>
              <w:ind w:firstLine="566"/>
              <w:jc w:val="lowKashida"/>
              <w:rPr>
                <w:rFonts w:asciiTheme="majorBidi" w:hAnsiTheme="majorBidi" w:cstheme="majorBidi"/>
                <w:b/>
                <w:bCs/>
                <w:noProof/>
                <w:sz w:val="24"/>
                <w:szCs w:val="24"/>
                <w:rtl/>
                <w:lang w:bidi="ar-IQ"/>
              </w:rPr>
            </w:pPr>
            <w:r w:rsidRPr="009E5A15">
              <w:rPr>
                <w:rFonts w:asciiTheme="majorBidi" w:hAnsiTheme="majorBidi" w:cstheme="majorBidi"/>
                <w:b/>
                <w:bCs/>
                <w:noProof/>
                <w:sz w:val="24"/>
                <w:szCs w:val="24"/>
                <w:rtl/>
                <w:lang w:bidi="ar-IQ"/>
              </w:rPr>
              <w:t>وان هناك صلة وثيقة بين ستراتيجيات التعلم والاساليب المعرفية ، إذ تعد هذه الاساليب من المفاهيم الحديثة نسبياً في مجال الدراسات المرتبطة بالعمليات العقلية وتطبيقاتها في مجال الفروق الفردية، وان التعرف على هذه الاساليب وتحديدها لدى المتعلمين يساهم بدرجة كبيرة في توفير ظروف تعليمية أفضل، عن طريق معرفة اساليبهم في معالجة المعلومات لانها تعد الطريقة المميزة للمتعلمين في الفهم والادراك والتذكر وتخزين المعلومات وترجمتها واستخدامها للأنتفاع منها، وبذلك تعد معرفة هذه الاساليب عاملاً مساعداً للمدرسين في تحديد الطريقة التعليمية المناسبة في التعامل مع المعلومات والصعوبات التي يمكن ان تواجه المتعلمين أثناء عملية التعلم .</w:t>
            </w:r>
          </w:p>
          <w:p w:rsidR="009E5A15" w:rsidRPr="009E5A15" w:rsidRDefault="009E5A15" w:rsidP="009E5A15">
            <w:pPr>
              <w:ind w:firstLine="566"/>
              <w:jc w:val="lowKashida"/>
              <w:rPr>
                <w:rFonts w:asciiTheme="majorBidi" w:hAnsiTheme="majorBidi" w:cstheme="majorBidi"/>
                <w:b/>
                <w:bCs/>
                <w:noProof/>
                <w:sz w:val="24"/>
                <w:szCs w:val="24"/>
                <w:rtl/>
                <w:lang w:bidi="ar-IQ"/>
              </w:rPr>
            </w:pPr>
            <w:r w:rsidRPr="009E5A15">
              <w:rPr>
                <w:rFonts w:asciiTheme="majorBidi" w:hAnsiTheme="majorBidi" w:cstheme="majorBidi"/>
                <w:b/>
                <w:bCs/>
                <w:noProof/>
                <w:sz w:val="24"/>
                <w:szCs w:val="24"/>
                <w:rtl/>
                <w:lang w:bidi="ar-IQ"/>
              </w:rPr>
              <w:t>ويمثل الاسلوب المعرفي (المجازفة مقابل الحذر) الطريقة الاكثر تفضيلاً لدى الفرد في الادراك والتفكير، وفي تناول معالجتها، واسترجاعها في المواقف المختلفة والتي تميز الشخص المجازف بميلهِ الى المغامرة في اتخاذ القرارات، وثقة عالية في النفس في تحدي المجهول وتخطي الحواجز، وبعكسه الافراد الحذرين الذين لايفضلون اتخاذ القرارات السريعة أو تخطي الحواجز، ويفضلون المواقف المألوفة والتقليدية والواقعية.</w:t>
            </w:r>
          </w:p>
          <w:p w:rsidR="009E5A15" w:rsidRPr="009E5A15" w:rsidRDefault="009E5A15" w:rsidP="009E5A15">
            <w:pPr>
              <w:ind w:firstLine="566"/>
              <w:jc w:val="lowKashida"/>
              <w:rPr>
                <w:rFonts w:asciiTheme="majorBidi" w:hAnsiTheme="majorBidi" w:cstheme="majorBidi"/>
                <w:b/>
                <w:bCs/>
                <w:noProof/>
                <w:sz w:val="24"/>
                <w:szCs w:val="24"/>
                <w:rtl/>
                <w:lang w:bidi="ar-IQ"/>
              </w:rPr>
            </w:pPr>
            <w:r w:rsidRPr="009E5A15">
              <w:rPr>
                <w:rFonts w:asciiTheme="majorBidi" w:hAnsiTheme="majorBidi" w:cstheme="majorBidi"/>
                <w:b/>
                <w:bCs/>
                <w:noProof/>
                <w:sz w:val="24"/>
                <w:szCs w:val="24"/>
                <w:rtl/>
                <w:lang w:bidi="ar-IQ"/>
              </w:rPr>
              <w:t>ولأجل ذلك عمدت الباحثة الى استخدام ستراتيجية المعرفة ما وراء الادراكية لذوي المجازفة مقابل الحذر في تعلم مهارة (الارسال المواجه من الاسفل، الارسال المواجه من الاعلى، استقبال الارسال من الاسفل، الاعداد من امام الرأس للأمام) وذلك لتناغمها وفاعليتها للتطبيقات التي تعنى في مجال الفروق الفردية بين المتعلمين، فضلاً عن فاعليتها في أثارة عقل المتعلم مما يساعد على سهولة أكتساب المعلومات وتخزينها واسترجاعها.</w:t>
            </w:r>
          </w:p>
          <w:p w:rsidR="009E5A15" w:rsidRPr="009E5A15" w:rsidRDefault="009E5A15" w:rsidP="009E5A15">
            <w:pPr>
              <w:pStyle w:val="BodyTextIndent3"/>
              <w:ind w:left="0"/>
              <w:jc w:val="both"/>
              <w:rPr>
                <w:rFonts w:asciiTheme="majorBidi" w:hAnsiTheme="majorBidi" w:cstheme="majorBidi"/>
                <w:b/>
                <w:bCs/>
                <w:sz w:val="24"/>
                <w:szCs w:val="24"/>
                <w:rtl/>
              </w:rPr>
            </w:pPr>
            <w:r w:rsidRPr="009E5A15">
              <w:rPr>
                <w:rFonts w:asciiTheme="majorBidi" w:hAnsiTheme="majorBidi" w:cstheme="majorBidi"/>
                <w:b/>
                <w:bCs/>
                <w:sz w:val="24"/>
                <w:szCs w:val="24"/>
                <w:rtl/>
              </w:rPr>
              <w:t>وبذلك تنبثق مشكلة البحث، في أن المناهج التعليمية المتبعة في تدريس مادة الكرة الطائرة لا تحمل بين طياتها تلك الستراتيجية المهمة والتي يكون المتعلم من خلالها عنصراً حيوياً وفاعلاً في العملية التعليمية، إذ يتم اعتماد اساليب التعلم التقليدية المستندة على ضخ المعلومات بطريقة القائية من قبل المدرس، والتي تفتقر الى المحفزات التي تثير أهتمام المتعلمين فضلاً عن التلكؤ وعدم المتابعة حول أهتمام المدرس بالاساليب المعرفية التي تعنى بالفروق الفردية للمتعلمين ولا سيما الاسلوب المعرفي (المجازفة مقابل الحذر) وعليه ووفق هذه المعطيات تم استخدام ستراتيجية المعرفة ما وراء الادراكية لذوي المجازفة مقابل الحذر للأسهام في أنجاح وتطوير العملية التعليمية.</w:t>
            </w:r>
          </w:p>
          <w:p w:rsidR="009E5A15" w:rsidRPr="009E5A15" w:rsidRDefault="009E5A15" w:rsidP="009E5A15">
            <w:pPr>
              <w:ind w:firstLine="566"/>
              <w:jc w:val="lowKashida"/>
              <w:rPr>
                <w:rFonts w:asciiTheme="majorBidi" w:hAnsiTheme="majorBidi" w:cstheme="majorBidi"/>
                <w:b/>
                <w:bCs/>
                <w:noProof/>
                <w:sz w:val="24"/>
                <w:szCs w:val="24"/>
                <w:rtl/>
                <w:lang w:bidi="ar-IQ"/>
              </w:rPr>
            </w:pPr>
            <w:r w:rsidRPr="009E5A15">
              <w:rPr>
                <w:rFonts w:asciiTheme="majorBidi" w:hAnsiTheme="majorBidi" w:cstheme="majorBidi"/>
                <w:b/>
                <w:bCs/>
                <w:noProof/>
                <w:sz w:val="24"/>
                <w:szCs w:val="24"/>
                <w:rtl/>
                <w:lang w:bidi="ar-IQ"/>
              </w:rPr>
              <w:lastRenderedPageBreak/>
              <w:t>وقد هدفت الدراسة إلى :-</w:t>
            </w:r>
          </w:p>
          <w:p w:rsidR="009E5A15" w:rsidRPr="009E5A15" w:rsidRDefault="009E5A15" w:rsidP="009E5A15">
            <w:pPr>
              <w:numPr>
                <w:ilvl w:val="0"/>
                <w:numId w:val="19"/>
              </w:numPr>
              <w:tabs>
                <w:tab w:val="clear" w:pos="1466"/>
              </w:tabs>
              <w:ind w:left="831" w:right="0" w:hanging="265"/>
              <w:jc w:val="lowKashida"/>
              <w:rPr>
                <w:rFonts w:asciiTheme="majorBidi" w:hAnsiTheme="majorBidi" w:cstheme="majorBidi"/>
                <w:b/>
                <w:bCs/>
                <w:noProof/>
                <w:sz w:val="24"/>
                <w:szCs w:val="24"/>
              </w:rPr>
            </w:pPr>
            <w:r w:rsidRPr="009E5A15">
              <w:rPr>
                <w:rFonts w:asciiTheme="majorBidi" w:hAnsiTheme="majorBidi" w:cstheme="majorBidi"/>
                <w:b/>
                <w:bCs/>
                <w:noProof/>
                <w:sz w:val="24"/>
                <w:szCs w:val="24"/>
                <w:rtl/>
                <w:lang w:bidi="ar-IQ"/>
              </w:rPr>
              <w:t>تصميم أختبارات مهارية لقياس الاداء الفني (التكنيك) لبعض المهارات الاساسية بالكرة الطائرة.</w:t>
            </w:r>
          </w:p>
          <w:p w:rsidR="009E5A15" w:rsidRPr="009E5A15" w:rsidRDefault="009E5A15" w:rsidP="009E5A15">
            <w:pPr>
              <w:numPr>
                <w:ilvl w:val="0"/>
                <w:numId w:val="19"/>
              </w:numPr>
              <w:tabs>
                <w:tab w:val="clear" w:pos="1466"/>
              </w:tabs>
              <w:ind w:left="831" w:right="0" w:hanging="265"/>
              <w:jc w:val="lowKashida"/>
              <w:rPr>
                <w:rFonts w:asciiTheme="majorBidi" w:hAnsiTheme="majorBidi" w:cstheme="majorBidi"/>
                <w:b/>
                <w:bCs/>
                <w:noProof/>
                <w:sz w:val="24"/>
                <w:szCs w:val="24"/>
              </w:rPr>
            </w:pPr>
            <w:r w:rsidRPr="009E5A15">
              <w:rPr>
                <w:rFonts w:asciiTheme="majorBidi" w:hAnsiTheme="majorBidi" w:cstheme="majorBidi"/>
                <w:b/>
                <w:bCs/>
                <w:noProof/>
                <w:sz w:val="24"/>
                <w:szCs w:val="24"/>
                <w:rtl/>
                <w:lang w:bidi="ar-IQ"/>
              </w:rPr>
              <w:t>تصميم تمارين مهارية تعليمية لتعلم بعض المهارات الاساسية بالكرة الطائرة .</w:t>
            </w:r>
          </w:p>
          <w:p w:rsidR="009E5A15" w:rsidRPr="009E5A15" w:rsidRDefault="009E5A15" w:rsidP="009E5A15">
            <w:pPr>
              <w:numPr>
                <w:ilvl w:val="0"/>
                <w:numId w:val="19"/>
              </w:numPr>
              <w:tabs>
                <w:tab w:val="clear" w:pos="1466"/>
              </w:tabs>
              <w:ind w:left="831" w:right="0" w:hanging="265"/>
              <w:jc w:val="lowKashida"/>
              <w:rPr>
                <w:rFonts w:asciiTheme="majorBidi" w:hAnsiTheme="majorBidi" w:cstheme="majorBidi"/>
                <w:b/>
                <w:bCs/>
                <w:noProof/>
                <w:sz w:val="24"/>
                <w:szCs w:val="24"/>
              </w:rPr>
            </w:pPr>
            <w:r w:rsidRPr="009E5A15">
              <w:rPr>
                <w:rFonts w:asciiTheme="majorBidi" w:hAnsiTheme="majorBidi" w:cstheme="majorBidi"/>
                <w:b/>
                <w:bCs/>
                <w:noProof/>
                <w:sz w:val="24"/>
                <w:szCs w:val="24"/>
                <w:rtl/>
                <w:lang w:bidi="ar-IQ"/>
              </w:rPr>
              <w:t>تصميم ادوات مساعدة لتعلم بعض المهارات الاساسية بالكرة الطائرة .</w:t>
            </w:r>
          </w:p>
          <w:p w:rsidR="009E5A15" w:rsidRPr="009E5A15" w:rsidRDefault="009E5A15" w:rsidP="009E5A15">
            <w:pPr>
              <w:numPr>
                <w:ilvl w:val="0"/>
                <w:numId w:val="19"/>
              </w:numPr>
              <w:tabs>
                <w:tab w:val="clear" w:pos="1466"/>
              </w:tabs>
              <w:ind w:left="831" w:right="0" w:hanging="265"/>
              <w:jc w:val="lowKashida"/>
              <w:rPr>
                <w:rFonts w:asciiTheme="majorBidi" w:hAnsiTheme="majorBidi" w:cstheme="majorBidi"/>
                <w:b/>
                <w:bCs/>
                <w:noProof/>
                <w:sz w:val="24"/>
                <w:szCs w:val="24"/>
                <w:rtl/>
                <w:lang w:bidi="ar-IQ"/>
              </w:rPr>
            </w:pPr>
            <w:r w:rsidRPr="009E5A15">
              <w:rPr>
                <w:rFonts w:asciiTheme="majorBidi" w:hAnsiTheme="majorBidi" w:cstheme="majorBidi"/>
                <w:b/>
                <w:bCs/>
                <w:noProof/>
                <w:sz w:val="24"/>
                <w:szCs w:val="24"/>
                <w:rtl/>
                <w:lang w:bidi="ar-IQ"/>
              </w:rPr>
              <w:t>التعرف على تأثير التعليم وفق ستراتيجية المعرفة ما وراء الادراكية – والمنهاج المتبع لذوي المجازفة مقابل الحذر في تعلم بعض المهارات الاساسية بالكرة الطائرة.</w:t>
            </w:r>
          </w:p>
          <w:p w:rsidR="009E5A15" w:rsidRPr="009E5A15" w:rsidRDefault="009E5A15" w:rsidP="009E5A15">
            <w:pPr>
              <w:numPr>
                <w:ilvl w:val="0"/>
                <w:numId w:val="19"/>
              </w:numPr>
              <w:tabs>
                <w:tab w:val="clear" w:pos="1466"/>
              </w:tabs>
              <w:ind w:left="831" w:right="0" w:hanging="265"/>
              <w:jc w:val="lowKashida"/>
              <w:rPr>
                <w:rFonts w:asciiTheme="majorBidi" w:hAnsiTheme="majorBidi" w:cstheme="majorBidi"/>
                <w:b/>
                <w:bCs/>
                <w:noProof/>
                <w:sz w:val="24"/>
                <w:szCs w:val="24"/>
                <w:lang w:bidi="ar-IQ"/>
              </w:rPr>
            </w:pPr>
            <w:r w:rsidRPr="009E5A15">
              <w:rPr>
                <w:rFonts w:asciiTheme="majorBidi" w:hAnsiTheme="majorBidi" w:cstheme="majorBidi"/>
                <w:b/>
                <w:bCs/>
                <w:noProof/>
                <w:sz w:val="24"/>
                <w:szCs w:val="24"/>
                <w:rtl/>
                <w:lang w:bidi="ar-IQ"/>
              </w:rPr>
              <w:t>التعرف على تأثير التعليم وفق ستراتيجية المعرفة ما وراء الادراكية – والمنهاج المتبع لذوي المجازفة مقابل الحذر في احتفاظ بعض المهارات الاساسية بالكرة الطائرة.</w:t>
            </w:r>
          </w:p>
          <w:p w:rsidR="009E5A15" w:rsidRPr="009E5A15" w:rsidRDefault="009E5A15" w:rsidP="009E5A15">
            <w:pPr>
              <w:ind w:firstLine="566"/>
              <w:jc w:val="lowKashida"/>
              <w:rPr>
                <w:rFonts w:asciiTheme="majorBidi" w:hAnsiTheme="majorBidi" w:cstheme="majorBidi"/>
                <w:b/>
                <w:bCs/>
                <w:noProof/>
                <w:sz w:val="24"/>
                <w:szCs w:val="24"/>
                <w:rtl/>
                <w:lang w:bidi="ar-IQ"/>
              </w:rPr>
            </w:pPr>
            <w:r w:rsidRPr="009E5A15">
              <w:rPr>
                <w:rFonts w:asciiTheme="majorBidi" w:hAnsiTheme="majorBidi" w:cstheme="majorBidi"/>
                <w:b/>
                <w:bCs/>
                <w:noProof/>
                <w:sz w:val="24"/>
                <w:szCs w:val="24"/>
                <w:rtl/>
                <w:lang w:bidi="ar-IQ"/>
              </w:rPr>
              <w:t>وللتحقق من أهداف البحث أفترضت الباحثة ما يأتي :-</w:t>
            </w:r>
          </w:p>
          <w:p w:rsidR="009E5A15" w:rsidRPr="009E5A15" w:rsidRDefault="009E5A15" w:rsidP="009E5A15">
            <w:pPr>
              <w:numPr>
                <w:ilvl w:val="0"/>
                <w:numId w:val="20"/>
              </w:numPr>
              <w:tabs>
                <w:tab w:val="clear" w:pos="1511"/>
              </w:tabs>
              <w:ind w:left="803" w:right="0" w:hanging="237"/>
              <w:jc w:val="lowKashida"/>
              <w:rPr>
                <w:rFonts w:asciiTheme="majorBidi" w:hAnsiTheme="majorBidi" w:cstheme="majorBidi"/>
                <w:b/>
                <w:bCs/>
                <w:noProof/>
                <w:sz w:val="24"/>
                <w:szCs w:val="24"/>
                <w:rtl/>
                <w:lang w:bidi="ar-IQ"/>
              </w:rPr>
            </w:pPr>
            <w:r w:rsidRPr="009E5A15">
              <w:rPr>
                <w:rFonts w:asciiTheme="majorBidi" w:hAnsiTheme="majorBidi" w:cstheme="majorBidi"/>
                <w:b/>
                <w:bCs/>
                <w:noProof/>
                <w:sz w:val="24"/>
                <w:szCs w:val="24"/>
                <w:rtl/>
                <w:lang w:bidi="ar-IQ"/>
              </w:rPr>
              <w:t>هناك فروق ذات دلالة احصائية في تأثير التعليم وفق ستراتيجية المعرفة ما وراء الادراكية – والمنهاج المتبع لذوي المجازفة مقابل الحذر بين الاختبارات القبلية والبعدية في تعلم بعض المهارات الاساسية بالكرة الطائرة .</w:t>
            </w:r>
          </w:p>
          <w:p w:rsidR="009E5A15" w:rsidRPr="009E5A15" w:rsidRDefault="009E5A15" w:rsidP="009E5A15">
            <w:pPr>
              <w:numPr>
                <w:ilvl w:val="0"/>
                <w:numId w:val="20"/>
              </w:numPr>
              <w:tabs>
                <w:tab w:val="clear" w:pos="1511"/>
              </w:tabs>
              <w:ind w:left="803" w:right="0" w:hanging="237"/>
              <w:jc w:val="lowKashida"/>
              <w:rPr>
                <w:rFonts w:asciiTheme="majorBidi" w:hAnsiTheme="majorBidi" w:cstheme="majorBidi"/>
                <w:b/>
                <w:bCs/>
                <w:noProof/>
                <w:sz w:val="24"/>
                <w:szCs w:val="24"/>
              </w:rPr>
            </w:pPr>
            <w:r w:rsidRPr="009E5A15">
              <w:rPr>
                <w:rFonts w:asciiTheme="majorBidi" w:hAnsiTheme="majorBidi" w:cstheme="majorBidi"/>
                <w:b/>
                <w:bCs/>
                <w:noProof/>
                <w:sz w:val="24"/>
                <w:szCs w:val="24"/>
                <w:rtl/>
                <w:lang w:bidi="ar-IQ"/>
              </w:rPr>
              <w:t>هناك فروق ذات دلالة احصائية بين تأثير التعليم وفق ستراتيجية المعرفة ما وراء الادراكية – والمنهاج المتبع لذوي المجازفة مقابل الحذر في الاختبارات البعدية في تعلم بعض المهارات الاساسية بالكرة الطائرة.</w:t>
            </w:r>
          </w:p>
          <w:p w:rsidR="009E5A15" w:rsidRPr="009E5A15" w:rsidRDefault="009E5A15" w:rsidP="009E5A15">
            <w:pPr>
              <w:numPr>
                <w:ilvl w:val="0"/>
                <w:numId w:val="20"/>
              </w:numPr>
              <w:tabs>
                <w:tab w:val="clear" w:pos="1511"/>
              </w:tabs>
              <w:ind w:left="803" w:right="0" w:hanging="237"/>
              <w:jc w:val="lowKashida"/>
              <w:rPr>
                <w:rFonts w:asciiTheme="majorBidi" w:hAnsiTheme="majorBidi" w:cstheme="majorBidi"/>
                <w:b/>
                <w:bCs/>
                <w:noProof/>
                <w:sz w:val="24"/>
                <w:szCs w:val="24"/>
                <w:lang w:bidi="ar-IQ"/>
              </w:rPr>
            </w:pPr>
            <w:r w:rsidRPr="009E5A15">
              <w:rPr>
                <w:rFonts w:asciiTheme="majorBidi" w:hAnsiTheme="majorBidi" w:cstheme="majorBidi"/>
                <w:b/>
                <w:bCs/>
                <w:noProof/>
                <w:sz w:val="24"/>
                <w:szCs w:val="24"/>
                <w:rtl/>
                <w:lang w:bidi="ar-IQ"/>
              </w:rPr>
              <w:t>هناك فروق ذات دلالة احصائية بين تأثير التعليم وفق ستراتيجية المعرفة ما وراء الادراكية – والمنهاج المتبع لذوي المجازفة مقابل الحذر في اختبارات الاحتفاظ لبعض المهارات الاساسية بالكرة الطائرة.</w:t>
            </w:r>
          </w:p>
          <w:p w:rsidR="009E5A15" w:rsidRPr="009E5A15" w:rsidRDefault="009E5A15" w:rsidP="009E5A15">
            <w:pPr>
              <w:ind w:firstLine="566"/>
              <w:jc w:val="lowKashida"/>
              <w:rPr>
                <w:rFonts w:asciiTheme="majorBidi" w:hAnsiTheme="majorBidi" w:cstheme="majorBidi"/>
                <w:b/>
                <w:bCs/>
                <w:noProof/>
                <w:sz w:val="24"/>
                <w:szCs w:val="24"/>
                <w:rtl/>
                <w:lang w:bidi="ar-IQ"/>
              </w:rPr>
            </w:pPr>
            <w:r w:rsidRPr="009E5A15">
              <w:rPr>
                <w:rFonts w:asciiTheme="majorBidi" w:hAnsiTheme="majorBidi" w:cstheme="majorBidi"/>
                <w:b/>
                <w:bCs/>
                <w:noProof/>
                <w:sz w:val="24"/>
                <w:szCs w:val="24"/>
                <w:rtl/>
                <w:lang w:bidi="ar-IQ"/>
              </w:rPr>
              <w:t>أما فيما يخص الدراسات النظرية فقد تطرقت الباحثة إلى عدة مباحث تتعلق بستراتيجية المعرفة ما وراء الادراكية والاساليب المعرفية والاحتفاظ ، كما تم عرض الدراسات المشابهة والسابقة لموضوع البحث.</w:t>
            </w:r>
          </w:p>
          <w:p w:rsidR="009E5A15" w:rsidRPr="009E5A15" w:rsidRDefault="009E5A15" w:rsidP="009E5A15">
            <w:pPr>
              <w:ind w:firstLine="566"/>
              <w:jc w:val="lowKashida"/>
              <w:rPr>
                <w:rFonts w:asciiTheme="majorBidi" w:hAnsiTheme="majorBidi" w:cstheme="majorBidi"/>
                <w:b/>
                <w:bCs/>
                <w:noProof/>
                <w:sz w:val="24"/>
                <w:szCs w:val="24"/>
                <w:rtl/>
                <w:lang w:bidi="ar-IQ"/>
              </w:rPr>
            </w:pPr>
            <w:r w:rsidRPr="009E5A15">
              <w:rPr>
                <w:rFonts w:asciiTheme="majorBidi" w:hAnsiTheme="majorBidi" w:cstheme="majorBidi"/>
                <w:b/>
                <w:bCs/>
                <w:noProof/>
                <w:sz w:val="24"/>
                <w:szCs w:val="24"/>
                <w:rtl/>
                <w:lang w:bidi="ar-IQ"/>
              </w:rPr>
              <w:t>وقد أتبعت الباحثة الخطوات الاتية في إجراءات الدراسة :-</w:t>
            </w:r>
          </w:p>
          <w:p w:rsidR="009E5A15" w:rsidRPr="009E5A15" w:rsidRDefault="009E5A15" w:rsidP="00032426">
            <w:pPr>
              <w:numPr>
                <w:ilvl w:val="1"/>
                <w:numId w:val="19"/>
              </w:numPr>
              <w:tabs>
                <w:tab w:val="clear" w:pos="1646"/>
                <w:tab w:val="num" w:pos="742"/>
              </w:tabs>
              <w:ind w:left="742" w:right="0"/>
              <w:jc w:val="lowKashida"/>
              <w:rPr>
                <w:rFonts w:asciiTheme="majorBidi" w:hAnsiTheme="majorBidi" w:cstheme="majorBidi"/>
                <w:b/>
                <w:bCs/>
                <w:noProof/>
                <w:sz w:val="24"/>
                <w:szCs w:val="24"/>
                <w:rtl/>
                <w:lang w:bidi="ar-IQ"/>
              </w:rPr>
            </w:pPr>
            <w:r w:rsidRPr="009E5A15">
              <w:rPr>
                <w:rFonts w:asciiTheme="majorBidi" w:hAnsiTheme="majorBidi" w:cstheme="majorBidi"/>
                <w:b/>
                <w:bCs/>
                <w:noProof/>
                <w:sz w:val="24"/>
                <w:szCs w:val="24"/>
                <w:rtl/>
                <w:lang w:bidi="ar-IQ"/>
              </w:rPr>
              <w:t>تم أستخدام المنهج التجريبي ذي التصميم العاملي الثنائي (2×2).</w:t>
            </w:r>
          </w:p>
          <w:p w:rsidR="009E5A15" w:rsidRPr="009E5A15" w:rsidRDefault="009E5A15" w:rsidP="00032426">
            <w:pPr>
              <w:numPr>
                <w:ilvl w:val="1"/>
                <w:numId w:val="19"/>
              </w:numPr>
              <w:tabs>
                <w:tab w:val="clear" w:pos="1646"/>
                <w:tab w:val="num" w:pos="742"/>
              </w:tabs>
              <w:ind w:left="742" w:right="0"/>
              <w:jc w:val="lowKashida"/>
              <w:rPr>
                <w:rFonts w:asciiTheme="majorBidi" w:hAnsiTheme="majorBidi" w:cstheme="majorBidi"/>
                <w:b/>
                <w:bCs/>
                <w:noProof/>
                <w:sz w:val="24"/>
                <w:szCs w:val="24"/>
              </w:rPr>
            </w:pPr>
            <w:r w:rsidRPr="009E5A15">
              <w:rPr>
                <w:rFonts w:asciiTheme="majorBidi" w:hAnsiTheme="majorBidi" w:cstheme="majorBidi"/>
                <w:b/>
                <w:bCs/>
                <w:noProof/>
                <w:sz w:val="24"/>
                <w:szCs w:val="24"/>
                <w:rtl/>
                <w:lang w:bidi="ar-IQ"/>
              </w:rPr>
              <w:t>أجري البحث على عينة من طلاب المرحلة الدراسية الثانية في قسم الصحة والترويح في كلية التربية الرياضية – جامعة بغداد للعام الدراسي               (2009-2010) والبالغ عددهم (30) طالب.</w:t>
            </w:r>
          </w:p>
          <w:p w:rsidR="009E5A15" w:rsidRPr="009E5A15" w:rsidRDefault="009E5A15" w:rsidP="00032426">
            <w:pPr>
              <w:numPr>
                <w:ilvl w:val="1"/>
                <w:numId w:val="19"/>
              </w:numPr>
              <w:tabs>
                <w:tab w:val="clear" w:pos="1646"/>
                <w:tab w:val="num" w:pos="742"/>
              </w:tabs>
              <w:ind w:left="742" w:right="0"/>
              <w:jc w:val="lowKashida"/>
              <w:rPr>
                <w:rFonts w:asciiTheme="majorBidi" w:hAnsiTheme="majorBidi" w:cstheme="majorBidi"/>
                <w:b/>
                <w:bCs/>
                <w:noProof/>
                <w:sz w:val="24"/>
                <w:szCs w:val="24"/>
              </w:rPr>
            </w:pPr>
            <w:r w:rsidRPr="009E5A15">
              <w:rPr>
                <w:rFonts w:asciiTheme="majorBidi" w:hAnsiTheme="majorBidi" w:cstheme="majorBidi"/>
                <w:b/>
                <w:bCs/>
                <w:noProof/>
                <w:sz w:val="24"/>
                <w:szCs w:val="24"/>
                <w:rtl/>
                <w:lang w:bidi="ar-IQ"/>
              </w:rPr>
              <w:t>لقد تطلب البحث أستعمال اختبارين هما :-</w:t>
            </w:r>
          </w:p>
          <w:p w:rsidR="009E5A15" w:rsidRPr="009E5A15" w:rsidRDefault="009E5A15" w:rsidP="00032426">
            <w:pPr>
              <w:numPr>
                <w:ilvl w:val="2"/>
                <w:numId w:val="19"/>
              </w:numPr>
              <w:tabs>
                <w:tab w:val="num" w:pos="742"/>
              </w:tabs>
              <w:ind w:left="742" w:right="0"/>
              <w:jc w:val="lowKashida"/>
              <w:rPr>
                <w:rFonts w:asciiTheme="majorBidi" w:hAnsiTheme="majorBidi" w:cstheme="majorBidi"/>
                <w:b/>
                <w:bCs/>
                <w:noProof/>
                <w:sz w:val="24"/>
                <w:szCs w:val="24"/>
                <w:rtl/>
                <w:lang w:bidi="ar-IQ"/>
              </w:rPr>
            </w:pPr>
            <w:r w:rsidRPr="009E5A15">
              <w:rPr>
                <w:rFonts w:asciiTheme="majorBidi" w:hAnsiTheme="majorBidi" w:cstheme="majorBidi"/>
                <w:b/>
                <w:bCs/>
                <w:noProof/>
                <w:sz w:val="24"/>
                <w:szCs w:val="24"/>
                <w:rtl/>
                <w:lang w:bidi="ar-IQ"/>
              </w:rPr>
              <w:t>مقياس الاسلوب المعرفي (المجازفة مقابل الحذر) .</w:t>
            </w:r>
          </w:p>
          <w:p w:rsidR="009E5A15" w:rsidRPr="009E5A15" w:rsidRDefault="009E5A15" w:rsidP="00032426">
            <w:pPr>
              <w:numPr>
                <w:ilvl w:val="2"/>
                <w:numId w:val="19"/>
              </w:numPr>
              <w:tabs>
                <w:tab w:val="num" w:pos="742"/>
              </w:tabs>
              <w:ind w:left="742" w:right="0"/>
              <w:jc w:val="lowKashida"/>
              <w:rPr>
                <w:rFonts w:asciiTheme="majorBidi" w:hAnsiTheme="majorBidi" w:cstheme="majorBidi"/>
                <w:b/>
                <w:bCs/>
                <w:noProof/>
                <w:sz w:val="24"/>
                <w:szCs w:val="24"/>
              </w:rPr>
            </w:pPr>
            <w:r w:rsidRPr="009E5A15">
              <w:rPr>
                <w:rFonts w:asciiTheme="majorBidi" w:hAnsiTheme="majorBidi" w:cstheme="majorBidi"/>
                <w:b/>
                <w:bCs/>
                <w:noProof/>
                <w:sz w:val="24"/>
                <w:szCs w:val="24"/>
                <w:rtl/>
                <w:lang w:bidi="ar-IQ"/>
              </w:rPr>
              <w:t>الاختبارات المهارية .</w:t>
            </w:r>
          </w:p>
          <w:p w:rsidR="009E5A15" w:rsidRPr="009E5A15" w:rsidRDefault="009E5A15" w:rsidP="00032426">
            <w:pPr>
              <w:numPr>
                <w:ilvl w:val="1"/>
                <w:numId w:val="19"/>
              </w:numPr>
              <w:tabs>
                <w:tab w:val="clear" w:pos="1646"/>
                <w:tab w:val="num" w:pos="742"/>
              </w:tabs>
              <w:ind w:left="742" w:right="0"/>
              <w:jc w:val="lowKashida"/>
              <w:rPr>
                <w:rFonts w:asciiTheme="majorBidi" w:hAnsiTheme="majorBidi" w:cstheme="majorBidi"/>
                <w:b/>
                <w:bCs/>
                <w:noProof/>
                <w:sz w:val="24"/>
                <w:szCs w:val="24"/>
              </w:rPr>
            </w:pPr>
            <w:r w:rsidRPr="009E5A15">
              <w:rPr>
                <w:rFonts w:asciiTheme="majorBidi" w:hAnsiTheme="majorBidi" w:cstheme="majorBidi"/>
                <w:b/>
                <w:bCs/>
                <w:noProof/>
                <w:sz w:val="24"/>
                <w:szCs w:val="24"/>
                <w:rtl/>
                <w:lang w:bidi="ar-IQ"/>
              </w:rPr>
              <w:t>بعد تطبيق مقياس الاسلوب المعرفي (المجازفة مقابل الحذر)، تم تقسيم كل من العينة التجريبية والضابطة الى فئتين هما (المجازفين - الحذرين).</w:t>
            </w:r>
          </w:p>
          <w:p w:rsidR="009E5A15" w:rsidRPr="009E5A15" w:rsidRDefault="009E5A15" w:rsidP="00032426">
            <w:pPr>
              <w:numPr>
                <w:ilvl w:val="1"/>
                <w:numId w:val="19"/>
              </w:numPr>
              <w:tabs>
                <w:tab w:val="clear" w:pos="1646"/>
                <w:tab w:val="num" w:pos="742"/>
              </w:tabs>
              <w:ind w:left="742" w:right="0"/>
              <w:jc w:val="lowKashida"/>
              <w:rPr>
                <w:rFonts w:asciiTheme="majorBidi" w:hAnsiTheme="majorBidi" w:cstheme="majorBidi"/>
                <w:b/>
                <w:bCs/>
                <w:noProof/>
                <w:sz w:val="24"/>
                <w:szCs w:val="24"/>
              </w:rPr>
            </w:pPr>
            <w:r w:rsidRPr="009E5A15">
              <w:rPr>
                <w:rFonts w:asciiTheme="majorBidi" w:hAnsiTheme="majorBidi" w:cstheme="majorBidi"/>
                <w:b/>
                <w:bCs/>
                <w:noProof/>
                <w:sz w:val="24"/>
                <w:szCs w:val="24"/>
                <w:rtl/>
                <w:lang w:bidi="ar-IQ"/>
              </w:rPr>
              <w:t>بعد اجراء الاختبارات المهارية القبيلة تم تنفيذ المنهاج التعليمي الذي اشتمل على (24) وحدة تعليمية لكل من المجموعتين التجريبية والضابطة وبواقع (3) وحدات تعليمية في الاسبوع، وكان زمن الوحدة التعليمية (90) دقيقة.</w:t>
            </w:r>
          </w:p>
          <w:p w:rsidR="009E5A15" w:rsidRPr="009E5A15" w:rsidRDefault="009E5A15" w:rsidP="00032426">
            <w:pPr>
              <w:numPr>
                <w:ilvl w:val="1"/>
                <w:numId w:val="19"/>
              </w:numPr>
              <w:tabs>
                <w:tab w:val="clear" w:pos="1646"/>
                <w:tab w:val="num" w:pos="742"/>
              </w:tabs>
              <w:ind w:left="742" w:right="0"/>
              <w:jc w:val="lowKashida"/>
              <w:rPr>
                <w:rFonts w:asciiTheme="majorBidi" w:hAnsiTheme="majorBidi" w:cstheme="majorBidi"/>
                <w:b/>
                <w:bCs/>
                <w:noProof/>
                <w:sz w:val="24"/>
                <w:szCs w:val="24"/>
              </w:rPr>
            </w:pPr>
            <w:r w:rsidRPr="009E5A15">
              <w:rPr>
                <w:rFonts w:asciiTheme="majorBidi" w:hAnsiTheme="majorBidi" w:cstheme="majorBidi"/>
                <w:b/>
                <w:bCs/>
                <w:noProof/>
                <w:sz w:val="24"/>
                <w:szCs w:val="24"/>
                <w:rtl/>
                <w:lang w:bidi="ar-IQ"/>
              </w:rPr>
              <w:t>تم اجراء الاختبارات البعدية واختبارات الاحتفاظ لعينة البحث بعد الانتهاء من تنفيذ المنهاج التعليمي.</w:t>
            </w:r>
          </w:p>
          <w:p w:rsidR="009E5A15" w:rsidRPr="009E5A15" w:rsidRDefault="009E5A15" w:rsidP="009E5A15">
            <w:pPr>
              <w:ind w:firstLine="566"/>
              <w:jc w:val="lowKashida"/>
              <w:rPr>
                <w:rFonts w:asciiTheme="majorBidi" w:hAnsiTheme="majorBidi" w:cstheme="majorBidi"/>
                <w:b/>
                <w:bCs/>
                <w:noProof/>
                <w:sz w:val="24"/>
                <w:szCs w:val="24"/>
                <w:rtl/>
                <w:lang w:bidi="ar-IQ"/>
              </w:rPr>
            </w:pPr>
            <w:r w:rsidRPr="009E5A15">
              <w:rPr>
                <w:rFonts w:asciiTheme="majorBidi" w:hAnsiTheme="majorBidi" w:cstheme="majorBidi"/>
                <w:b/>
                <w:bCs/>
                <w:noProof/>
                <w:sz w:val="24"/>
                <w:szCs w:val="24"/>
                <w:rtl/>
                <w:lang w:bidi="ar-IQ"/>
              </w:rPr>
              <w:t>وبعد تحليل البيانات بأستخدام الوسائل الاحصائية الملائمة تم التوصل الى العديد من الاستنتاجات كان من أهمها ما يأتي :-</w:t>
            </w:r>
          </w:p>
          <w:p w:rsidR="009E5A15" w:rsidRPr="009E5A15" w:rsidRDefault="009E5A15" w:rsidP="009E5A15">
            <w:pPr>
              <w:numPr>
                <w:ilvl w:val="0"/>
                <w:numId w:val="21"/>
              </w:numPr>
              <w:tabs>
                <w:tab w:val="clear" w:pos="1511"/>
              </w:tabs>
              <w:ind w:left="859" w:right="0" w:hanging="293"/>
              <w:jc w:val="lowKashida"/>
              <w:rPr>
                <w:rFonts w:asciiTheme="majorBidi" w:hAnsiTheme="majorBidi" w:cstheme="majorBidi"/>
                <w:b/>
                <w:bCs/>
                <w:noProof/>
                <w:sz w:val="24"/>
                <w:szCs w:val="24"/>
                <w:rtl/>
                <w:lang w:bidi="ar-IQ"/>
              </w:rPr>
            </w:pPr>
            <w:r w:rsidRPr="009E5A15">
              <w:rPr>
                <w:rFonts w:asciiTheme="majorBidi" w:hAnsiTheme="majorBidi" w:cstheme="majorBidi"/>
                <w:b/>
                <w:bCs/>
                <w:noProof/>
                <w:sz w:val="24"/>
                <w:szCs w:val="24"/>
                <w:rtl/>
                <w:lang w:bidi="ar-IQ"/>
              </w:rPr>
              <w:t>إن المناهج التعليمية (ستراتيجية المعرفة ما وراء الادراكية والمنهاج المتبع في الكلية) مناهج فاعلة في تعلم المهارات الاساسية قيد البحث وبنسب مختلفة .</w:t>
            </w:r>
          </w:p>
          <w:p w:rsidR="009E5A15" w:rsidRPr="009E5A15" w:rsidRDefault="009E5A15" w:rsidP="009E5A15">
            <w:pPr>
              <w:numPr>
                <w:ilvl w:val="0"/>
                <w:numId w:val="21"/>
              </w:numPr>
              <w:tabs>
                <w:tab w:val="clear" w:pos="1511"/>
              </w:tabs>
              <w:ind w:left="859" w:right="0" w:hanging="293"/>
              <w:jc w:val="lowKashida"/>
              <w:rPr>
                <w:rFonts w:asciiTheme="majorBidi" w:hAnsiTheme="majorBidi" w:cstheme="majorBidi"/>
                <w:b/>
                <w:bCs/>
                <w:noProof/>
                <w:sz w:val="24"/>
                <w:szCs w:val="24"/>
              </w:rPr>
            </w:pPr>
            <w:r w:rsidRPr="009E5A15">
              <w:rPr>
                <w:rFonts w:asciiTheme="majorBidi" w:hAnsiTheme="majorBidi" w:cstheme="majorBidi"/>
                <w:b/>
                <w:bCs/>
                <w:noProof/>
                <w:sz w:val="24"/>
                <w:szCs w:val="24"/>
                <w:rtl/>
                <w:lang w:bidi="ar-IQ"/>
              </w:rPr>
              <w:t>إن المنهاج التعليمي المصمم وفق ستراتيجية المعرفة ما وراء الادراكية أثبت أهميتهُ وأثره الفاعل لذوي المجازفة مقابل الحذر في تعلم واحتفاظ بعض المهارات الاساسية بالكرة الطائرة وبشكل أفضل من المنهاج المتبع في الكلية.</w:t>
            </w:r>
          </w:p>
          <w:p w:rsidR="009E5A15" w:rsidRPr="009E5A15" w:rsidRDefault="009E5A15" w:rsidP="009E5A15">
            <w:pPr>
              <w:numPr>
                <w:ilvl w:val="0"/>
                <w:numId w:val="21"/>
              </w:numPr>
              <w:tabs>
                <w:tab w:val="clear" w:pos="1511"/>
              </w:tabs>
              <w:ind w:left="859" w:right="0" w:hanging="293"/>
              <w:jc w:val="lowKashida"/>
              <w:rPr>
                <w:rFonts w:asciiTheme="majorBidi" w:hAnsiTheme="majorBidi" w:cstheme="majorBidi"/>
                <w:b/>
                <w:bCs/>
                <w:noProof/>
                <w:sz w:val="24"/>
                <w:szCs w:val="24"/>
              </w:rPr>
            </w:pPr>
            <w:r w:rsidRPr="009E5A15">
              <w:rPr>
                <w:rFonts w:asciiTheme="majorBidi" w:hAnsiTheme="majorBidi" w:cstheme="majorBidi"/>
                <w:b/>
                <w:bCs/>
                <w:noProof/>
                <w:sz w:val="24"/>
                <w:szCs w:val="24"/>
                <w:rtl/>
                <w:lang w:bidi="ar-IQ"/>
              </w:rPr>
              <w:t xml:space="preserve">ملائمة المنهاج التعليمي المصمم وفق ستراتيجية المعرفة ما وراء الادراكية للطلاب المجازفين والحذرين، فقد حقق نتائج إيجابية في تعلم واحتفاظ بعض </w:t>
            </w:r>
            <w:r w:rsidRPr="009E5A15">
              <w:rPr>
                <w:rFonts w:asciiTheme="majorBidi" w:hAnsiTheme="majorBidi" w:cstheme="majorBidi"/>
                <w:b/>
                <w:bCs/>
                <w:noProof/>
                <w:sz w:val="24"/>
                <w:szCs w:val="24"/>
                <w:rtl/>
                <w:lang w:bidi="ar-IQ"/>
              </w:rPr>
              <w:lastRenderedPageBreak/>
              <w:t>المهارات الاساسية بالكرة الطائرة .</w:t>
            </w:r>
          </w:p>
          <w:p w:rsidR="009E5A15" w:rsidRPr="009E5A15" w:rsidRDefault="009E5A15" w:rsidP="009E5A15">
            <w:pPr>
              <w:ind w:firstLine="566"/>
              <w:jc w:val="lowKashida"/>
              <w:rPr>
                <w:rFonts w:asciiTheme="majorBidi" w:hAnsiTheme="majorBidi" w:cstheme="majorBidi"/>
                <w:b/>
                <w:bCs/>
                <w:noProof/>
                <w:sz w:val="24"/>
                <w:szCs w:val="24"/>
                <w:rtl/>
                <w:lang w:bidi="ar-IQ"/>
              </w:rPr>
            </w:pPr>
            <w:r w:rsidRPr="009E5A15">
              <w:rPr>
                <w:rFonts w:asciiTheme="majorBidi" w:hAnsiTheme="majorBidi" w:cstheme="majorBidi"/>
                <w:b/>
                <w:bCs/>
                <w:noProof/>
                <w:sz w:val="24"/>
                <w:szCs w:val="24"/>
                <w:rtl/>
                <w:lang w:bidi="ar-IQ"/>
              </w:rPr>
              <w:t>واستكمالاً لمتطلبات البحث تقدمت الباحثة بمجموعة من التوصيات كانت أهمها :-</w:t>
            </w:r>
          </w:p>
          <w:p w:rsidR="009E5A15" w:rsidRPr="009E5A15" w:rsidRDefault="009E5A15" w:rsidP="009E5A15">
            <w:pPr>
              <w:numPr>
                <w:ilvl w:val="0"/>
                <w:numId w:val="22"/>
              </w:numPr>
              <w:tabs>
                <w:tab w:val="clear" w:pos="1511"/>
              </w:tabs>
              <w:ind w:left="859" w:right="0" w:hanging="293"/>
              <w:jc w:val="lowKashida"/>
              <w:rPr>
                <w:rFonts w:asciiTheme="majorBidi" w:hAnsiTheme="majorBidi" w:cstheme="majorBidi"/>
                <w:b/>
                <w:bCs/>
                <w:noProof/>
                <w:sz w:val="24"/>
                <w:szCs w:val="24"/>
              </w:rPr>
            </w:pPr>
            <w:r w:rsidRPr="009E5A15">
              <w:rPr>
                <w:rFonts w:asciiTheme="majorBidi" w:hAnsiTheme="majorBidi" w:cstheme="majorBidi"/>
                <w:b/>
                <w:bCs/>
                <w:noProof/>
                <w:sz w:val="24"/>
                <w:szCs w:val="24"/>
                <w:rtl/>
                <w:lang w:bidi="ar-IQ"/>
              </w:rPr>
              <w:t>استخدام المنهاج التعليمي المصمم وفق ستراتيجية المعرفة ما وراء الادراكية في تعلم المهارات الاساسية بالكرة الطائرة لطلبة المرحلة الثانية في كليات التربية الرياضية في الجامعات العراقية لما لهُ من دور فاعل في رفع مستوى الاداء المهاري للمتعلمين من ذوي الاسلوب المعرفي المجازفة مقابل الحذر.</w:t>
            </w:r>
          </w:p>
          <w:p w:rsidR="009E5A15" w:rsidRPr="009E5A15" w:rsidRDefault="009E5A15" w:rsidP="009E5A15">
            <w:pPr>
              <w:numPr>
                <w:ilvl w:val="0"/>
                <w:numId w:val="22"/>
              </w:numPr>
              <w:tabs>
                <w:tab w:val="clear" w:pos="1511"/>
              </w:tabs>
              <w:ind w:left="859" w:right="0" w:hanging="293"/>
              <w:jc w:val="lowKashida"/>
              <w:rPr>
                <w:rFonts w:asciiTheme="majorBidi" w:hAnsiTheme="majorBidi" w:cstheme="majorBidi"/>
                <w:b/>
                <w:bCs/>
                <w:noProof/>
                <w:sz w:val="24"/>
                <w:szCs w:val="24"/>
                <w:rtl/>
                <w:lang w:bidi="ar-IQ"/>
              </w:rPr>
            </w:pPr>
            <w:r w:rsidRPr="009E5A15">
              <w:rPr>
                <w:rFonts w:asciiTheme="majorBidi" w:hAnsiTheme="majorBidi" w:cstheme="majorBidi"/>
                <w:b/>
                <w:bCs/>
                <w:noProof/>
                <w:sz w:val="24"/>
                <w:szCs w:val="24"/>
                <w:rtl/>
                <w:lang w:bidi="ar-IQ"/>
              </w:rPr>
              <w:t>امكانية إفادة المؤسسات التعليمية في وزارة التعليم العالي من نتائج البحث الحالي في بناء برامج التعليم وفق ستراتيجية المعرفة ما وراء الادراكية للأرتقاء بمستوى الطلبة الجامعيين الى مستوى أفضل .</w:t>
            </w:r>
          </w:p>
          <w:p w:rsidR="009E5A15" w:rsidRPr="009E5A15" w:rsidRDefault="009E5A15" w:rsidP="009E5A15">
            <w:pPr>
              <w:numPr>
                <w:ilvl w:val="0"/>
                <w:numId w:val="22"/>
              </w:numPr>
              <w:tabs>
                <w:tab w:val="clear" w:pos="1511"/>
              </w:tabs>
              <w:ind w:left="859" w:right="0" w:hanging="293"/>
              <w:jc w:val="lowKashida"/>
              <w:rPr>
                <w:rFonts w:asciiTheme="majorBidi" w:hAnsiTheme="majorBidi" w:cstheme="majorBidi"/>
                <w:b/>
                <w:bCs/>
                <w:noProof/>
                <w:sz w:val="24"/>
                <w:szCs w:val="24"/>
                <w:rtl/>
                <w:lang w:bidi="ar-IQ"/>
              </w:rPr>
            </w:pPr>
            <w:r w:rsidRPr="009E5A15">
              <w:rPr>
                <w:rFonts w:asciiTheme="majorBidi" w:hAnsiTheme="majorBidi" w:cstheme="majorBidi"/>
                <w:b/>
                <w:bCs/>
                <w:noProof/>
                <w:sz w:val="24"/>
                <w:szCs w:val="24"/>
                <w:rtl/>
                <w:lang w:bidi="ar-IQ"/>
              </w:rPr>
              <w:t>ضرورة إلمام المدرسين في كليات التربية الرياضية في الجامعات العراقية بالاساليب المعرفية التي يمتلكها الطلاب لما لها من أهمية في تحقيق نتائج أفضل في التعلم المهاري للالعاب الرياضية.</w:t>
            </w:r>
          </w:p>
          <w:p w:rsidR="00530174" w:rsidRPr="009E5A15" w:rsidRDefault="00530174" w:rsidP="009E5A15">
            <w:pPr>
              <w:rPr>
                <w:rFonts w:asciiTheme="majorBidi" w:hAnsiTheme="majorBidi" w:cstheme="majorBidi"/>
                <w:b/>
                <w:bCs/>
                <w:sz w:val="24"/>
                <w:szCs w:val="24"/>
                <w:rtl/>
              </w:rPr>
            </w:pPr>
          </w:p>
        </w:tc>
      </w:tr>
    </w:tbl>
    <w:p w:rsidR="00530174" w:rsidRPr="009E5A15" w:rsidRDefault="00530174" w:rsidP="009E5A15">
      <w:pPr>
        <w:spacing w:line="240" w:lineRule="auto"/>
        <w:ind w:firstLine="720"/>
        <w:rPr>
          <w:rFonts w:asciiTheme="majorBidi" w:hAnsiTheme="majorBidi" w:cstheme="majorBidi"/>
          <w:b/>
          <w:bCs/>
          <w:sz w:val="24"/>
          <w:szCs w:val="24"/>
        </w:rPr>
      </w:pPr>
    </w:p>
    <w:p w:rsidR="00530174" w:rsidRPr="009E5A15" w:rsidRDefault="00530174" w:rsidP="009E5A15">
      <w:pPr>
        <w:spacing w:line="240" w:lineRule="auto"/>
        <w:rPr>
          <w:rFonts w:asciiTheme="majorBidi" w:hAnsiTheme="majorBidi" w:cstheme="majorBidi"/>
          <w:b/>
          <w:bCs/>
          <w:sz w:val="24"/>
          <w:szCs w:val="24"/>
        </w:rPr>
      </w:pPr>
    </w:p>
    <w:p w:rsidR="00530174" w:rsidRPr="009E5A15" w:rsidRDefault="00530174" w:rsidP="009E5A15">
      <w:pPr>
        <w:spacing w:line="240" w:lineRule="auto"/>
        <w:rPr>
          <w:rFonts w:asciiTheme="majorBidi" w:hAnsiTheme="majorBidi" w:cstheme="majorBidi"/>
          <w:b/>
          <w:bCs/>
          <w:sz w:val="24"/>
          <w:szCs w:val="24"/>
        </w:rPr>
      </w:pPr>
    </w:p>
    <w:p w:rsidR="00530174" w:rsidRPr="00530174" w:rsidRDefault="00530174" w:rsidP="00530174">
      <w:pPr>
        <w:rPr>
          <w:sz w:val="24"/>
          <w:szCs w:val="24"/>
        </w:rPr>
      </w:pPr>
    </w:p>
    <w:p w:rsidR="00530174" w:rsidRPr="00530174" w:rsidRDefault="00530174" w:rsidP="00530174">
      <w:pPr>
        <w:rPr>
          <w:sz w:val="24"/>
          <w:szCs w:val="24"/>
        </w:rPr>
      </w:pPr>
    </w:p>
    <w:p w:rsidR="00530174" w:rsidRPr="00530174" w:rsidRDefault="00530174" w:rsidP="00530174">
      <w:pPr>
        <w:rPr>
          <w:sz w:val="24"/>
          <w:szCs w:val="24"/>
        </w:rPr>
      </w:pPr>
    </w:p>
    <w:p w:rsidR="00530174" w:rsidRPr="00530174" w:rsidRDefault="00530174" w:rsidP="00530174">
      <w:pPr>
        <w:rPr>
          <w:sz w:val="24"/>
          <w:szCs w:val="24"/>
        </w:rPr>
      </w:pPr>
    </w:p>
    <w:p w:rsidR="00530174" w:rsidRPr="00530174" w:rsidRDefault="00530174" w:rsidP="00530174">
      <w:pPr>
        <w:rPr>
          <w:sz w:val="24"/>
          <w:szCs w:val="24"/>
        </w:rPr>
      </w:pPr>
    </w:p>
    <w:p w:rsidR="00530174" w:rsidRPr="00530174" w:rsidRDefault="00530174" w:rsidP="00530174">
      <w:pPr>
        <w:rPr>
          <w:sz w:val="24"/>
          <w:szCs w:val="24"/>
        </w:rPr>
      </w:pPr>
    </w:p>
    <w:p w:rsidR="00530174" w:rsidRPr="00530174" w:rsidRDefault="00530174" w:rsidP="00530174">
      <w:pPr>
        <w:rPr>
          <w:sz w:val="24"/>
          <w:szCs w:val="24"/>
        </w:rPr>
      </w:pPr>
    </w:p>
    <w:p w:rsidR="00530174" w:rsidRPr="00530174" w:rsidRDefault="00530174" w:rsidP="00530174">
      <w:pPr>
        <w:rPr>
          <w:sz w:val="24"/>
          <w:szCs w:val="24"/>
        </w:rPr>
      </w:pPr>
    </w:p>
    <w:p w:rsidR="00530174" w:rsidRDefault="00530174" w:rsidP="00530174">
      <w:pPr>
        <w:rPr>
          <w:sz w:val="24"/>
          <w:szCs w:val="24"/>
        </w:rPr>
      </w:pPr>
    </w:p>
    <w:p w:rsidR="00530174" w:rsidRDefault="00530174" w:rsidP="00530174">
      <w:pPr>
        <w:ind w:firstLine="720"/>
        <w:rPr>
          <w:rFonts w:hint="cs"/>
          <w:sz w:val="24"/>
          <w:szCs w:val="24"/>
          <w:rtl/>
        </w:rPr>
      </w:pPr>
    </w:p>
    <w:p w:rsidR="00530174" w:rsidRDefault="00530174" w:rsidP="00530174">
      <w:pPr>
        <w:ind w:firstLine="720"/>
        <w:rPr>
          <w:rFonts w:hint="cs"/>
          <w:sz w:val="24"/>
          <w:szCs w:val="24"/>
          <w:rtl/>
        </w:rPr>
      </w:pPr>
    </w:p>
    <w:p w:rsidR="00530174" w:rsidRDefault="00530174" w:rsidP="00530174">
      <w:pPr>
        <w:ind w:firstLine="720"/>
        <w:rPr>
          <w:rFonts w:hint="cs"/>
          <w:sz w:val="24"/>
          <w:szCs w:val="24"/>
          <w:rtl/>
        </w:rPr>
      </w:pPr>
    </w:p>
    <w:p w:rsidR="00530174" w:rsidRDefault="00530174" w:rsidP="00530174">
      <w:pPr>
        <w:ind w:firstLine="720"/>
        <w:rPr>
          <w:rFonts w:hint="cs"/>
          <w:sz w:val="24"/>
          <w:szCs w:val="24"/>
          <w:rtl/>
        </w:rPr>
      </w:pPr>
    </w:p>
    <w:p w:rsidR="00530174" w:rsidRDefault="00530174" w:rsidP="00530174">
      <w:pPr>
        <w:ind w:firstLine="720"/>
        <w:rPr>
          <w:rFonts w:hint="cs"/>
          <w:sz w:val="24"/>
          <w:szCs w:val="24"/>
          <w:rtl/>
        </w:rPr>
      </w:pPr>
    </w:p>
    <w:p w:rsidR="00530174" w:rsidRDefault="00530174" w:rsidP="00530174">
      <w:pPr>
        <w:ind w:firstLine="720"/>
        <w:rPr>
          <w:rFonts w:hint="cs"/>
          <w:sz w:val="24"/>
          <w:szCs w:val="24"/>
          <w:rtl/>
        </w:rPr>
      </w:pPr>
    </w:p>
    <w:p w:rsidR="00530174" w:rsidRDefault="00530174" w:rsidP="00530174">
      <w:pPr>
        <w:ind w:firstLine="720"/>
        <w:rPr>
          <w:rFonts w:hint="cs"/>
          <w:sz w:val="24"/>
          <w:szCs w:val="24"/>
          <w:rtl/>
        </w:rPr>
      </w:pPr>
    </w:p>
    <w:p w:rsidR="00032426" w:rsidRDefault="00032426" w:rsidP="00530174">
      <w:pPr>
        <w:ind w:firstLine="720"/>
        <w:rPr>
          <w:rFonts w:hint="cs"/>
          <w:sz w:val="24"/>
          <w:szCs w:val="24"/>
          <w:rtl/>
        </w:rPr>
      </w:pPr>
    </w:p>
    <w:p w:rsidR="00032426" w:rsidRDefault="00032426" w:rsidP="00530174">
      <w:pPr>
        <w:ind w:firstLine="720"/>
        <w:rPr>
          <w:rFonts w:hint="cs"/>
          <w:sz w:val="24"/>
          <w:szCs w:val="24"/>
          <w:rtl/>
        </w:rPr>
      </w:pPr>
    </w:p>
    <w:p w:rsidR="00530174" w:rsidRDefault="00530174" w:rsidP="00530174">
      <w:pPr>
        <w:ind w:firstLine="720"/>
        <w:rPr>
          <w:rFonts w:hint="cs"/>
          <w:sz w:val="24"/>
          <w:szCs w:val="24"/>
          <w:rtl/>
        </w:rPr>
      </w:pPr>
    </w:p>
    <w:p w:rsidR="00530174" w:rsidRPr="00530174" w:rsidRDefault="00530174" w:rsidP="00530174">
      <w:pPr>
        <w:ind w:firstLine="720"/>
        <w:rPr>
          <w:sz w:val="24"/>
          <w:szCs w:val="24"/>
        </w:rPr>
      </w:pPr>
    </w:p>
    <w:sectPr w:rsidR="00530174" w:rsidRPr="00530174" w:rsidSect="008E12F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1CE" w:rsidRDefault="002A01CE" w:rsidP="00530174">
      <w:pPr>
        <w:spacing w:after="0" w:line="240" w:lineRule="auto"/>
      </w:pPr>
      <w:r>
        <w:separator/>
      </w:r>
    </w:p>
  </w:endnote>
  <w:endnote w:type="continuationSeparator" w:id="0">
    <w:p w:rsidR="002A01CE" w:rsidRDefault="002A01CE" w:rsidP="005301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Bookman Old Style">
    <w:panose1 w:val="02050604050505020204"/>
    <w:charset w:val="00"/>
    <w:family w:val="roman"/>
    <w:pitch w:val="variable"/>
    <w:sig w:usb0="00000287" w:usb1="00000000" w:usb2="00000000" w:usb3="00000000" w:csb0="0000009F" w:csb1="00000000"/>
  </w:font>
  <w:font w:name="SimHei">
    <w:altName w:val="黑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1CE" w:rsidRDefault="002A01CE" w:rsidP="00530174">
      <w:pPr>
        <w:spacing w:after="0" w:line="240" w:lineRule="auto"/>
      </w:pPr>
      <w:r>
        <w:separator/>
      </w:r>
    </w:p>
  </w:footnote>
  <w:footnote w:type="continuationSeparator" w:id="0">
    <w:p w:rsidR="002A01CE" w:rsidRDefault="002A01CE" w:rsidP="005301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01E3"/>
    <w:multiLevelType w:val="hybridMultilevel"/>
    <w:tmpl w:val="126C38E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20A6374"/>
    <w:multiLevelType w:val="hybridMultilevel"/>
    <w:tmpl w:val="FFFCED1E"/>
    <w:lvl w:ilvl="0" w:tplc="4D6A4AB8">
      <w:start w:val="1"/>
      <w:numFmt w:val="decimal"/>
      <w:lvlText w:val="%1."/>
      <w:lvlJc w:val="left"/>
      <w:pPr>
        <w:tabs>
          <w:tab w:val="num" w:pos="1511"/>
        </w:tabs>
        <w:ind w:left="1511" w:right="1511" w:hanging="945"/>
      </w:pPr>
      <w:rPr>
        <w:rFonts w:hint="cs"/>
      </w:rPr>
    </w:lvl>
    <w:lvl w:ilvl="1" w:tplc="04010019" w:tentative="1">
      <w:start w:val="1"/>
      <w:numFmt w:val="lowerLetter"/>
      <w:lvlText w:val="%2."/>
      <w:lvlJc w:val="left"/>
      <w:pPr>
        <w:tabs>
          <w:tab w:val="num" w:pos="1646"/>
        </w:tabs>
        <w:ind w:left="1646" w:right="1646" w:hanging="360"/>
      </w:pPr>
    </w:lvl>
    <w:lvl w:ilvl="2" w:tplc="0401001B" w:tentative="1">
      <w:start w:val="1"/>
      <w:numFmt w:val="lowerRoman"/>
      <w:lvlText w:val="%3."/>
      <w:lvlJc w:val="right"/>
      <w:pPr>
        <w:tabs>
          <w:tab w:val="num" w:pos="2366"/>
        </w:tabs>
        <w:ind w:left="2366" w:right="2366" w:hanging="180"/>
      </w:pPr>
    </w:lvl>
    <w:lvl w:ilvl="3" w:tplc="0401000F" w:tentative="1">
      <w:start w:val="1"/>
      <w:numFmt w:val="decimal"/>
      <w:lvlText w:val="%4."/>
      <w:lvlJc w:val="left"/>
      <w:pPr>
        <w:tabs>
          <w:tab w:val="num" w:pos="3086"/>
        </w:tabs>
        <w:ind w:left="3086" w:right="3086" w:hanging="360"/>
      </w:pPr>
    </w:lvl>
    <w:lvl w:ilvl="4" w:tplc="04010019" w:tentative="1">
      <w:start w:val="1"/>
      <w:numFmt w:val="lowerLetter"/>
      <w:lvlText w:val="%5."/>
      <w:lvlJc w:val="left"/>
      <w:pPr>
        <w:tabs>
          <w:tab w:val="num" w:pos="3806"/>
        </w:tabs>
        <w:ind w:left="3806" w:right="3806" w:hanging="360"/>
      </w:pPr>
    </w:lvl>
    <w:lvl w:ilvl="5" w:tplc="0401001B" w:tentative="1">
      <w:start w:val="1"/>
      <w:numFmt w:val="lowerRoman"/>
      <w:lvlText w:val="%6."/>
      <w:lvlJc w:val="right"/>
      <w:pPr>
        <w:tabs>
          <w:tab w:val="num" w:pos="4526"/>
        </w:tabs>
        <w:ind w:left="4526" w:right="4526" w:hanging="180"/>
      </w:pPr>
    </w:lvl>
    <w:lvl w:ilvl="6" w:tplc="0401000F" w:tentative="1">
      <w:start w:val="1"/>
      <w:numFmt w:val="decimal"/>
      <w:lvlText w:val="%7."/>
      <w:lvlJc w:val="left"/>
      <w:pPr>
        <w:tabs>
          <w:tab w:val="num" w:pos="5246"/>
        </w:tabs>
        <w:ind w:left="5246" w:right="5246" w:hanging="360"/>
      </w:pPr>
    </w:lvl>
    <w:lvl w:ilvl="7" w:tplc="04010019" w:tentative="1">
      <w:start w:val="1"/>
      <w:numFmt w:val="lowerLetter"/>
      <w:lvlText w:val="%8."/>
      <w:lvlJc w:val="left"/>
      <w:pPr>
        <w:tabs>
          <w:tab w:val="num" w:pos="5966"/>
        </w:tabs>
        <w:ind w:left="5966" w:right="5966" w:hanging="360"/>
      </w:pPr>
    </w:lvl>
    <w:lvl w:ilvl="8" w:tplc="0401001B" w:tentative="1">
      <w:start w:val="1"/>
      <w:numFmt w:val="lowerRoman"/>
      <w:lvlText w:val="%9."/>
      <w:lvlJc w:val="right"/>
      <w:pPr>
        <w:tabs>
          <w:tab w:val="num" w:pos="6686"/>
        </w:tabs>
        <w:ind w:left="6686" w:right="6686" w:hanging="180"/>
      </w:pPr>
    </w:lvl>
  </w:abstractNum>
  <w:abstractNum w:abstractNumId="2">
    <w:nsid w:val="15FE6CF0"/>
    <w:multiLevelType w:val="hybridMultilevel"/>
    <w:tmpl w:val="F4CCD8D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nsid w:val="21E21EA6"/>
    <w:multiLevelType w:val="hybridMultilevel"/>
    <w:tmpl w:val="176038F0"/>
    <w:lvl w:ilvl="0" w:tplc="A2647D64">
      <w:start w:val="1"/>
      <w:numFmt w:val="decimal"/>
      <w:lvlText w:val="%1-"/>
      <w:lvlJc w:val="left"/>
      <w:pPr>
        <w:tabs>
          <w:tab w:val="num" w:pos="580"/>
        </w:tabs>
        <w:ind w:left="580" w:hanging="360"/>
      </w:pPr>
      <w:rPr>
        <w:rFonts w:ascii="Times New Roman" w:eastAsia="Times New Roman" w:hAnsi="Times New Roman" w:cs="Times New Roman"/>
        <w:lang w:val="en-US" w:bidi="ar-SA"/>
      </w:rPr>
    </w:lvl>
    <w:lvl w:ilvl="1" w:tplc="04090019" w:tentative="1">
      <w:start w:val="1"/>
      <w:numFmt w:val="lowerLetter"/>
      <w:lvlText w:val="%2."/>
      <w:lvlJc w:val="left"/>
      <w:pPr>
        <w:tabs>
          <w:tab w:val="num" w:pos="1519"/>
        </w:tabs>
        <w:ind w:left="1519" w:hanging="360"/>
      </w:pPr>
    </w:lvl>
    <w:lvl w:ilvl="2" w:tplc="0409001B" w:tentative="1">
      <w:start w:val="1"/>
      <w:numFmt w:val="lowerRoman"/>
      <w:lvlText w:val="%3."/>
      <w:lvlJc w:val="right"/>
      <w:pPr>
        <w:tabs>
          <w:tab w:val="num" w:pos="2239"/>
        </w:tabs>
        <w:ind w:left="2239" w:hanging="180"/>
      </w:pPr>
    </w:lvl>
    <w:lvl w:ilvl="3" w:tplc="0409000F" w:tentative="1">
      <w:start w:val="1"/>
      <w:numFmt w:val="decimal"/>
      <w:lvlText w:val="%4."/>
      <w:lvlJc w:val="left"/>
      <w:pPr>
        <w:tabs>
          <w:tab w:val="num" w:pos="2959"/>
        </w:tabs>
        <w:ind w:left="2959" w:hanging="360"/>
      </w:pPr>
    </w:lvl>
    <w:lvl w:ilvl="4" w:tplc="04090019" w:tentative="1">
      <w:start w:val="1"/>
      <w:numFmt w:val="lowerLetter"/>
      <w:lvlText w:val="%5."/>
      <w:lvlJc w:val="left"/>
      <w:pPr>
        <w:tabs>
          <w:tab w:val="num" w:pos="3679"/>
        </w:tabs>
        <w:ind w:left="3679" w:hanging="360"/>
      </w:pPr>
    </w:lvl>
    <w:lvl w:ilvl="5" w:tplc="0409001B" w:tentative="1">
      <w:start w:val="1"/>
      <w:numFmt w:val="lowerRoman"/>
      <w:lvlText w:val="%6."/>
      <w:lvlJc w:val="right"/>
      <w:pPr>
        <w:tabs>
          <w:tab w:val="num" w:pos="4399"/>
        </w:tabs>
        <w:ind w:left="4399" w:hanging="180"/>
      </w:pPr>
    </w:lvl>
    <w:lvl w:ilvl="6" w:tplc="0409000F" w:tentative="1">
      <w:start w:val="1"/>
      <w:numFmt w:val="decimal"/>
      <w:lvlText w:val="%7."/>
      <w:lvlJc w:val="left"/>
      <w:pPr>
        <w:tabs>
          <w:tab w:val="num" w:pos="5119"/>
        </w:tabs>
        <w:ind w:left="5119" w:hanging="360"/>
      </w:pPr>
    </w:lvl>
    <w:lvl w:ilvl="7" w:tplc="04090019" w:tentative="1">
      <w:start w:val="1"/>
      <w:numFmt w:val="lowerLetter"/>
      <w:lvlText w:val="%8."/>
      <w:lvlJc w:val="left"/>
      <w:pPr>
        <w:tabs>
          <w:tab w:val="num" w:pos="5839"/>
        </w:tabs>
        <w:ind w:left="5839" w:hanging="360"/>
      </w:pPr>
    </w:lvl>
    <w:lvl w:ilvl="8" w:tplc="0409001B" w:tentative="1">
      <w:start w:val="1"/>
      <w:numFmt w:val="lowerRoman"/>
      <w:lvlText w:val="%9."/>
      <w:lvlJc w:val="right"/>
      <w:pPr>
        <w:tabs>
          <w:tab w:val="num" w:pos="6559"/>
        </w:tabs>
        <w:ind w:left="6559" w:hanging="180"/>
      </w:pPr>
    </w:lvl>
  </w:abstractNum>
  <w:abstractNum w:abstractNumId="4">
    <w:nsid w:val="34F42B2E"/>
    <w:multiLevelType w:val="hybridMultilevel"/>
    <w:tmpl w:val="876835C2"/>
    <w:lvl w:ilvl="0" w:tplc="AE7E9A06">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907CED"/>
    <w:multiLevelType w:val="hybridMultilevel"/>
    <w:tmpl w:val="8D08E388"/>
    <w:lvl w:ilvl="0" w:tplc="1E74CF9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D52130"/>
    <w:multiLevelType w:val="hybridMultilevel"/>
    <w:tmpl w:val="E126F166"/>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7">
    <w:nsid w:val="43D626CB"/>
    <w:multiLevelType w:val="hybridMultilevel"/>
    <w:tmpl w:val="03D0C49E"/>
    <w:lvl w:ilvl="0" w:tplc="8F5E8A32">
      <w:start w:val="1"/>
      <w:numFmt w:val="bullet"/>
      <w:lvlText w:val="-"/>
      <w:lvlJc w:val="left"/>
      <w:pPr>
        <w:tabs>
          <w:tab w:val="num" w:pos="720"/>
        </w:tabs>
        <w:ind w:left="720" w:hanging="360"/>
      </w:pPr>
      <w:rPr>
        <w:rFonts w:ascii="Arial" w:eastAsia="Times New Roman" w:hAnsi="Aria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9197784"/>
    <w:multiLevelType w:val="hybridMultilevel"/>
    <w:tmpl w:val="289C4C90"/>
    <w:lvl w:ilvl="0" w:tplc="1B5E54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B10EBA"/>
    <w:multiLevelType w:val="hybridMultilevel"/>
    <w:tmpl w:val="3706287C"/>
    <w:lvl w:ilvl="0" w:tplc="90D264B6">
      <w:start w:val="1"/>
      <w:numFmt w:val="decimal"/>
      <w:lvlText w:val="%1."/>
      <w:lvlJc w:val="left"/>
      <w:pPr>
        <w:tabs>
          <w:tab w:val="num" w:pos="746"/>
        </w:tabs>
        <w:ind w:left="746" w:hanging="360"/>
      </w:pPr>
      <w:rPr>
        <w:rFonts w:ascii="Bookman Old Style" w:hAnsi="Bookman Old Style"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10">
    <w:nsid w:val="51061041"/>
    <w:multiLevelType w:val="hybridMultilevel"/>
    <w:tmpl w:val="2D46433A"/>
    <w:lvl w:ilvl="0" w:tplc="1DD49B88">
      <w:start w:val="1"/>
      <w:numFmt w:val="decimal"/>
      <w:lvlText w:val="%1."/>
      <w:lvlJc w:val="left"/>
      <w:pPr>
        <w:tabs>
          <w:tab w:val="num" w:pos="1511"/>
        </w:tabs>
        <w:ind w:left="1511" w:right="1511" w:hanging="945"/>
      </w:pPr>
      <w:rPr>
        <w:rFonts w:hint="cs"/>
      </w:rPr>
    </w:lvl>
    <w:lvl w:ilvl="1" w:tplc="04010019" w:tentative="1">
      <w:start w:val="1"/>
      <w:numFmt w:val="lowerLetter"/>
      <w:lvlText w:val="%2."/>
      <w:lvlJc w:val="left"/>
      <w:pPr>
        <w:tabs>
          <w:tab w:val="num" w:pos="1646"/>
        </w:tabs>
        <w:ind w:left="1646" w:right="1646" w:hanging="360"/>
      </w:pPr>
    </w:lvl>
    <w:lvl w:ilvl="2" w:tplc="0401001B" w:tentative="1">
      <w:start w:val="1"/>
      <w:numFmt w:val="lowerRoman"/>
      <w:lvlText w:val="%3."/>
      <w:lvlJc w:val="right"/>
      <w:pPr>
        <w:tabs>
          <w:tab w:val="num" w:pos="2366"/>
        </w:tabs>
        <w:ind w:left="2366" w:right="2366" w:hanging="180"/>
      </w:pPr>
    </w:lvl>
    <w:lvl w:ilvl="3" w:tplc="0401000F" w:tentative="1">
      <w:start w:val="1"/>
      <w:numFmt w:val="decimal"/>
      <w:lvlText w:val="%4."/>
      <w:lvlJc w:val="left"/>
      <w:pPr>
        <w:tabs>
          <w:tab w:val="num" w:pos="3086"/>
        </w:tabs>
        <w:ind w:left="3086" w:right="3086" w:hanging="360"/>
      </w:pPr>
    </w:lvl>
    <w:lvl w:ilvl="4" w:tplc="04010019" w:tentative="1">
      <w:start w:val="1"/>
      <w:numFmt w:val="lowerLetter"/>
      <w:lvlText w:val="%5."/>
      <w:lvlJc w:val="left"/>
      <w:pPr>
        <w:tabs>
          <w:tab w:val="num" w:pos="3806"/>
        </w:tabs>
        <w:ind w:left="3806" w:right="3806" w:hanging="360"/>
      </w:pPr>
    </w:lvl>
    <w:lvl w:ilvl="5" w:tplc="0401001B" w:tentative="1">
      <w:start w:val="1"/>
      <w:numFmt w:val="lowerRoman"/>
      <w:lvlText w:val="%6."/>
      <w:lvlJc w:val="right"/>
      <w:pPr>
        <w:tabs>
          <w:tab w:val="num" w:pos="4526"/>
        </w:tabs>
        <w:ind w:left="4526" w:right="4526" w:hanging="180"/>
      </w:pPr>
    </w:lvl>
    <w:lvl w:ilvl="6" w:tplc="0401000F" w:tentative="1">
      <w:start w:val="1"/>
      <w:numFmt w:val="decimal"/>
      <w:lvlText w:val="%7."/>
      <w:lvlJc w:val="left"/>
      <w:pPr>
        <w:tabs>
          <w:tab w:val="num" w:pos="5246"/>
        </w:tabs>
        <w:ind w:left="5246" w:right="5246" w:hanging="360"/>
      </w:pPr>
    </w:lvl>
    <w:lvl w:ilvl="7" w:tplc="04010019" w:tentative="1">
      <w:start w:val="1"/>
      <w:numFmt w:val="lowerLetter"/>
      <w:lvlText w:val="%8."/>
      <w:lvlJc w:val="left"/>
      <w:pPr>
        <w:tabs>
          <w:tab w:val="num" w:pos="5966"/>
        </w:tabs>
        <w:ind w:left="5966" w:right="5966" w:hanging="360"/>
      </w:pPr>
    </w:lvl>
    <w:lvl w:ilvl="8" w:tplc="0401001B" w:tentative="1">
      <w:start w:val="1"/>
      <w:numFmt w:val="lowerRoman"/>
      <w:lvlText w:val="%9."/>
      <w:lvlJc w:val="right"/>
      <w:pPr>
        <w:tabs>
          <w:tab w:val="num" w:pos="6686"/>
        </w:tabs>
        <w:ind w:left="6686" w:right="6686" w:hanging="180"/>
      </w:pPr>
    </w:lvl>
  </w:abstractNum>
  <w:abstractNum w:abstractNumId="11">
    <w:nsid w:val="51CE0DB4"/>
    <w:multiLevelType w:val="hybridMultilevel"/>
    <w:tmpl w:val="0F407228"/>
    <w:lvl w:ilvl="0" w:tplc="DCFADB4A">
      <w:start w:val="1"/>
      <w:numFmt w:val="decimal"/>
      <w:lvlText w:val="%1-"/>
      <w:lvlJc w:val="left"/>
      <w:pPr>
        <w:ind w:left="720" w:hanging="360"/>
      </w:pPr>
      <w:rPr>
        <w:rFonts w:ascii="Times New Roman" w:eastAsia="Times New Roman" w:hAnsi="Times New Roman" w:cs="Simplified Arabic"/>
        <w:sz w:val="3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527766C7"/>
    <w:multiLevelType w:val="hybridMultilevel"/>
    <w:tmpl w:val="C23C2966"/>
    <w:lvl w:ilvl="0" w:tplc="1FAEAFB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55C40520"/>
    <w:multiLevelType w:val="hybridMultilevel"/>
    <w:tmpl w:val="6734D2EE"/>
    <w:lvl w:ilvl="0" w:tplc="70027948">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BA75DD9"/>
    <w:multiLevelType w:val="hybridMultilevel"/>
    <w:tmpl w:val="55725AAE"/>
    <w:lvl w:ilvl="0" w:tplc="9E48A618">
      <w:start w:val="1"/>
      <w:numFmt w:val="decimal"/>
      <w:lvlText w:val="%1-"/>
      <w:lvlJc w:val="left"/>
      <w:pPr>
        <w:tabs>
          <w:tab w:val="num" w:pos="360"/>
        </w:tabs>
        <w:ind w:left="360" w:hanging="360"/>
      </w:pPr>
      <w:rPr>
        <w:rFonts w:ascii="Calibri" w:hAnsi="Calibri" w:cs="Arial" w:hint="default"/>
        <w:sz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6406C80"/>
    <w:multiLevelType w:val="hybridMultilevel"/>
    <w:tmpl w:val="506A655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6">
    <w:nsid w:val="6C670BA3"/>
    <w:multiLevelType w:val="hybridMultilevel"/>
    <w:tmpl w:val="785CC7E0"/>
    <w:lvl w:ilvl="0" w:tplc="7002794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D68026C"/>
    <w:multiLevelType w:val="hybridMultilevel"/>
    <w:tmpl w:val="5CE63C72"/>
    <w:lvl w:ilvl="0" w:tplc="30C2F6EE">
      <w:start w:val="1"/>
      <w:numFmt w:val="decimal"/>
      <w:lvlText w:val="%1-"/>
      <w:lvlJc w:val="left"/>
      <w:pPr>
        <w:ind w:left="501" w:hanging="360"/>
      </w:pPr>
      <w:rPr>
        <w:rFonts w:hint="default"/>
        <w:lang w:bidi="ar-IQ"/>
      </w:rPr>
    </w:lvl>
    <w:lvl w:ilvl="1" w:tplc="04090019" w:tentative="1">
      <w:start w:val="1"/>
      <w:numFmt w:val="lowerLetter"/>
      <w:lvlText w:val="%2."/>
      <w:lvlJc w:val="left"/>
      <w:pPr>
        <w:ind w:left="861" w:hanging="360"/>
      </w:pPr>
    </w:lvl>
    <w:lvl w:ilvl="2" w:tplc="0409001B" w:tentative="1">
      <w:start w:val="1"/>
      <w:numFmt w:val="lowerRoman"/>
      <w:lvlText w:val="%3."/>
      <w:lvlJc w:val="right"/>
      <w:pPr>
        <w:ind w:left="1581" w:hanging="180"/>
      </w:pPr>
    </w:lvl>
    <w:lvl w:ilvl="3" w:tplc="0409000F" w:tentative="1">
      <w:start w:val="1"/>
      <w:numFmt w:val="decimal"/>
      <w:lvlText w:val="%4."/>
      <w:lvlJc w:val="left"/>
      <w:pPr>
        <w:ind w:left="2301" w:hanging="360"/>
      </w:pPr>
    </w:lvl>
    <w:lvl w:ilvl="4" w:tplc="04090019" w:tentative="1">
      <w:start w:val="1"/>
      <w:numFmt w:val="lowerLetter"/>
      <w:lvlText w:val="%5."/>
      <w:lvlJc w:val="left"/>
      <w:pPr>
        <w:ind w:left="3021" w:hanging="360"/>
      </w:pPr>
    </w:lvl>
    <w:lvl w:ilvl="5" w:tplc="0409001B" w:tentative="1">
      <w:start w:val="1"/>
      <w:numFmt w:val="lowerRoman"/>
      <w:lvlText w:val="%6."/>
      <w:lvlJc w:val="right"/>
      <w:pPr>
        <w:ind w:left="3741" w:hanging="180"/>
      </w:pPr>
    </w:lvl>
    <w:lvl w:ilvl="6" w:tplc="0409000F" w:tentative="1">
      <w:start w:val="1"/>
      <w:numFmt w:val="decimal"/>
      <w:lvlText w:val="%7."/>
      <w:lvlJc w:val="left"/>
      <w:pPr>
        <w:ind w:left="4461" w:hanging="360"/>
      </w:pPr>
    </w:lvl>
    <w:lvl w:ilvl="7" w:tplc="04090019" w:tentative="1">
      <w:start w:val="1"/>
      <w:numFmt w:val="lowerLetter"/>
      <w:lvlText w:val="%8."/>
      <w:lvlJc w:val="left"/>
      <w:pPr>
        <w:ind w:left="5181" w:hanging="360"/>
      </w:pPr>
    </w:lvl>
    <w:lvl w:ilvl="8" w:tplc="0409001B" w:tentative="1">
      <w:start w:val="1"/>
      <w:numFmt w:val="lowerRoman"/>
      <w:lvlText w:val="%9."/>
      <w:lvlJc w:val="right"/>
      <w:pPr>
        <w:ind w:left="5901" w:hanging="180"/>
      </w:pPr>
    </w:lvl>
  </w:abstractNum>
  <w:abstractNum w:abstractNumId="18">
    <w:nsid w:val="701E7C1D"/>
    <w:multiLevelType w:val="hybridMultilevel"/>
    <w:tmpl w:val="1780ED92"/>
    <w:lvl w:ilvl="0" w:tplc="9BEACEF4">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nsid w:val="75BB48F8"/>
    <w:multiLevelType w:val="hybridMultilevel"/>
    <w:tmpl w:val="A7F4BE52"/>
    <w:lvl w:ilvl="0" w:tplc="95B0161C">
      <w:numFmt w:val="bullet"/>
      <w:lvlText w:val="-"/>
      <w:lvlJc w:val="left"/>
      <w:pPr>
        <w:tabs>
          <w:tab w:val="num" w:pos="0"/>
        </w:tabs>
        <w:ind w:hanging="360"/>
      </w:pPr>
      <w:rPr>
        <w:rFonts w:ascii="Calibri" w:eastAsia="Times New Roman" w:hAnsi="Calibri"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0">
    <w:nsid w:val="76DB0028"/>
    <w:multiLevelType w:val="hybridMultilevel"/>
    <w:tmpl w:val="A29232CA"/>
    <w:lvl w:ilvl="0" w:tplc="E5AC78BE">
      <w:start w:val="1"/>
      <w:numFmt w:val="decimal"/>
      <w:lvlText w:val="%1."/>
      <w:lvlJc w:val="left"/>
      <w:pPr>
        <w:tabs>
          <w:tab w:val="num" w:pos="1511"/>
        </w:tabs>
        <w:ind w:left="1511" w:right="1511" w:hanging="945"/>
      </w:pPr>
      <w:rPr>
        <w:rFonts w:hint="cs"/>
      </w:rPr>
    </w:lvl>
    <w:lvl w:ilvl="1" w:tplc="04010019" w:tentative="1">
      <w:start w:val="1"/>
      <w:numFmt w:val="lowerLetter"/>
      <w:lvlText w:val="%2."/>
      <w:lvlJc w:val="left"/>
      <w:pPr>
        <w:tabs>
          <w:tab w:val="num" w:pos="1646"/>
        </w:tabs>
        <w:ind w:left="1646" w:right="1646" w:hanging="360"/>
      </w:pPr>
    </w:lvl>
    <w:lvl w:ilvl="2" w:tplc="0401001B" w:tentative="1">
      <w:start w:val="1"/>
      <w:numFmt w:val="lowerRoman"/>
      <w:lvlText w:val="%3."/>
      <w:lvlJc w:val="right"/>
      <w:pPr>
        <w:tabs>
          <w:tab w:val="num" w:pos="2366"/>
        </w:tabs>
        <w:ind w:left="2366" w:right="2366" w:hanging="180"/>
      </w:pPr>
    </w:lvl>
    <w:lvl w:ilvl="3" w:tplc="0401000F" w:tentative="1">
      <w:start w:val="1"/>
      <w:numFmt w:val="decimal"/>
      <w:lvlText w:val="%4."/>
      <w:lvlJc w:val="left"/>
      <w:pPr>
        <w:tabs>
          <w:tab w:val="num" w:pos="3086"/>
        </w:tabs>
        <w:ind w:left="3086" w:right="3086" w:hanging="360"/>
      </w:pPr>
    </w:lvl>
    <w:lvl w:ilvl="4" w:tplc="04010019" w:tentative="1">
      <w:start w:val="1"/>
      <w:numFmt w:val="lowerLetter"/>
      <w:lvlText w:val="%5."/>
      <w:lvlJc w:val="left"/>
      <w:pPr>
        <w:tabs>
          <w:tab w:val="num" w:pos="3806"/>
        </w:tabs>
        <w:ind w:left="3806" w:right="3806" w:hanging="360"/>
      </w:pPr>
    </w:lvl>
    <w:lvl w:ilvl="5" w:tplc="0401001B" w:tentative="1">
      <w:start w:val="1"/>
      <w:numFmt w:val="lowerRoman"/>
      <w:lvlText w:val="%6."/>
      <w:lvlJc w:val="right"/>
      <w:pPr>
        <w:tabs>
          <w:tab w:val="num" w:pos="4526"/>
        </w:tabs>
        <w:ind w:left="4526" w:right="4526" w:hanging="180"/>
      </w:pPr>
    </w:lvl>
    <w:lvl w:ilvl="6" w:tplc="0401000F" w:tentative="1">
      <w:start w:val="1"/>
      <w:numFmt w:val="decimal"/>
      <w:lvlText w:val="%7."/>
      <w:lvlJc w:val="left"/>
      <w:pPr>
        <w:tabs>
          <w:tab w:val="num" w:pos="5246"/>
        </w:tabs>
        <w:ind w:left="5246" w:right="5246" w:hanging="360"/>
      </w:pPr>
    </w:lvl>
    <w:lvl w:ilvl="7" w:tplc="04010019" w:tentative="1">
      <w:start w:val="1"/>
      <w:numFmt w:val="lowerLetter"/>
      <w:lvlText w:val="%8."/>
      <w:lvlJc w:val="left"/>
      <w:pPr>
        <w:tabs>
          <w:tab w:val="num" w:pos="5966"/>
        </w:tabs>
        <w:ind w:left="5966" w:right="5966" w:hanging="360"/>
      </w:pPr>
    </w:lvl>
    <w:lvl w:ilvl="8" w:tplc="0401001B" w:tentative="1">
      <w:start w:val="1"/>
      <w:numFmt w:val="lowerRoman"/>
      <w:lvlText w:val="%9."/>
      <w:lvlJc w:val="right"/>
      <w:pPr>
        <w:tabs>
          <w:tab w:val="num" w:pos="6686"/>
        </w:tabs>
        <w:ind w:left="6686" w:right="6686" w:hanging="180"/>
      </w:pPr>
    </w:lvl>
  </w:abstractNum>
  <w:abstractNum w:abstractNumId="21">
    <w:nsid w:val="77BE0022"/>
    <w:multiLevelType w:val="hybridMultilevel"/>
    <w:tmpl w:val="7AD6C2FA"/>
    <w:lvl w:ilvl="0" w:tplc="8B5CD320">
      <w:start w:val="1"/>
      <w:numFmt w:val="decimal"/>
      <w:lvlText w:val="%1."/>
      <w:lvlJc w:val="left"/>
      <w:pPr>
        <w:tabs>
          <w:tab w:val="num" w:pos="1466"/>
        </w:tabs>
        <w:ind w:left="1466" w:right="1466" w:hanging="900"/>
      </w:pPr>
      <w:rPr>
        <w:rFonts w:hint="cs"/>
      </w:rPr>
    </w:lvl>
    <w:lvl w:ilvl="1" w:tplc="69D0AB5C">
      <w:start w:val="1"/>
      <w:numFmt w:val="bullet"/>
      <w:lvlText w:val="-"/>
      <w:lvlJc w:val="left"/>
      <w:pPr>
        <w:tabs>
          <w:tab w:val="num" w:pos="1646"/>
        </w:tabs>
        <w:ind w:left="1646" w:right="1646" w:hanging="360"/>
      </w:pPr>
      <w:rPr>
        <w:rFonts w:ascii="Times New Roman" w:eastAsia="Times New Roman" w:hAnsi="Times New Roman" w:cs="Simplified Arabic" w:hint="default"/>
      </w:rPr>
    </w:lvl>
    <w:lvl w:ilvl="2" w:tplc="6FF0E83A">
      <w:start w:val="1"/>
      <w:numFmt w:val="bullet"/>
      <w:lvlText w:val=""/>
      <w:lvlJc w:val="left"/>
      <w:pPr>
        <w:tabs>
          <w:tab w:val="num" w:pos="2546"/>
        </w:tabs>
        <w:ind w:left="2546" w:right="2546" w:hanging="360"/>
      </w:pPr>
      <w:rPr>
        <w:rFonts w:ascii="Symbol" w:eastAsia="Times New Roman" w:hAnsi="Symbol" w:cs="Simplified Arabic" w:hint="default"/>
      </w:rPr>
    </w:lvl>
    <w:lvl w:ilvl="3" w:tplc="0401000F" w:tentative="1">
      <w:start w:val="1"/>
      <w:numFmt w:val="decimal"/>
      <w:lvlText w:val="%4."/>
      <w:lvlJc w:val="left"/>
      <w:pPr>
        <w:tabs>
          <w:tab w:val="num" w:pos="3086"/>
        </w:tabs>
        <w:ind w:left="3086" w:right="3086" w:hanging="360"/>
      </w:pPr>
    </w:lvl>
    <w:lvl w:ilvl="4" w:tplc="04010019" w:tentative="1">
      <w:start w:val="1"/>
      <w:numFmt w:val="lowerLetter"/>
      <w:lvlText w:val="%5."/>
      <w:lvlJc w:val="left"/>
      <w:pPr>
        <w:tabs>
          <w:tab w:val="num" w:pos="3806"/>
        </w:tabs>
        <w:ind w:left="3806" w:right="3806" w:hanging="360"/>
      </w:pPr>
    </w:lvl>
    <w:lvl w:ilvl="5" w:tplc="0401001B" w:tentative="1">
      <w:start w:val="1"/>
      <w:numFmt w:val="lowerRoman"/>
      <w:lvlText w:val="%6."/>
      <w:lvlJc w:val="right"/>
      <w:pPr>
        <w:tabs>
          <w:tab w:val="num" w:pos="4526"/>
        </w:tabs>
        <w:ind w:left="4526" w:right="4526" w:hanging="180"/>
      </w:pPr>
    </w:lvl>
    <w:lvl w:ilvl="6" w:tplc="0401000F" w:tentative="1">
      <w:start w:val="1"/>
      <w:numFmt w:val="decimal"/>
      <w:lvlText w:val="%7."/>
      <w:lvlJc w:val="left"/>
      <w:pPr>
        <w:tabs>
          <w:tab w:val="num" w:pos="5246"/>
        </w:tabs>
        <w:ind w:left="5246" w:right="5246" w:hanging="360"/>
      </w:pPr>
    </w:lvl>
    <w:lvl w:ilvl="7" w:tplc="04010019" w:tentative="1">
      <w:start w:val="1"/>
      <w:numFmt w:val="lowerLetter"/>
      <w:lvlText w:val="%8."/>
      <w:lvlJc w:val="left"/>
      <w:pPr>
        <w:tabs>
          <w:tab w:val="num" w:pos="5966"/>
        </w:tabs>
        <w:ind w:left="5966" w:right="5966" w:hanging="360"/>
      </w:pPr>
    </w:lvl>
    <w:lvl w:ilvl="8" w:tplc="0401001B" w:tentative="1">
      <w:start w:val="1"/>
      <w:numFmt w:val="lowerRoman"/>
      <w:lvlText w:val="%9."/>
      <w:lvlJc w:val="right"/>
      <w:pPr>
        <w:tabs>
          <w:tab w:val="num" w:pos="6686"/>
        </w:tabs>
        <w:ind w:left="6686" w:right="6686" w:hanging="180"/>
      </w:pPr>
    </w:lvl>
  </w:abstractNum>
  <w:num w:numId="1">
    <w:abstractNumId w:val="4"/>
  </w:num>
  <w:num w:numId="2">
    <w:abstractNumId w:val="17"/>
  </w:num>
  <w:num w:numId="3">
    <w:abstractNumId w:val="12"/>
  </w:num>
  <w:num w:numId="4">
    <w:abstractNumId w:val="5"/>
  </w:num>
  <w:num w:numId="5">
    <w:abstractNumId w:val="0"/>
  </w:num>
  <w:num w:numId="6">
    <w:abstractNumId w:val="11"/>
  </w:num>
  <w:num w:numId="7">
    <w:abstractNumId w:val="15"/>
  </w:num>
  <w:num w:numId="8">
    <w:abstractNumId w:val="2"/>
  </w:num>
  <w:num w:numId="9">
    <w:abstractNumId w:val="7"/>
  </w:num>
  <w:num w:numId="10">
    <w:abstractNumId w:val="16"/>
  </w:num>
  <w:num w:numId="11">
    <w:abstractNumId w:val="13"/>
  </w:num>
  <w:num w:numId="12">
    <w:abstractNumId w:val="3"/>
  </w:num>
  <w:num w:numId="13">
    <w:abstractNumId w:val="14"/>
  </w:num>
  <w:num w:numId="14">
    <w:abstractNumId w:val="8"/>
  </w:num>
  <w:num w:numId="15">
    <w:abstractNumId w:val="19"/>
  </w:num>
  <w:num w:numId="16">
    <w:abstractNumId w:val="18"/>
  </w:num>
  <w:num w:numId="17">
    <w:abstractNumId w:val="6"/>
  </w:num>
  <w:num w:numId="18">
    <w:abstractNumId w:val="9"/>
  </w:num>
  <w:num w:numId="19">
    <w:abstractNumId w:val="21"/>
  </w:num>
  <w:num w:numId="20">
    <w:abstractNumId w:val="1"/>
  </w:num>
  <w:num w:numId="21">
    <w:abstractNumId w:val="10"/>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F7FF7"/>
    <w:rsid w:val="00032426"/>
    <w:rsid w:val="00056B72"/>
    <w:rsid w:val="00074F84"/>
    <w:rsid w:val="000806EE"/>
    <w:rsid w:val="000836A8"/>
    <w:rsid w:val="000F1B97"/>
    <w:rsid w:val="001C09ED"/>
    <w:rsid w:val="00234B97"/>
    <w:rsid w:val="002A01CE"/>
    <w:rsid w:val="002F015E"/>
    <w:rsid w:val="002F5894"/>
    <w:rsid w:val="003A0D81"/>
    <w:rsid w:val="003B7CB7"/>
    <w:rsid w:val="00421891"/>
    <w:rsid w:val="004E2DED"/>
    <w:rsid w:val="004F0BEA"/>
    <w:rsid w:val="00505E1E"/>
    <w:rsid w:val="00530174"/>
    <w:rsid w:val="006078EF"/>
    <w:rsid w:val="00647AE6"/>
    <w:rsid w:val="00681078"/>
    <w:rsid w:val="00700EDE"/>
    <w:rsid w:val="00825FF1"/>
    <w:rsid w:val="008E12F3"/>
    <w:rsid w:val="009E5A15"/>
    <w:rsid w:val="00A07E38"/>
    <w:rsid w:val="00B27B8B"/>
    <w:rsid w:val="00B74270"/>
    <w:rsid w:val="00B75FB4"/>
    <w:rsid w:val="00BE6C4E"/>
    <w:rsid w:val="00C227C1"/>
    <w:rsid w:val="00C667A0"/>
    <w:rsid w:val="00CB67BF"/>
    <w:rsid w:val="00DF7FF7"/>
    <w:rsid w:val="00E93122"/>
    <w:rsid w:val="00ED0C8C"/>
    <w:rsid w:val="00F103DC"/>
    <w:rsid w:val="00FC63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B8B"/>
    <w:pPr>
      <w:bidi/>
    </w:pPr>
  </w:style>
  <w:style w:type="paragraph" w:styleId="Heading1">
    <w:name w:val="heading 1"/>
    <w:basedOn w:val="Normal"/>
    <w:next w:val="Normal"/>
    <w:link w:val="Heading1Char"/>
    <w:qFormat/>
    <w:rsid w:val="00234B97"/>
    <w:pPr>
      <w:keepNext/>
      <w:autoSpaceDE w:val="0"/>
      <w:autoSpaceDN w:val="0"/>
      <w:spacing w:after="0" w:line="240" w:lineRule="auto"/>
      <w:outlineLvl w:val="0"/>
    </w:pPr>
    <w:rPr>
      <w:rFonts w:ascii="Times New Roman" w:eastAsia="Calibri" w:hAnsi="Times New Roman" w:cs="Times New Roman"/>
      <w:b/>
      <w:bCs/>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7B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
    <w:name w:val="سرد الفقرات"/>
    <w:basedOn w:val="Normal"/>
    <w:qFormat/>
    <w:rsid w:val="00B27B8B"/>
    <w:pPr>
      <w:ind w:left="720"/>
      <w:contextualSpacing/>
    </w:pPr>
    <w:rPr>
      <w:rFonts w:ascii="Calibri" w:eastAsia="Calibri" w:hAnsi="Calibri" w:cs="Arial"/>
    </w:rPr>
  </w:style>
  <w:style w:type="paragraph" w:styleId="BodyText">
    <w:name w:val="Body Text"/>
    <w:basedOn w:val="Normal"/>
    <w:link w:val="BodyTextChar"/>
    <w:rsid w:val="003A0D81"/>
    <w:pPr>
      <w:spacing w:after="0" w:line="240" w:lineRule="auto"/>
      <w:jc w:val="lowKashida"/>
    </w:pPr>
    <w:rPr>
      <w:rFonts w:ascii="Times New Roman" w:eastAsia="Times New Roman" w:hAnsi="Times New Roman" w:cs="Simplified Arabic"/>
      <w:sz w:val="30"/>
      <w:szCs w:val="32"/>
    </w:rPr>
  </w:style>
  <w:style w:type="character" w:customStyle="1" w:styleId="BodyTextChar">
    <w:name w:val="Body Text Char"/>
    <w:basedOn w:val="DefaultParagraphFont"/>
    <w:link w:val="BodyText"/>
    <w:rsid w:val="003A0D81"/>
    <w:rPr>
      <w:rFonts w:ascii="Times New Roman" w:eastAsia="Times New Roman" w:hAnsi="Times New Roman" w:cs="Simplified Arabic"/>
      <w:sz w:val="30"/>
      <w:szCs w:val="32"/>
    </w:rPr>
  </w:style>
  <w:style w:type="paragraph" w:styleId="FootnoteText">
    <w:name w:val="footnote text"/>
    <w:basedOn w:val="Normal"/>
    <w:link w:val="FootnoteTextChar"/>
    <w:semiHidden/>
    <w:rsid w:val="00530174"/>
    <w:rPr>
      <w:rFonts w:ascii="Calibri" w:eastAsia="Times New Roman" w:hAnsi="Calibri" w:cs="Arial"/>
      <w:sz w:val="20"/>
      <w:szCs w:val="20"/>
    </w:rPr>
  </w:style>
  <w:style w:type="character" w:customStyle="1" w:styleId="FootnoteTextChar">
    <w:name w:val="Footnote Text Char"/>
    <w:basedOn w:val="DefaultParagraphFont"/>
    <w:link w:val="FootnoteText"/>
    <w:semiHidden/>
    <w:rsid w:val="00530174"/>
    <w:rPr>
      <w:rFonts w:ascii="Calibri" w:eastAsia="Times New Roman" w:hAnsi="Calibri" w:cs="Arial"/>
      <w:sz w:val="20"/>
      <w:szCs w:val="20"/>
    </w:rPr>
  </w:style>
  <w:style w:type="character" w:styleId="FootnoteReference">
    <w:name w:val="footnote reference"/>
    <w:basedOn w:val="DefaultParagraphFont"/>
    <w:semiHidden/>
    <w:rsid w:val="00530174"/>
    <w:rPr>
      <w:vertAlign w:val="superscript"/>
    </w:rPr>
  </w:style>
  <w:style w:type="character" w:customStyle="1" w:styleId="Heading1Char">
    <w:name w:val="Heading 1 Char"/>
    <w:basedOn w:val="DefaultParagraphFont"/>
    <w:link w:val="Heading1"/>
    <w:rsid w:val="00234B97"/>
    <w:rPr>
      <w:rFonts w:ascii="Times New Roman" w:eastAsia="Calibri" w:hAnsi="Times New Roman" w:cs="Times New Roman"/>
      <w:b/>
      <w:bCs/>
      <w:sz w:val="20"/>
      <w:szCs w:val="32"/>
    </w:rPr>
  </w:style>
  <w:style w:type="paragraph" w:styleId="ListParagraph">
    <w:name w:val="List Paragraph"/>
    <w:basedOn w:val="Normal"/>
    <w:qFormat/>
    <w:rsid w:val="00234B97"/>
    <w:pPr>
      <w:ind w:left="720"/>
    </w:pPr>
    <w:rPr>
      <w:rFonts w:ascii="Calibri" w:eastAsia="Calibri" w:hAnsi="Calibri" w:cs="Times New Roman"/>
      <w:szCs w:val="20"/>
    </w:rPr>
  </w:style>
  <w:style w:type="paragraph" w:styleId="BodyTextIndent2">
    <w:name w:val="Body Text Indent 2"/>
    <w:basedOn w:val="Normal"/>
    <w:link w:val="BodyTextIndent2Char"/>
    <w:uiPriority w:val="99"/>
    <w:semiHidden/>
    <w:unhideWhenUsed/>
    <w:rsid w:val="009E5A15"/>
    <w:pPr>
      <w:spacing w:after="120" w:line="480" w:lineRule="auto"/>
      <w:ind w:left="283"/>
    </w:pPr>
  </w:style>
  <w:style w:type="character" w:customStyle="1" w:styleId="BodyTextIndent2Char">
    <w:name w:val="Body Text Indent 2 Char"/>
    <w:basedOn w:val="DefaultParagraphFont"/>
    <w:link w:val="BodyTextIndent2"/>
    <w:uiPriority w:val="99"/>
    <w:semiHidden/>
    <w:rsid w:val="009E5A15"/>
  </w:style>
  <w:style w:type="paragraph" w:styleId="BodyTextIndent3">
    <w:name w:val="Body Text Indent 3"/>
    <w:basedOn w:val="Normal"/>
    <w:link w:val="BodyTextIndent3Char"/>
    <w:uiPriority w:val="99"/>
    <w:semiHidden/>
    <w:unhideWhenUsed/>
    <w:rsid w:val="009E5A1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E5A15"/>
    <w:rPr>
      <w:sz w:val="16"/>
      <w:szCs w:val="16"/>
    </w:rPr>
  </w:style>
</w:styles>
</file>

<file path=word/webSettings.xml><?xml version="1.0" encoding="utf-8"?>
<w:webSettings xmlns:r="http://schemas.openxmlformats.org/officeDocument/2006/relationships" xmlns:w="http://schemas.openxmlformats.org/wordprocessingml/2006/main">
  <w:divs>
    <w:div w:id="194904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E54AC-EE9A-4550-A094-AD442846B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7325</Words>
  <Characters>41755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48983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Oxygen.Shaimaa</dc:creator>
  <cp:keywords/>
  <dc:description/>
  <cp:lastModifiedBy>Oxygen.Shaimaa</cp:lastModifiedBy>
  <cp:revision>2</cp:revision>
  <dcterms:created xsi:type="dcterms:W3CDTF">2012-09-18T10:52:00Z</dcterms:created>
  <dcterms:modified xsi:type="dcterms:W3CDTF">2012-09-18T10:52:00Z</dcterms:modified>
</cp:coreProperties>
</file>