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FE1" w:rsidRPr="00AB4FE1" w:rsidRDefault="00AB4FE1" w:rsidP="00AB4FE1">
      <w:pPr>
        <w:spacing w:after="160" w:line="259" w:lineRule="auto"/>
        <w:jc w:val="both"/>
        <w:rPr>
          <w:rFonts w:ascii="Times New Roman" w:eastAsia="SimHei" w:hAnsi="Times New Roman" w:cs="Times New Roman"/>
          <w:b/>
          <w:bCs/>
          <w:color w:val="000000"/>
          <w:sz w:val="32"/>
          <w:szCs w:val="32"/>
          <w:rtl/>
          <w:lang w:bidi="ar-BH"/>
        </w:rPr>
      </w:pPr>
      <w:r w:rsidRPr="00AB4FE1">
        <w:rPr>
          <w:rFonts w:ascii="Times New Roman" w:eastAsia="SimHei" w:hAnsi="Times New Roman" w:cs="Times New Roman" w:hint="cs"/>
          <w:b/>
          <w:bCs/>
          <w:color w:val="000000"/>
          <w:sz w:val="32"/>
          <w:szCs w:val="32"/>
          <w:rtl/>
          <w:lang w:bidi="ar-IQ"/>
        </w:rPr>
        <w:t xml:space="preserve">  </w:t>
      </w:r>
      <w:r w:rsidRPr="00AB4FE1">
        <w:rPr>
          <w:rFonts w:ascii="Times New Roman" w:eastAsia="SimHei" w:hAnsi="Times New Roman" w:cs="Times New Roman"/>
          <w:b/>
          <w:bCs/>
          <w:color w:val="000000"/>
          <w:sz w:val="32"/>
          <w:szCs w:val="32"/>
          <w:rtl/>
          <w:lang w:bidi="ar-IQ"/>
        </w:rPr>
        <w:t xml:space="preserve">   </w:t>
      </w:r>
      <w:r w:rsidRPr="00AB4FE1">
        <w:rPr>
          <w:rFonts w:ascii="Times New Roman" w:eastAsia="SimHei" w:hAnsi="Times New Roman" w:cs="Times New Roman" w:hint="cs"/>
          <w:b/>
          <w:bCs/>
          <w:color w:val="000000"/>
          <w:sz w:val="32"/>
          <w:szCs w:val="32"/>
          <w:rtl/>
          <w:lang w:bidi="ar-IQ"/>
        </w:rPr>
        <w:t xml:space="preserve">     </w:t>
      </w:r>
      <w:r w:rsidRPr="00AB4FE1">
        <w:rPr>
          <w:rFonts w:ascii="Times New Roman" w:eastAsia="SimHei" w:hAnsi="Times New Roman" w:cs="Times New Roman"/>
          <w:b/>
          <w:bCs/>
          <w:color w:val="000000"/>
          <w:sz w:val="32"/>
          <w:szCs w:val="32"/>
          <w:rtl/>
          <w:lang w:bidi="ar-IQ"/>
        </w:rPr>
        <w:t xml:space="preserve"> </w:t>
      </w:r>
      <w:r w:rsidRPr="00AB4FE1">
        <w:rPr>
          <w:rFonts w:ascii="Times New Roman" w:eastAsia="SimHei" w:hAnsi="Times New Roman" w:cs="Times New Roman"/>
          <w:b/>
          <w:bCs/>
          <w:color w:val="000000"/>
          <w:sz w:val="32"/>
          <w:szCs w:val="32"/>
          <w:rtl/>
          <w:lang w:bidi="ar-BH"/>
        </w:rPr>
        <w:t>جامعة بغدا</w:t>
      </w:r>
      <w:r w:rsidRPr="00AB4FE1">
        <w:rPr>
          <w:rFonts w:ascii="Times New Roman" w:eastAsia="SimHei" w:hAnsi="Times New Roman" w:cs="Times New Roman" w:hint="cs"/>
          <w:b/>
          <w:bCs/>
          <w:color w:val="000000"/>
          <w:sz w:val="32"/>
          <w:szCs w:val="32"/>
          <w:rtl/>
          <w:lang w:bidi="ar-BH"/>
        </w:rPr>
        <w:t xml:space="preserve">د </w:t>
      </w:r>
    </w:p>
    <w:p w:rsidR="00AB4FE1" w:rsidRPr="00AB4FE1" w:rsidRDefault="00AB4FE1" w:rsidP="00AB4FE1">
      <w:pPr>
        <w:spacing w:after="160" w:line="259" w:lineRule="auto"/>
        <w:ind w:left="-483"/>
        <w:jc w:val="both"/>
        <w:rPr>
          <w:rFonts w:ascii="Times New Roman" w:eastAsia="SimHei" w:hAnsi="Times New Roman" w:cs="Times New Roman"/>
          <w:b/>
          <w:bCs/>
          <w:color w:val="000000"/>
          <w:sz w:val="32"/>
          <w:szCs w:val="32"/>
          <w:rtl/>
          <w:lang w:bidi="ar-BH"/>
        </w:rPr>
      </w:pPr>
      <w:r w:rsidRPr="00AB4FE1">
        <w:rPr>
          <w:rFonts w:ascii="Times New Roman" w:eastAsia="SimHei" w:hAnsi="Times New Roman" w:cs="Times New Roman" w:hint="cs"/>
          <w:b/>
          <w:bCs/>
          <w:color w:val="000000"/>
          <w:sz w:val="32"/>
          <w:szCs w:val="32"/>
          <w:rtl/>
          <w:lang w:bidi="ar-BH"/>
        </w:rPr>
        <w:t>كلية التربية البدنية وعلوم الرياضة للبنات</w:t>
      </w:r>
    </w:p>
    <w:p w:rsidR="00AB4FE1" w:rsidRDefault="00AB4FE1" w:rsidP="00AB4FE1">
      <w:pPr>
        <w:spacing w:after="160" w:line="259" w:lineRule="auto"/>
        <w:jc w:val="both"/>
        <w:rPr>
          <w:rFonts w:ascii="Times New Roman" w:eastAsia="SimHei" w:hAnsi="Times New Roman" w:cs="Sultan bold" w:hint="cs"/>
          <w:b/>
          <w:bCs/>
          <w:color w:val="000000"/>
          <w:sz w:val="44"/>
          <w:szCs w:val="44"/>
          <w:rtl/>
          <w:lang w:bidi="ar-IQ"/>
        </w:rPr>
      </w:pPr>
      <w:r w:rsidRPr="00AB4FE1">
        <w:rPr>
          <w:rFonts w:ascii="Times New Roman" w:eastAsia="SimHei" w:hAnsi="Times New Roman" w:cs="Times New Roman" w:hint="cs"/>
          <w:b/>
          <w:bCs/>
          <w:color w:val="000000"/>
          <w:sz w:val="32"/>
          <w:szCs w:val="32"/>
          <w:rtl/>
          <w:lang w:bidi="ar-BH"/>
        </w:rPr>
        <w:t>الدراسات العليا / الدكتوراه</w:t>
      </w:r>
    </w:p>
    <w:p w:rsidR="001E3495" w:rsidRDefault="001E3495" w:rsidP="00AB4FE1">
      <w:pPr>
        <w:spacing w:after="160" w:line="259" w:lineRule="auto"/>
        <w:jc w:val="both"/>
        <w:rPr>
          <w:rFonts w:ascii="Times New Roman" w:eastAsia="SimHei" w:hAnsi="Times New Roman" w:cs="Sultan bold"/>
          <w:b/>
          <w:bCs/>
          <w:color w:val="000000"/>
          <w:sz w:val="44"/>
          <w:szCs w:val="44"/>
          <w:rtl/>
          <w:lang w:bidi="ar-IQ"/>
        </w:rPr>
      </w:pPr>
    </w:p>
    <w:p w:rsidR="001E3495" w:rsidRPr="00AB4FE1" w:rsidRDefault="001E3495" w:rsidP="00AB4FE1">
      <w:pPr>
        <w:spacing w:after="160" w:line="259" w:lineRule="auto"/>
        <w:jc w:val="both"/>
        <w:rPr>
          <w:rFonts w:ascii="Times New Roman" w:eastAsia="SimHei" w:hAnsi="Times New Roman" w:cs="Sultan bold"/>
          <w:b/>
          <w:bCs/>
          <w:color w:val="000000"/>
          <w:sz w:val="44"/>
          <w:szCs w:val="44"/>
          <w:rtl/>
          <w:lang w:bidi="ar-IQ"/>
        </w:rPr>
      </w:pPr>
    </w:p>
    <w:p w:rsidR="001E3495" w:rsidRDefault="001E3495" w:rsidP="001E3495">
      <w:pPr>
        <w:bidi w:val="0"/>
        <w:jc w:val="center"/>
        <w:rPr>
          <w:rFonts w:ascii="Simplified Arabic" w:eastAsia="Calibri" w:hAnsi="Simplified Arabic" w:cs="Simplified Arabic"/>
          <w:b/>
          <w:bCs/>
          <w:color w:val="FF0000"/>
          <w:sz w:val="32"/>
          <w:szCs w:val="32"/>
        </w:rPr>
      </w:pPr>
      <w:r w:rsidRPr="00AB4FE1">
        <w:rPr>
          <w:rFonts w:ascii="Sakkal Majalla" w:eastAsia="Calibri" w:hAnsi="Sakkal Majalla" w:cs="Sakkal Majalla"/>
          <w:b/>
          <w:bCs/>
          <w:noProof/>
          <w:color w:val="17365D"/>
          <w:sz w:val="96"/>
          <w:szCs w:val="96"/>
        </w:rPr>
        <w:drawing>
          <wp:inline distT="0" distB="0" distL="0" distR="0" wp14:anchorId="2C93C4CC" wp14:editId="3BF18E7E">
            <wp:extent cx="3438525" cy="2224329"/>
            <wp:effectExtent l="0" t="0" r="0" b="5080"/>
            <wp:docPr id="2" name="Picture 2" descr="نتيجة بحث الصور عن motor learning for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motor learning for childre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4656" t="11565" r="5657" b="21724"/>
                    <a:stretch/>
                  </pic:blipFill>
                  <pic:spPr bwMode="auto">
                    <a:xfrm>
                      <a:off x="0" y="0"/>
                      <a:ext cx="3446924" cy="2229762"/>
                    </a:xfrm>
                    <a:prstGeom prst="rect">
                      <a:avLst/>
                    </a:prstGeom>
                    <a:noFill/>
                    <a:ln>
                      <a:noFill/>
                    </a:ln>
                    <a:extLst>
                      <a:ext uri="{53640926-AAD7-44D8-BBD7-CCE9431645EC}">
                        <a14:shadowObscured xmlns:a14="http://schemas.microsoft.com/office/drawing/2010/main"/>
                      </a:ext>
                    </a:extLst>
                  </pic:spPr>
                </pic:pic>
              </a:graphicData>
            </a:graphic>
          </wp:inline>
        </w:drawing>
      </w:r>
    </w:p>
    <w:p w:rsidR="001E3495" w:rsidRDefault="0008307D" w:rsidP="001E3495">
      <w:pPr>
        <w:bidi w:val="0"/>
        <w:jc w:val="center"/>
        <w:rPr>
          <w:rFonts w:ascii="Sakkal Majalla" w:eastAsia="Calibri" w:hAnsi="Sakkal Majalla" w:cs="Sakkal Majalla"/>
          <w:b/>
          <w:bCs/>
          <w:color w:val="17365D"/>
          <w:sz w:val="96"/>
          <w:szCs w:val="96"/>
          <w:lang w:bidi="ar-IQ"/>
        </w:rPr>
      </w:pPr>
      <w:r>
        <w:rPr>
          <w:rFonts w:ascii="Sakkal Majalla" w:eastAsia="Calibri" w:hAnsi="Sakkal Majalla" w:cs="Sakkal Majalla" w:hint="cs"/>
          <w:b/>
          <w:bCs/>
          <w:color w:val="17365D"/>
          <w:sz w:val="96"/>
          <w:szCs w:val="96"/>
          <w:rtl/>
          <w:lang w:bidi="ar-IQ"/>
        </w:rPr>
        <w:t>ال</w:t>
      </w:r>
      <w:r w:rsidR="00AB4FE1">
        <w:rPr>
          <w:rFonts w:ascii="Sakkal Majalla" w:eastAsia="Calibri" w:hAnsi="Sakkal Majalla" w:cs="Sakkal Majalla" w:hint="cs"/>
          <w:b/>
          <w:bCs/>
          <w:color w:val="17365D"/>
          <w:sz w:val="96"/>
          <w:szCs w:val="96"/>
          <w:rtl/>
          <w:lang w:bidi="ar-IQ"/>
        </w:rPr>
        <w:t>تعلم الحركي للصغار</w:t>
      </w:r>
    </w:p>
    <w:p w:rsidR="001E3495" w:rsidRPr="00AB4FE1" w:rsidRDefault="00AB4FE1" w:rsidP="001E3495">
      <w:pPr>
        <w:tabs>
          <w:tab w:val="left" w:pos="2055"/>
        </w:tabs>
        <w:bidi w:val="0"/>
        <w:rPr>
          <w:rFonts w:ascii="Sakkal Majalla" w:eastAsia="Calibri" w:hAnsi="Sakkal Majalla" w:cs="Sakkal Majalla"/>
          <w:b/>
          <w:bCs/>
          <w:sz w:val="40"/>
          <w:szCs w:val="40"/>
          <w:lang w:bidi="ar-IQ"/>
        </w:rPr>
      </w:pPr>
      <w:r>
        <w:rPr>
          <w:rFonts w:ascii="Sakkal Majalla" w:eastAsia="Calibri" w:hAnsi="Sakkal Majalla" w:cs="Sakkal Majalla"/>
          <w:b/>
          <w:bCs/>
          <w:color w:val="17365D"/>
          <w:sz w:val="96"/>
          <w:szCs w:val="96"/>
          <w:lang w:bidi="ar-IQ"/>
        </w:rPr>
        <w:tab/>
      </w:r>
      <w:r w:rsidR="001E3495">
        <w:rPr>
          <w:rFonts w:ascii="Sakkal Majalla" w:eastAsia="Calibri" w:hAnsi="Sakkal Majalla" w:cs="Sakkal Majalla"/>
          <w:b/>
          <w:bCs/>
          <w:color w:val="17365D"/>
          <w:sz w:val="96"/>
          <w:szCs w:val="96"/>
          <w:lang w:bidi="ar-IQ"/>
        </w:rPr>
        <w:t xml:space="preserve">       </w:t>
      </w:r>
      <w:r w:rsidRPr="00AB4FE1">
        <w:rPr>
          <w:rFonts w:ascii="Sakkal Majalla" w:eastAsia="Calibri" w:hAnsi="Sakkal Majalla" w:cs="Sakkal Majalla" w:hint="cs"/>
          <w:b/>
          <w:bCs/>
          <w:sz w:val="40"/>
          <w:szCs w:val="40"/>
          <w:rtl/>
          <w:lang w:bidi="ar-IQ"/>
        </w:rPr>
        <w:t>محاضرة مقدمة</w:t>
      </w:r>
    </w:p>
    <w:p w:rsidR="00AB4FE1" w:rsidRPr="00AB4FE1" w:rsidRDefault="00AB4FE1" w:rsidP="00AB4FE1">
      <w:pPr>
        <w:bidi w:val="0"/>
        <w:jc w:val="center"/>
        <w:rPr>
          <w:rFonts w:ascii="Sakkal Majalla" w:eastAsia="Calibri" w:hAnsi="Sakkal Majalla" w:cs="Sakkal Majalla"/>
          <w:b/>
          <w:bCs/>
          <w:sz w:val="40"/>
          <w:szCs w:val="40"/>
          <w:lang w:bidi="ar-IQ"/>
        </w:rPr>
      </w:pPr>
      <w:r w:rsidRPr="00AB4FE1">
        <w:rPr>
          <w:rFonts w:ascii="Sakkal Majalla" w:eastAsia="Calibri" w:hAnsi="Sakkal Majalla" w:cs="Sakkal Majalla" w:hint="cs"/>
          <w:b/>
          <w:bCs/>
          <w:sz w:val="40"/>
          <w:szCs w:val="40"/>
          <w:rtl/>
          <w:lang w:bidi="ar-IQ"/>
        </w:rPr>
        <w:t>من طالبات الدكتوراه</w:t>
      </w:r>
    </w:p>
    <w:p w:rsidR="00AB4FE1" w:rsidRPr="00AB4FE1" w:rsidRDefault="00AB4FE1" w:rsidP="00FF266B">
      <w:pPr>
        <w:bidi w:val="0"/>
        <w:jc w:val="center"/>
        <w:rPr>
          <w:rFonts w:ascii="Sakkal Majalla" w:eastAsia="Calibri" w:hAnsi="Sakkal Majalla" w:cs="Sakkal Majalla"/>
          <w:b/>
          <w:bCs/>
          <w:sz w:val="40"/>
          <w:szCs w:val="40"/>
          <w:lang w:bidi="ar-IQ"/>
        </w:rPr>
      </w:pPr>
      <w:r w:rsidRPr="00AB4FE1">
        <w:rPr>
          <w:rFonts w:ascii="Sakkal Majalla" w:eastAsia="Calibri" w:hAnsi="Sakkal Majalla" w:cs="Sakkal Majalla" w:hint="cs"/>
          <w:b/>
          <w:bCs/>
          <w:sz w:val="40"/>
          <w:szCs w:val="40"/>
          <w:rtl/>
          <w:lang w:bidi="ar-IQ"/>
        </w:rPr>
        <w:t xml:space="preserve">علا عيسى عبود                                                    </w:t>
      </w:r>
      <w:r>
        <w:rPr>
          <w:rFonts w:ascii="Sakkal Majalla" w:eastAsia="Calibri" w:hAnsi="Sakkal Majalla" w:cs="Sakkal Majalla" w:hint="cs"/>
          <w:b/>
          <w:bCs/>
          <w:sz w:val="40"/>
          <w:szCs w:val="40"/>
          <w:rtl/>
          <w:lang w:bidi="ar-IQ"/>
        </w:rPr>
        <w:t>رند عيسى عبود</w:t>
      </w:r>
    </w:p>
    <w:p w:rsidR="00AB4FE1" w:rsidRPr="00AB4FE1" w:rsidRDefault="00AB4FE1" w:rsidP="00AB4FE1">
      <w:pPr>
        <w:bidi w:val="0"/>
        <w:jc w:val="center"/>
        <w:rPr>
          <w:rFonts w:ascii="Sakkal Majalla" w:eastAsia="Calibri" w:hAnsi="Sakkal Majalla" w:cs="Sakkal Majalla"/>
          <w:b/>
          <w:bCs/>
          <w:sz w:val="40"/>
          <w:szCs w:val="40"/>
          <w:lang w:bidi="ar-IQ"/>
        </w:rPr>
      </w:pPr>
      <w:r w:rsidRPr="00AB4FE1">
        <w:rPr>
          <w:rFonts w:ascii="Sakkal Majalla" w:eastAsia="Calibri" w:hAnsi="Sakkal Majalla" w:cs="Sakkal Majalla" w:hint="cs"/>
          <w:b/>
          <w:bCs/>
          <w:sz w:val="40"/>
          <w:szCs w:val="40"/>
          <w:rtl/>
          <w:lang w:bidi="ar-IQ"/>
        </w:rPr>
        <w:t xml:space="preserve">الى </w:t>
      </w:r>
    </w:p>
    <w:p w:rsidR="00AB4FE1" w:rsidRPr="00AB4FE1" w:rsidRDefault="00AB4FE1" w:rsidP="00AB4FE1">
      <w:pPr>
        <w:bidi w:val="0"/>
        <w:jc w:val="center"/>
        <w:rPr>
          <w:rFonts w:ascii="Aharoni" w:eastAsia="Calibri" w:hAnsi="Aharoni" w:cs="Aharoni"/>
          <w:b/>
          <w:bCs/>
          <w:sz w:val="44"/>
          <w:szCs w:val="44"/>
          <w:lang w:bidi="ar-IQ"/>
        </w:rPr>
      </w:pPr>
      <w:r w:rsidRPr="00AB4FE1">
        <w:rPr>
          <w:rFonts w:ascii="Sakkal Majalla" w:eastAsia="Calibri" w:hAnsi="Sakkal Majalla" w:cs="Sakkal Majalla" w:hint="cs"/>
          <w:b/>
          <w:bCs/>
          <w:sz w:val="44"/>
          <w:szCs w:val="44"/>
          <w:rtl/>
          <w:lang w:bidi="ar-IQ"/>
        </w:rPr>
        <w:t xml:space="preserve">أ.د </w:t>
      </w:r>
      <w:r w:rsidRPr="00FF266B">
        <w:rPr>
          <w:rFonts w:ascii="Sakkal Majalla" w:eastAsia="Calibri" w:hAnsi="Sakkal Majalla" w:cs="Sakkal Majalla" w:hint="cs"/>
          <w:b/>
          <w:bCs/>
          <w:sz w:val="44"/>
          <w:szCs w:val="44"/>
          <w:rtl/>
          <w:lang w:bidi="ar-IQ"/>
        </w:rPr>
        <w:t xml:space="preserve">لمى سمير </w:t>
      </w:r>
      <w:r w:rsidR="00FF266B" w:rsidRPr="00FF266B">
        <w:rPr>
          <w:rFonts w:ascii="Sakkal Majalla" w:eastAsia="Calibri" w:hAnsi="Sakkal Majalla" w:cs="Sakkal Majalla" w:hint="cs"/>
          <w:b/>
          <w:bCs/>
          <w:sz w:val="44"/>
          <w:szCs w:val="44"/>
          <w:rtl/>
          <w:lang w:bidi="ar-IQ"/>
        </w:rPr>
        <w:t xml:space="preserve"> حمودي</w:t>
      </w:r>
    </w:p>
    <w:p w:rsidR="008D353F" w:rsidRDefault="008D353F" w:rsidP="001B2BA6">
      <w:pPr>
        <w:tabs>
          <w:tab w:val="left" w:pos="7009"/>
        </w:tabs>
        <w:rPr>
          <w:rFonts w:ascii="Simplified Arabic" w:hAnsi="Simplified Arabic" w:cs="Sultan normal" w:hint="cs"/>
          <w:b/>
          <w:bCs/>
          <w:color w:val="1F4E79" w:themeColor="accent1" w:themeShade="80"/>
          <w:sz w:val="52"/>
          <w:szCs w:val="52"/>
          <w:rtl/>
          <w:lang w:bidi="ar-IQ"/>
        </w:rPr>
      </w:pPr>
    </w:p>
    <w:p w:rsidR="00F30488" w:rsidRPr="001B2BA6" w:rsidRDefault="00F30488" w:rsidP="001E3495">
      <w:pPr>
        <w:tabs>
          <w:tab w:val="left" w:pos="7009"/>
        </w:tabs>
        <w:rPr>
          <w:rFonts w:ascii="Simplified Arabic" w:hAnsi="Simplified Arabic" w:cs="Sultan normal"/>
          <w:b/>
          <w:bCs/>
          <w:color w:val="1F4E79" w:themeColor="accent1" w:themeShade="80"/>
          <w:sz w:val="52"/>
          <w:szCs w:val="52"/>
          <w:rtl/>
          <w:lang w:bidi="ar-IQ"/>
        </w:rPr>
      </w:pPr>
      <w:r w:rsidRPr="001B2BA6">
        <w:rPr>
          <w:rFonts w:ascii="Simplified Arabic" w:hAnsi="Simplified Arabic" w:cs="Sultan normal"/>
          <w:b/>
          <w:bCs/>
          <w:color w:val="1F4E79" w:themeColor="accent1" w:themeShade="80"/>
          <w:sz w:val="52"/>
          <w:szCs w:val="52"/>
          <w:rtl/>
          <w:lang w:bidi="ar-IQ"/>
        </w:rPr>
        <w:lastRenderedPageBreak/>
        <w:t>المقدمة</w:t>
      </w:r>
    </w:p>
    <w:p w:rsidR="00F30488" w:rsidRPr="001B2BA6" w:rsidRDefault="00F30488" w:rsidP="00F30488">
      <w:pPr>
        <w:tabs>
          <w:tab w:val="left" w:pos="7009"/>
        </w:tabs>
        <w:jc w:val="both"/>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يتخذ تعليم وتدريب الأطفال بصورة عامة مكانة متزايدة الأهمية على مرور الأعوام ,فهم بحاجة إلى رعاية من نوع معين تتناسب مع ما لديهم من إمكانيات وقدرات، فالمجتمعات الحديثة أولت عناية فائقة وجادة في آن واحد بالنسبة للمرحلة الأولى من حياة الطفل وما أتفق على تسميته بمرحلة ما قبل المدرسة، بوصفها مرحلة البناء الإنساني ومرحلة تأهيل للمراحل اللاحقة، "لهذا اتجه العلماء والمختصون إلى دراسة الجوانب المختلفة لنمو الطفل بهدف التعرف على مدى التفاعل الحاصل ما بين هذه الجوانب ، وما يمكن أن تؤدي من تأثير في شخصية الطفل وسلوكه واتزانه ونموه.</w:t>
      </w:r>
    </w:p>
    <w:p w:rsidR="00F30488" w:rsidRPr="001B2BA6" w:rsidRDefault="00F30488" w:rsidP="00F30488">
      <w:pPr>
        <w:tabs>
          <w:tab w:val="left" w:pos="7009"/>
        </w:tabs>
        <w:jc w:val="both"/>
        <w:rPr>
          <w:rFonts w:ascii="Simplified Arabic" w:hAnsi="Simplified Arabic" w:cs="Sultan normal"/>
          <w:b/>
          <w:bCs/>
          <w:color w:val="1F4E79" w:themeColor="accent1" w:themeShade="80"/>
          <w:sz w:val="36"/>
          <w:szCs w:val="36"/>
          <w:rtl/>
          <w:lang w:bidi="ar-IQ"/>
        </w:rPr>
      </w:pPr>
      <w:r w:rsidRPr="001B2BA6">
        <w:rPr>
          <w:rFonts w:ascii="Simplified Arabic" w:hAnsi="Simplified Arabic" w:cs="Sultan normal"/>
          <w:b/>
          <w:bCs/>
          <w:color w:val="1F4E79" w:themeColor="accent1" w:themeShade="80"/>
          <w:sz w:val="36"/>
          <w:szCs w:val="36"/>
          <w:rtl/>
          <w:lang w:bidi="ar-IQ"/>
        </w:rPr>
        <w:t xml:space="preserve">تعريف التعلم : </w:t>
      </w:r>
    </w:p>
    <w:p w:rsidR="00F30488" w:rsidRPr="001B2BA6" w:rsidRDefault="00F30488" w:rsidP="000170DF">
      <w:pPr>
        <w:tabs>
          <w:tab w:val="left" w:pos="7009"/>
        </w:tabs>
        <w:jc w:val="both"/>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ان التعلم هو تغيير او تعديل فى سلوك</w:t>
      </w:r>
      <w:r w:rsidR="0016537E">
        <w:rPr>
          <w:rFonts w:ascii="Simplified Arabic" w:hAnsi="Simplified Arabic" w:cs="Simplified Arabic" w:hint="cs"/>
          <w:sz w:val="32"/>
          <w:szCs w:val="32"/>
          <w:rtl/>
          <w:lang w:bidi="ar-IQ"/>
        </w:rPr>
        <w:t xml:space="preserve"> ثابت نسبيآ</w:t>
      </w:r>
      <w:r w:rsidRPr="001B2BA6">
        <w:rPr>
          <w:rFonts w:ascii="Simplified Arabic" w:hAnsi="Simplified Arabic" w:cs="Simplified Arabic"/>
          <w:sz w:val="32"/>
          <w:szCs w:val="32"/>
          <w:rtl/>
          <w:lang w:bidi="ar-IQ"/>
        </w:rPr>
        <w:t xml:space="preserve"> الكائن الحى ادى الى قيامه بنوع من النشاط ، على ان لايكون هذا التغيير او التعديل نتيجه للنضج او الح</w:t>
      </w:r>
      <w:r w:rsidR="00902014">
        <w:rPr>
          <w:rFonts w:ascii="Simplified Arabic" w:hAnsi="Simplified Arabic" w:cs="Simplified Arabic" w:hint="cs"/>
          <w:sz w:val="32"/>
          <w:szCs w:val="32"/>
          <w:rtl/>
          <w:lang w:bidi="ar-IQ"/>
        </w:rPr>
        <w:t>ا</w:t>
      </w:r>
      <w:r w:rsidRPr="001B2BA6">
        <w:rPr>
          <w:rFonts w:ascii="Simplified Arabic" w:hAnsi="Simplified Arabic" w:cs="Simplified Arabic"/>
          <w:sz w:val="32"/>
          <w:szCs w:val="32"/>
          <w:rtl/>
          <w:lang w:bidi="ar-IQ"/>
        </w:rPr>
        <w:t>لات المؤقته كالتعب او التخدير وماشبه ذلك .</w:t>
      </w:r>
    </w:p>
    <w:p w:rsidR="008D353F" w:rsidRPr="001B2BA6" w:rsidRDefault="00F30488" w:rsidP="0016537E">
      <w:pPr>
        <w:tabs>
          <w:tab w:val="left" w:pos="7009"/>
        </w:tabs>
        <w:jc w:val="both"/>
        <w:rPr>
          <w:rFonts w:ascii="Simplified Arabic" w:hAnsi="Simplified Arabic" w:cs="Simplified Arabic"/>
          <w:sz w:val="32"/>
          <w:szCs w:val="32"/>
          <w:rtl/>
          <w:lang w:bidi="ar-IQ"/>
        </w:rPr>
      </w:pPr>
      <w:r w:rsidRPr="001B2BA6">
        <w:rPr>
          <w:rFonts w:ascii="Simplified Arabic" w:hAnsi="Simplified Arabic" w:cs="Sultan normal"/>
          <w:b/>
          <w:bCs/>
          <w:color w:val="1F4E79" w:themeColor="accent1" w:themeShade="80"/>
          <w:sz w:val="36"/>
          <w:szCs w:val="36"/>
          <w:rtl/>
          <w:lang w:bidi="ar-IQ"/>
        </w:rPr>
        <w:t>تعريف اخر</w:t>
      </w:r>
      <w:r w:rsidRPr="001B2BA6">
        <w:rPr>
          <w:rFonts w:ascii="Simplified Arabic" w:hAnsi="Simplified Arabic" w:cs="Simplified Arabic"/>
          <w:color w:val="1F4E79" w:themeColor="accent1" w:themeShade="80"/>
          <w:sz w:val="36"/>
          <w:szCs w:val="36"/>
          <w:rtl/>
          <w:lang w:bidi="ar-IQ"/>
        </w:rPr>
        <w:t xml:space="preserve"> </w:t>
      </w:r>
      <w:r w:rsidRPr="001B2BA6">
        <w:rPr>
          <w:rFonts w:ascii="Simplified Arabic" w:hAnsi="Simplified Arabic" w:cs="Simplified Arabic"/>
          <w:b/>
          <w:bCs/>
          <w:color w:val="1F4E79" w:themeColor="accent1" w:themeShade="80"/>
          <w:sz w:val="32"/>
          <w:szCs w:val="32"/>
          <w:rtl/>
          <w:lang w:bidi="ar-IQ"/>
        </w:rPr>
        <w:t>:</w:t>
      </w:r>
      <w:r w:rsidRPr="001B2BA6">
        <w:rPr>
          <w:rFonts w:ascii="Simplified Arabic" w:hAnsi="Simplified Arabic" w:cs="Simplified Arabic"/>
          <w:sz w:val="32"/>
          <w:szCs w:val="32"/>
          <w:rtl/>
          <w:lang w:bidi="ar-IQ"/>
        </w:rPr>
        <w:t xml:space="preserve"> تغيير فى السلوك ناتج عن استثاره .</w:t>
      </w:r>
    </w:p>
    <w:p w:rsidR="009836C4" w:rsidRPr="00AA3ADD" w:rsidRDefault="009836C4" w:rsidP="009836C4">
      <w:pPr>
        <w:tabs>
          <w:tab w:val="left" w:pos="7009"/>
        </w:tabs>
        <w:jc w:val="both"/>
        <w:rPr>
          <w:rFonts w:ascii="Simplified Arabic" w:hAnsi="Simplified Arabic" w:cs="Sultan normal"/>
          <w:b/>
          <w:bCs/>
          <w:color w:val="1F4E79" w:themeColor="accent1" w:themeShade="80"/>
          <w:sz w:val="36"/>
          <w:szCs w:val="36"/>
          <w:rtl/>
          <w:lang w:bidi="ar-IQ"/>
        </w:rPr>
      </w:pPr>
      <w:r w:rsidRPr="00AA3ADD">
        <w:rPr>
          <w:rFonts w:ascii="Simplified Arabic" w:hAnsi="Simplified Arabic" w:cs="Sultan normal"/>
          <w:b/>
          <w:bCs/>
          <w:color w:val="1F4E79" w:themeColor="accent1" w:themeShade="80"/>
          <w:sz w:val="36"/>
          <w:szCs w:val="36"/>
          <w:rtl/>
          <w:lang w:bidi="ar-IQ"/>
        </w:rPr>
        <w:t>التعلم الحركى</w:t>
      </w:r>
    </w:p>
    <w:p w:rsidR="009836C4" w:rsidRPr="001B2BA6" w:rsidRDefault="009836C4" w:rsidP="008D353F">
      <w:pPr>
        <w:tabs>
          <w:tab w:val="left" w:pos="7009"/>
        </w:tabs>
        <w:jc w:val="both"/>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 xml:space="preserve">هو النمو بقدرات الاداء الحركى وهو مجموعه من العمليات المرتبطه بالتدريب والخبره والذى يقود الى تغيرات ثابته نسبيا فى قابليه الفرد على الاداء المهارى . </w:t>
      </w:r>
    </w:p>
    <w:p w:rsidR="00AA3ADD" w:rsidRPr="00AA3ADD" w:rsidRDefault="00AA3ADD" w:rsidP="00AA3ADD">
      <w:pPr>
        <w:tabs>
          <w:tab w:val="left" w:pos="7009"/>
        </w:tabs>
        <w:jc w:val="both"/>
        <w:rPr>
          <w:rFonts w:ascii="Simplified Arabic" w:hAnsi="Simplified Arabic" w:cs="Sultan normal"/>
          <w:b/>
          <w:bCs/>
          <w:color w:val="1F4E79" w:themeColor="accent1" w:themeShade="80"/>
          <w:sz w:val="32"/>
          <w:szCs w:val="32"/>
          <w:rtl/>
          <w:lang w:bidi="ar-IQ"/>
        </w:rPr>
      </w:pPr>
      <w:r w:rsidRPr="00AA3ADD">
        <w:rPr>
          <w:rFonts w:ascii="Simplified Arabic" w:hAnsi="Simplified Arabic" w:cs="Sultan normal" w:hint="cs"/>
          <w:b/>
          <w:bCs/>
          <w:color w:val="1F4E79" w:themeColor="accent1" w:themeShade="80"/>
          <w:sz w:val="32"/>
          <w:szCs w:val="32"/>
          <w:rtl/>
          <w:lang w:bidi="ar-IQ"/>
        </w:rPr>
        <w:t xml:space="preserve">او </w:t>
      </w:r>
    </w:p>
    <w:p w:rsidR="001E3495" w:rsidRPr="001B2BA6" w:rsidRDefault="00AA3ADD" w:rsidP="0016537E">
      <w:pPr>
        <w:tabs>
          <w:tab w:val="left" w:pos="7009"/>
        </w:tabs>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هو </w:t>
      </w:r>
      <w:r w:rsidR="009836C4" w:rsidRPr="001B2BA6">
        <w:rPr>
          <w:rFonts w:ascii="Simplified Arabic" w:hAnsi="Simplified Arabic" w:cs="Simplified Arabic"/>
          <w:sz w:val="32"/>
          <w:szCs w:val="32"/>
          <w:rtl/>
          <w:lang w:bidi="ar-IQ"/>
        </w:rPr>
        <w:t>عمليه التغير فى السلوك الحركى</w:t>
      </w:r>
      <w:r w:rsidR="0016537E">
        <w:rPr>
          <w:rFonts w:ascii="Simplified Arabic" w:hAnsi="Simplified Arabic" w:cs="Simplified Arabic" w:hint="cs"/>
          <w:sz w:val="32"/>
          <w:szCs w:val="32"/>
          <w:rtl/>
          <w:lang w:bidi="ar-IQ"/>
        </w:rPr>
        <w:t xml:space="preserve"> </w:t>
      </w:r>
      <w:r w:rsidR="0016537E">
        <w:rPr>
          <w:rFonts w:ascii="Simplified Arabic" w:hAnsi="Simplified Arabic" w:cs="Simplified Arabic" w:hint="cs"/>
          <w:sz w:val="32"/>
          <w:szCs w:val="32"/>
          <w:rtl/>
          <w:lang w:bidi="ar-IQ"/>
        </w:rPr>
        <w:t>ثابت نسبيآ</w:t>
      </w:r>
      <w:r w:rsidR="009836C4" w:rsidRPr="001B2BA6">
        <w:rPr>
          <w:rFonts w:ascii="Simplified Arabic" w:hAnsi="Simplified Arabic" w:cs="Simplified Arabic"/>
          <w:sz w:val="32"/>
          <w:szCs w:val="32"/>
          <w:rtl/>
          <w:lang w:bidi="ar-IQ"/>
        </w:rPr>
        <w:t xml:space="preserve"> للفرد والتى تنتج اساسا من خلال ممارسه فعليه للاداء ولاتكون ناتجه عن عمليات مؤقته كالتعب او النضج او تعاطى المنشطات وغير ذلك من العوامل التى تؤثر وقتيا فى السلوك الحركى .</w:t>
      </w:r>
    </w:p>
    <w:p w:rsidR="00A6072E" w:rsidRPr="00AA3ADD" w:rsidRDefault="00A6072E" w:rsidP="00A6072E">
      <w:pPr>
        <w:rPr>
          <w:rFonts w:ascii="Simplified Arabic" w:hAnsi="Simplified Arabic" w:cs="Sultan normal"/>
          <w:b/>
          <w:bCs/>
          <w:color w:val="1F4E79" w:themeColor="accent1" w:themeShade="80"/>
          <w:sz w:val="36"/>
          <w:szCs w:val="36"/>
          <w:rtl/>
        </w:rPr>
      </w:pPr>
      <w:r w:rsidRPr="00AA3ADD">
        <w:rPr>
          <w:rFonts w:ascii="Simplified Arabic" w:hAnsi="Simplified Arabic" w:cs="Sultan normal"/>
          <w:b/>
          <w:bCs/>
          <w:color w:val="1F4E79" w:themeColor="accent1" w:themeShade="80"/>
          <w:sz w:val="36"/>
          <w:szCs w:val="36"/>
          <w:rtl/>
        </w:rPr>
        <w:lastRenderedPageBreak/>
        <w:t xml:space="preserve">تصنيف المهارات الحركية الاساسية </w:t>
      </w:r>
    </w:p>
    <w:p w:rsidR="00A6072E" w:rsidRPr="001B2BA6" w:rsidRDefault="00A6072E" w:rsidP="008D353F">
      <w:pPr>
        <w:rPr>
          <w:rFonts w:ascii="Simplified Arabic" w:hAnsi="Simplified Arabic" w:cs="Simplified Arabic"/>
          <w:sz w:val="32"/>
          <w:szCs w:val="32"/>
          <w:rtl/>
        </w:rPr>
      </w:pPr>
      <w:r w:rsidRPr="001B2BA6">
        <w:rPr>
          <w:rFonts w:ascii="Simplified Arabic" w:hAnsi="Simplified Arabic" w:cs="Simplified Arabic"/>
          <w:sz w:val="32"/>
          <w:szCs w:val="32"/>
          <w:rtl/>
        </w:rPr>
        <w:t>لقد تم تصنيف المهارات الحركية الاساسية في العديد من البحوث والدراسات والمصادر العلمية في مجال المهارات الحركية الاساسية تصنيفات متعددة وذلك لتباين وجهات النظر وان اغلبية هذه المصادر صنفت الحركات الاساسية الى ثلاثة فئات رئيسية:</w:t>
      </w:r>
    </w:p>
    <w:p w:rsidR="00A6072E" w:rsidRPr="00AA3ADD" w:rsidRDefault="00A6072E" w:rsidP="00AA3ADD">
      <w:pPr>
        <w:rPr>
          <w:rFonts w:ascii="Simplified Arabic" w:hAnsi="Simplified Arabic" w:cs="Sultan normal"/>
          <w:b/>
          <w:bCs/>
          <w:color w:val="1F4E79" w:themeColor="accent1" w:themeShade="80"/>
          <w:sz w:val="36"/>
          <w:szCs w:val="36"/>
          <w:rtl/>
        </w:rPr>
      </w:pPr>
      <w:r w:rsidRPr="00AA3ADD">
        <w:rPr>
          <w:rFonts w:ascii="Simplified Arabic" w:hAnsi="Simplified Arabic" w:cs="Sultan normal"/>
          <w:b/>
          <w:bCs/>
          <w:color w:val="1F4E79" w:themeColor="accent1" w:themeShade="80"/>
          <w:sz w:val="36"/>
          <w:szCs w:val="36"/>
          <w:rtl/>
        </w:rPr>
        <w:t xml:space="preserve">1-  المهارات الانتقالية </w:t>
      </w:r>
    </w:p>
    <w:p w:rsidR="001E3495" w:rsidRDefault="00A6072E" w:rsidP="0016537E">
      <w:pPr>
        <w:rPr>
          <w:rFonts w:ascii="Simplified Arabic" w:hAnsi="Simplified Arabic" w:cs="Simplified Arabic"/>
          <w:sz w:val="32"/>
          <w:szCs w:val="32"/>
          <w:rtl/>
        </w:rPr>
      </w:pPr>
      <w:r w:rsidRPr="001B2BA6">
        <w:rPr>
          <w:rFonts w:ascii="Simplified Arabic" w:hAnsi="Simplified Arabic" w:cs="Simplified Arabic"/>
          <w:sz w:val="32"/>
          <w:szCs w:val="32"/>
          <w:rtl/>
        </w:rPr>
        <w:t>وهي تلك المهارات التي تؤدى بتحريك الجسم من مكان الى اخر عن طريق  تعديل موقعه بالنسبة  لنقطة  محددة على سطح  الارض وتشتمل المهارات  الانتقالية</w:t>
      </w:r>
      <w:r w:rsidRPr="001B2BA6">
        <w:rPr>
          <w:rFonts w:ascii="Simplified Arabic" w:hAnsi="Simplified Arabic" w:cs="Simplified Arabic"/>
          <w:sz w:val="32"/>
          <w:szCs w:val="32"/>
          <w:rtl/>
        </w:rPr>
        <w:br/>
        <w:t xml:space="preserve"> (المشي ، الجري ، الوثب الطويل من الثبات ، القفز العمودي ، والحجل ، والتسلق .. وغيرها )</w:t>
      </w:r>
    </w:p>
    <w:p w:rsidR="00A6072E" w:rsidRPr="004931CB" w:rsidRDefault="0008307D" w:rsidP="00D27C3D">
      <w:pPr>
        <w:rPr>
          <w:rFonts w:ascii="Simplified Arabic" w:hAnsi="Simplified Arabic" w:cs="Sultan normal"/>
          <w:b/>
          <w:bCs/>
          <w:color w:val="1F4E79" w:themeColor="accent1" w:themeShade="80"/>
          <w:sz w:val="36"/>
          <w:szCs w:val="36"/>
          <w:rtl/>
        </w:rPr>
      </w:pPr>
      <w:r w:rsidRPr="004931CB">
        <w:rPr>
          <w:rFonts w:ascii="Simplified Arabic" w:hAnsi="Simplified Arabic" w:cs="Sultan normal" w:hint="cs"/>
          <w:b/>
          <w:bCs/>
          <w:color w:val="1F4E79" w:themeColor="accent1" w:themeShade="80"/>
          <w:sz w:val="36"/>
          <w:szCs w:val="36"/>
          <w:rtl/>
        </w:rPr>
        <w:t>2</w:t>
      </w:r>
      <w:r w:rsidR="00D27C3D" w:rsidRPr="004931CB">
        <w:rPr>
          <w:rFonts w:ascii="Simplified Arabic" w:hAnsi="Simplified Arabic" w:cs="Sultan normal" w:hint="cs"/>
          <w:b/>
          <w:bCs/>
          <w:color w:val="1F4E79" w:themeColor="accent1" w:themeShade="80"/>
          <w:sz w:val="36"/>
          <w:szCs w:val="36"/>
          <w:rtl/>
        </w:rPr>
        <w:t xml:space="preserve">. </w:t>
      </w:r>
      <w:r w:rsidR="00A6072E" w:rsidRPr="004931CB">
        <w:rPr>
          <w:rFonts w:ascii="Simplified Arabic" w:hAnsi="Simplified Arabic" w:cs="Sultan normal"/>
          <w:b/>
          <w:bCs/>
          <w:color w:val="1F4E79" w:themeColor="accent1" w:themeShade="80"/>
          <w:sz w:val="36"/>
          <w:szCs w:val="36"/>
          <w:rtl/>
        </w:rPr>
        <w:t xml:space="preserve">مهارات المعالجة والتناول </w:t>
      </w:r>
    </w:p>
    <w:p w:rsidR="0016537E" w:rsidRPr="001B2BA6" w:rsidRDefault="00A6072E" w:rsidP="0016537E">
      <w:pPr>
        <w:rPr>
          <w:rFonts w:ascii="Simplified Arabic" w:hAnsi="Simplified Arabic" w:cs="Simplified Arabic"/>
          <w:sz w:val="32"/>
          <w:szCs w:val="32"/>
        </w:rPr>
      </w:pPr>
      <w:r w:rsidRPr="001B2BA6">
        <w:rPr>
          <w:rFonts w:ascii="Simplified Arabic" w:hAnsi="Simplified Arabic" w:cs="Simplified Arabic"/>
          <w:sz w:val="32"/>
          <w:szCs w:val="32"/>
          <w:rtl/>
        </w:rPr>
        <w:t xml:space="preserve">وهي تلك المهارات التي تتطلب معالجة الاشياء او تناولها بالاطراف كاليد والرجل او استخدام اجزاء  اخرى من الجسم وتشتمل مهارات المعالجة والتناول مهارات </w:t>
      </w:r>
      <w:r w:rsidRPr="001B2BA6">
        <w:rPr>
          <w:rFonts w:ascii="Simplified Arabic" w:hAnsi="Simplified Arabic" w:cs="Simplified Arabic"/>
          <w:sz w:val="32"/>
          <w:szCs w:val="32"/>
          <w:rtl/>
        </w:rPr>
        <w:br/>
        <w:t xml:space="preserve">(الرمي ،اللقف،الركل ،دحرجة الكرة ،وطبطبة الكرة ، الضرب ، الالتقاط) </w:t>
      </w:r>
    </w:p>
    <w:p w:rsidR="00A6072E" w:rsidRPr="004931CB" w:rsidRDefault="0016537E" w:rsidP="00A6072E">
      <w:pPr>
        <w:rPr>
          <w:rFonts w:ascii="Simplified Arabic" w:hAnsi="Simplified Arabic" w:cs="Sultan normal"/>
          <w:b/>
          <w:bCs/>
          <w:color w:val="1F4E79" w:themeColor="accent1" w:themeShade="80"/>
          <w:sz w:val="36"/>
          <w:szCs w:val="36"/>
          <w:rtl/>
        </w:rPr>
      </w:pPr>
      <w:r w:rsidRPr="004931CB">
        <w:rPr>
          <w:rFonts w:ascii="Simplified Arabic" w:hAnsi="Simplified Arabic" w:cs="Sultan normal" w:hint="cs"/>
          <w:b/>
          <w:bCs/>
          <w:color w:val="1F4E79" w:themeColor="accent1" w:themeShade="80"/>
          <w:sz w:val="36"/>
          <w:szCs w:val="36"/>
          <w:rtl/>
        </w:rPr>
        <w:t>3</w:t>
      </w:r>
      <w:r w:rsidR="00D27C3D" w:rsidRPr="004931CB">
        <w:rPr>
          <w:rFonts w:ascii="Simplified Arabic" w:hAnsi="Simplified Arabic" w:cs="Sultan normal" w:hint="cs"/>
          <w:b/>
          <w:bCs/>
          <w:color w:val="1F4E79" w:themeColor="accent1" w:themeShade="80"/>
          <w:sz w:val="36"/>
          <w:szCs w:val="36"/>
          <w:rtl/>
        </w:rPr>
        <w:t>-</w:t>
      </w:r>
      <w:r w:rsidR="00A6072E" w:rsidRPr="004931CB">
        <w:rPr>
          <w:rFonts w:ascii="Simplified Arabic" w:hAnsi="Simplified Arabic" w:cs="Sultan normal"/>
          <w:b/>
          <w:bCs/>
          <w:color w:val="1F4E79" w:themeColor="accent1" w:themeShade="80"/>
          <w:sz w:val="36"/>
          <w:szCs w:val="36"/>
          <w:rtl/>
        </w:rPr>
        <w:t xml:space="preserve"> مهارات</w:t>
      </w:r>
      <w:r w:rsidRPr="004931CB">
        <w:rPr>
          <w:rFonts w:ascii="Simplified Arabic" w:hAnsi="Simplified Arabic" w:cs="Sultan normal" w:hint="cs"/>
          <w:b/>
          <w:bCs/>
          <w:color w:val="1F4E79" w:themeColor="accent1" w:themeShade="80"/>
          <w:sz w:val="36"/>
          <w:szCs w:val="36"/>
          <w:rtl/>
        </w:rPr>
        <w:t xml:space="preserve"> الغير الانتقالية (</w:t>
      </w:r>
      <w:r w:rsidR="00A6072E" w:rsidRPr="004931CB">
        <w:rPr>
          <w:rFonts w:ascii="Simplified Arabic" w:hAnsi="Simplified Arabic" w:cs="Sultan normal"/>
          <w:b/>
          <w:bCs/>
          <w:color w:val="1F4E79" w:themeColor="accent1" w:themeShade="80"/>
          <w:sz w:val="36"/>
          <w:szCs w:val="36"/>
          <w:rtl/>
        </w:rPr>
        <w:t xml:space="preserve"> الاتزان الثابت والمتحرك </w:t>
      </w:r>
      <w:r w:rsidRPr="004931CB">
        <w:rPr>
          <w:rFonts w:ascii="Simplified Arabic" w:hAnsi="Simplified Arabic" w:cs="Sultan normal" w:hint="cs"/>
          <w:b/>
          <w:bCs/>
          <w:color w:val="1F4E79" w:themeColor="accent1" w:themeShade="80"/>
          <w:sz w:val="36"/>
          <w:szCs w:val="36"/>
          <w:rtl/>
        </w:rPr>
        <w:t>)</w:t>
      </w:r>
    </w:p>
    <w:p w:rsidR="00A6072E" w:rsidRPr="001B2BA6" w:rsidRDefault="00A6072E" w:rsidP="00A6072E">
      <w:pPr>
        <w:rPr>
          <w:rFonts w:ascii="Simplified Arabic" w:hAnsi="Simplified Arabic" w:cs="Simplified Arabic"/>
          <w:sz w:val="32"/>
          <w:szCs w:val="32"/>
          <w:rtl/>
        </w:rPr>
      </w:pPr>
      <w:r w:rsidRPr="001B2BA6">
        <w:rPr>
          <w:rFonts w:ascii="Simplified Arabic" w:hAnsi="Simplified Arabic" w:cs="Simplified Arabic"/>
          <w:sz w:val="32"/>
          <w:szCs w:val="32"/>
          <w:rtl/>
        </w:rPr>
        <w:t>هي تلك المهارات التي يتحرك فيها الجسم حول محوره الرأسي او الافقي وتتضمن هذه المهارات :</w:t>
      </w:r>
    </w:p>
    <w:p w:rsidR="00A6072E" w:rsidRPr="001B2BA6" w:rsidRDefault="0008307D" w:rsidP="00D27C3D">
      <w:pPr>
        <w:ind w:left="360"/>
        <w:rPr>
          <w:rFonts w:ascii="Simplified Arabic" w:hAnsi="Simplified Arabic" w:cs="Simplified Arabic"/>
          <w:sz w:val="32"/>
          <w:szCs w:val="32"/>
          <w:rtl/>
        </w:rPr>
      </w:pPr>
      <w:r>
        <w:rPr>
          <w:rFonts w:ascii="Simplified Arabic" w:hAnsi="Simplified Arabic" w:cs="Sultan normal" w:hint="cs"/>
          <w:b/>
          <w:bCs/>
          <w:color w:val="1F4E79" w:themeColor="accent1" w:themeShade="80"/>
          <w:sz w:val="32"/>
          <w:szCs w:val="32"/>
          <w:rtl/>
        </w:rPr>
        <w:t xml:space="preserve">أ - </w:t>
      </w:r>
      <w:r w:rsidR="00A6072E" w:rsidRPr="00D27C3D">
        <w:rPr>
          <w:rFonts w:ascii="Simplified Arabic" w:hAnsi="Simplified Arabic" w:cs="Sultan normal"/>
          <w:b/>
          <w:bCs/>
          <w:color w:val="1F4E79" w:themeColor="accent1" w:themeShade="80"/>
          <w:sz w:val="32"/>
          <w:szCs w:val="32"/>
          <w:rtl/>
        </w:rPr>
        <w:t>الاتزان الثابت:</w:t>
      </w:r>
      <w:r w:rsidR="00A6072E" w:rsidRPr="00D27C3D">
        <w:rPr>
          <w:rFonts w:ascii="Simplified Arabic" w:hAnsi="Simplified Arabic" w:cs="Simplified Arabic"/>
          <w:color w:val="1F4E79" w:themeColor="accent1" w:themeShade="80"/>
          <w:sz w:val="32"/>
          <w:szCs w:val="32"/>
          <w:rtl/>
        </w:rPr>
        <w:t xml:space="preserve"> </w:t>
      </w:r>
      <w:r w:rsidR="00A6072E" w:rsidRPr="001B2BA6">
        <w:rPr>
          <w:rFonts w:ascii="Simplified Arabic" w:hAnsi="Simplified Arabic" w:cs="Simplified Arabic"/>
          <w:sz w:val="32"/>
          <w:szCs w:val="32"/>
          <w:rtl/>
        </w:rPr>
        <w:t xml:space="preserve">ويقصد به القدرة التي تسمح للطفل الاحتفاظ بثبات الجسم دون سقوط او اهتزاز عند اتخاذ اوضاع معينة مثل الاتزان على قدم واحدة. </w:t>
      </w:r>
    </w:p>
    <w:p w:rsidR="00D27C3D" w:rsidRDefault="0008307D" w:rsidP="001E3495">
      <w:pPr>
        <w:rPr>
          <w:rFonts w:ascii="Simplified Arabic" w:hAnsi="Simplified Arabic" w:cs="Simplified Arabic"/>
          <w:sz w:val="32"/>
          <w:szCs w:val="32"/>
          <w:rtl/>
        </w:rPr>
      </w:pPr>
      <w:r>
        <w:rPr>
          <w:rFonts w:ascii="Simplified Arabic" w:hAnsi="Simplified Arabic" w:cs="Sultan normal" w:hint="cs"/>
          <w:b/>
          <w:bCs/>
          <w:color w:val="1F4E79" w:themeColor="accent1" w:themeShade="80"/>
          <w:sz w:val="32"/>
          <w:szCs w:val="32"/>
          <w:rtl/>
        </w:rPr>
        <w:lastRenderedPageBreak/>
        <w:t>ب -</w:t>
      </w:r>
      <w:r w:rsidR="00A6072E" w:rsidRPr="00D27C3D">
        <w:rPr>
          <w:rFonts w:ascii="Simplified Arabic" w:hAnsi="Simplified Arabic" w:cs="Sultan normal"/>
          <w:b/>
          <w:bCs/>
          <w:color w:val="1F4E79" w:themeColor="accent1" w:themeShade="80"/>
          <w:sz w:val="32"/>
          <w:szCs w:val="32"/>
          <w:rtl/>
        </w:rPr>
        <w:t xml:space="preserve"> الاتزان الحركي:</w:t>
      </w:r>
      <w:r w:rsidR="00A6072E" w:rsidRPr="00D27C3D">
        <w:rPr>
          <w:rFonts w:ascii="Simplified Arabic" w:hAnsi="Simplified Arabic" w:cs="Simplified Arabic"/>
          <w:color w:val="1F4E79" w:themeColor="accent1" w:themeShade="80"/>
          <w:sz w:val="32"/>
          <w:szCs w:val="32"/>
          <w:rtl/>
        </w:rPr>
        <w:t xml:space="preserve"> </w:t>
      </w:r>
      <w:r w:rsidR="00A6072E" w:rsidRPr="001B2BA6">
        <w:rPr>
          <w:rFonts w:ascii="Simplified Arabic" w:hAnsi="Simplified Arabic" w:cs="Simplified Arabic"/>
          <w:sz w:val="32"/>
          <w:szCs w:val="32"/>
          <w:rtl/>
        </w:rPr>
        <w:t>ويقصد به القدرة التي تسمح للطفل بالتوازن اثناء اداء حركي معين، وتشمل مهارات ثبات واتزان الجسم مهارات:(كالثني والمد، والمرجحة،واللف، والدوران، والدحرجة، والاتزان الم</w:t>
      </w:r>
      <w:r w:rsidR="001E3495">
        <w:rPr>
          <w:rFonts w:ascii="Simplified Arabic" w:hAnsi="Simplified Arabic" w:cs="Simplified Arabic"/>
          <w:sz w:val="32"/>
          <w:szCs w:val="32"/>
          <w:rtl/>
        </w:rPr>
        <w:t>قلوب،والمشي على عارضة التوازن</w:t>
      </w:r>
      <w:r w:rsidR="007F09CD">
        <w:rPr>
          <w:rFonts w:ascii="Simplified Arabic" w:hAnsi="Simplified Arabic" w:cs="Simplified Arabic" w:hint="cs"/>
          <w:sz w:val="32"/>
          <w:szCs w:val="32"/>
          <w:rtl/>
        </w:rPr>
        <w:t>)</w:t>
      </w:r>
    </w:p>
    <w:p w:rsidR="004931CB" w:rsidRPr="004931CB" w:rsidRDefault="004931CB" w:rsidP="004931CB">
      <w:pPr>
        <w:tabs>
          <w:tab w:val="left" w:pos="926"/>
        </w:tabs>
        <w:spacing w:after="0" w:line="240" w:lineRule="auto"/>
        <w:rPr>
          <w:rFonts w:ascii="Simplified Arabic" w:hAnsi="Simplified Arabic" w:cs="Sultan normal"/>
          <w:b/>
          <w:bCs/>
          <w:color w:val="1F3864" w:themeColor="accent5" w:themeShade="80"/>
          <w:sz w:val="36"/>
          <w:szCs w:val="36"/>
          <w:rtl/>
          <w:lang w:bidi="ar-IQ"/>
        </w:rPr>
      </w:pPr>
      <w:r w:rsidRPr="004931CB">
        <w:rPr>
          <w:rFonts w:ascii="Simplified Arabic" w:hAnsi="Simplified Arabic" w:cs="Sultan normal"/>
          <w:b/>
          <w:bCs/>
          <w:color w:val="1F3864" w:themeColor="accent5" w:themeShade="80"/>
          <w:sz w:val="36"/>
          <w:szCs w:val="36"/>
          <w:rtl/>
          <w:lang w:bidi="ar-IQ"/>
        </w:rPr>
        <w:t>فوائد الرياضة للطفل</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تعزز قوة العضلات والعظام للاطفال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2- بناء قوام الطفل والحفاظ على صحته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الشعور بالمتعمة والتسلية وبالتالي اكتسابه الراحة النفسية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تطوير القدرات البدنية والحريكة والتوافقية للقيام بوجاباته اليومية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يقلل خطر زيادة الوزن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نقص صغط الدم ومستويات الكولسترول للطفل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 يجعل النوم بشكل افضل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 تكوين علاقات اجتماعية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p>
    <w:p w:rsidR="004931CB" w:rsidRPr="004931CB" w:rsidRDefault="004931CB" w:rsidP="004931CB">
      <w:pPr>
        <w:tabs>
          <w:tab w:val="left" w:pos="926"/>
        </w:tabs>
        <w:spacing w:after="0" w:line="240" w:lineRule="auto"/>
        <w:rPr>
          <w:rFonts w:ascii="Simplified Arabic" w:hAnsi="Simplified Arabic" w:cs="Sultan normal"/>
          <w:b/>
          <w:bCs/>
          <w:color w:val="1F3864" w:themeColor="accent5" w:themeShade="80"/>
          <w:sz w:val="36"/>
          <w:szCs w:val="36"/>
          <w:rtl/>
          <w:lang w:bidi="ar-IQ"/>
        </w:rPr>
      </w:pPr>
      <w:r w:rsidRPr="004931CB">
        <w:rPr>
          <w:rFonts w:ascii="Simplified Arabic" w:hAnsi="Simplified Arabic" w:cs="Sultan normal" w:hint="cs"/>
          <w:b/>
          <w:bCs/>
          <w:color w:val="1F3864" w:themeColor="accent5" w:themeShade="80"/>
          <w:sz w:val="36"/>
          <w:szCs w:val="36"/>
          <w:rtl/>
          <w:lang w:bidi="ar-IQ"/>
        </w:rPr>
        <w:t xml:space="preserve">انواع الرياضيات المستخدمة للاطفال </w:t>
      </w:r>
    </w:p>
    <w:p w:rsidR="004931CB" w:rsidRPr="004931CB" w:rsidRDefault="004931CB" w:rsidP="004931CB">
      <w:pPr>
        <w:tabs>
          <w:tab w:val="left" w:pos="926"/>
        </w:tabs>
        <w:spacing w:after="0" w:line="240" w:lineRule="auto"/>
        <w:rPr>
          <w:rFonts w:ascii="Simplified Arabic" w:hAnsi="Simplified Arabic" w:cs="Simplified Arabic"/>
          <w:b/>
          <w:bCs/>
          <w:color w:val="1F3864" w:themeColor="accent5" w:themeShade="80"/>
          <w:sz w:val="32"/>
          <w:szCs w:val="32"/>
          <w:rtl/>
          <w:lang w:bidi="ar-IQ"/>
        </w:rPr>
      </w:pPr>
      <w:r w:rsidRPr="004931CB">
        <w:rPr>
          <w:rFonts w:ascii="Simplified Arabic" w:hAnsi="Simplified Arabic" w:cs="Simplified Arabic" w:hint="cs"/>
          <w:b/>
          <w:bCs/>
          <w:color w:val="1F3864" w:themeColor="accent5" w:themeShade="80"/>
          <w:sz w:val="32"/>
          <w:szCs w:val="32"/>
          <w:rtl/>
          <w:lang w:bidi="ar-IQ"/>
        </w:rPr>
        <w:t xml:space="preserve">1- نشاط الهوائي يشمل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الركض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-المشي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-السباحة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وينصح بممارستها 60 دقيقة باليوم .</w:t>
      </w:r>
    </w:p>
    <w:p w:rsidR="004931CB" w:rsidRDefault="004931CB" w:rsidP="004931CB">
      <w:pPr>
        <w:tabs>
          <w:tab w:val="left" w:pos="926"/>
        </w:tabs>
        <w:spacing w:after="0" w:line="240" w:lineRule="auto"/>
        <w:rPr>
          <w:rFonts w:ascii="Simplified Arabic" w:hAnsi="Simplified Arabic" w:cs="Simplified Arabic"/>
          <w:b/>
          <w:bCs/>
          <w:color w:val="1F3864" w:themeColor="accent5" w:themeShade="80"/>
          <w:sz w:val="32"/>
          <w:szCs w:val="32"/>
          <w:rtl/>
          <w:lang w:bidi="ar-IQ"/>
        </w:rPr>
      </w:pPr>
      <w:r w:rsidRPr="004931CB">
        <w:rPr>
          <w:rFonts w:ascii="Simplified Arabic" w:hAnsi="Simplified Arabic" w:cs="Simplified Arabic" w:hint="cs"/>
          <w:b/>
          <w:bCs/>
          <w:color w:val="1F3864" w:themeColor="accent5" w:themeShade="80"/>
          <w:sz w:val="32"/>
          <w:szCs w:val="32"/>
          <w:rtl/>
          <w:lang w:bidi="ar-IQ"/>
        </w:rPr>
        <w:t xml:space="preserve">2- تمارين تقوية العضلات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وتشمل القيام بأنشطة يستخدم فيها وزن الجسم كمقاومة مثل ( الجمباز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شد الحبل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تسلق الاشجار ) يفضل استخدامها 3 ايام بالاسبوع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sidRPr="004931CB">
        <w:rPr>
          <w:rFonts w:ascii="Simplified Arabic" w:hAnsi="Simplified Arabic" w:cs="Sultan normal" w:hint="cs"/>
          <w:b/>
          <w:bCs/>
          <w:color w:val="1F3864" w:themeColor="accent5" w:themeShade="80"/>
          <w:sz w:val="32"/>
          <w:szCs w:val="32"/>
          <w:rtl/>
          <w:lang w:bidi="ar-IQ"/>
        </w:rPr>
        <w:t>3</w:t>
      </w:r>
      <w:r w:rsidRPr="004931CB">
        <w:rPr>
          <w:rFonts w:ascii="Simplified Arabic" w:hAnsi="Simplified Arabic" w:cs="Sultan normal" w:hint="cs"/>
          <w:b/>
          <w:bCs/>
          <w:color w:val="1F3864" w:themeColor="accent5" w:themeShade="80"/>
          <w:sz w:val="32"/>
          <w:szCs w:val="32"/>
          <w:rtl/>
          <w:lang w:bidi="ar-IQ"/>
        </w:rPr>
        <w:t>- تمرينات تحمل الوزن</w:t>
      </w:r>
      <w:r w:rsidRPr="004931CB">
        <w:rPr>
          <w:rFonts w:ascii="Simplified Arabic" w:hAnsi="Simplified Arabic" w:cs="Simplified Arabic" w:hint="cs"/>
          <w:color w:val="1F3864" w:themeColor="accent5" w:themeShade="80"/>
          <w:sz w:val="32"/>
          <w:szCs w:val="32"/>
          <w:rtl/>
          <w:lang w:bidi="ar-IQ"/>
        </w:rPr>
        <w:t xml:space="preserve">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والتي تعمل على بناء عظام قوية للطفل مثل ( القفز - الجري ) تستخدم 3 ايام بالاسبوع .</w:t>
      </w:r>
    </w:p>
    <w:p w:rsidR="004931CB" w:rsidRDefault="004931CB" w:rsidP="004931CB">
      <w:pPr>
        <w:tabs>
          <w:tab w:val="left" w:pos="926"/>
        </w:tabs>
        <w:spacing w:after="0" w:line="240" w:lineRule="auto"/>
        <w:rPr>
          <w:rFonts w:ascii="Simplified Arabic" w:hAnsi="Simplified Arabic" w:cs="Sultan normal"/>
          <w:b/>
          <w:bCs/>
          <w:color w:val="1F3864" w:themeColor="accent5" w:themeShade="80"/>
          <w:sz w:val="36"/>
          <w:szCs w:val="36"/>
          <w:rtl/>
          <w:lang w:bidi="ar-IQ"/>
        </w:rPr>
      </w:pPr>
    </w:p>
    <w:p w:rsidR="004931CB" w:rsidRPr="004931CB" w:rsidRDefault="004931CB" w:rsidP="004931CB">
      <w:pPr>
        <w:tabs>
          <w:tab w:val="left" w:pos="926"/>
        </w:tabs>
        <w:spacing w:after="0" w:line="240" w:lineRule="auto"/>
        <w:rPr>
          <w:rFonts w:ascii="Simplified Arabic" w:hAnsi="Simplified Arabic" w:cs="Sultan normal"/>
          <w:b/>
          <w:bCs/>
          <w:color w:val="1F3864" w:themeColor="accent5" w:themeShade="80"/>
          <w:sz w:val="36"/>
          <w:szCs w:val="36"/>
          <w:rtl/>
          <w:lang w:bidi="ar-IQ"/>
        </w:rPr>
      </w:pPr>
      <w:r w:rsidRPr="004931CB">
        <w:rPr>
          <w:rFonts w:ascii="Simplified Arabic" w:hAnsi="Simplified Arabic" w:cs="Sultan normal" w:hint="cs"/>
          <w:b/>
          <w:bCs/>
          <w:color w:val="1F3864" w:themeColor="accent5" w:themeShade="80"/>
          <w:sz w:val="36"/>
          <w:szCs w:val="36"/>
          <w:rtl/>
          <w:lang w:bidi="ar-IQ"/>
        </w:rPr>
        <w:lastRenderedPageBreak/>
        <w:t xml:space="preserve">افضل الرياضات للطفل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للتعرف على افضل رياضة تناسب اطفالنا يجب علينا ان نغرس حب الممارسة الرياضة وتهيأة الظروف المناسبة لها ومعرفة اي الرياضيات سوف ينجذب اليها لتقديم التشجيع والدعم مع مراعاة الحالة الجسمية والعمر وعليه يمكن تحديد الرياضات الافضل وفقا لما يأتي :-</w:t>
      </w:r>
    </w:p>
    <w:p w:rsidR="004931CB" w:rsidRPr="004931CB" w:rsidRDefault="004931CB" w:rsidP="004931CB">
      <w:pPr>
        <w:tabs>
          <w:tab w:val="left" w:pos="926"/>
        </w:tabs>
        <w:spacing w:after="0" w:line="240" w:lineRule="auto"/>
        <w:rPr>
          <w:rFonts w:ascii="Simplified Arabic" w:hAnsi="Simplified Arabic" w:cs="Simplified Arabic"/>
          <w:color w:val="1F3864" w:themeColor="accent5" w:themeShade="80"/>
          <w:sz w:val="32"/>
          <w:szCs w:val="32"/>
          <w:rtl/>
          <w:lang w:bidi="ar-IQ"/>
        </w:rPr>
      </w:pPr>
      <w:r w:rsidRPr="004931CB">
        <w:rPr>
          <w:rFonts w:ascii="Simplified Arabic" w:hAnsi="Simplified Arabic" w:cs="Simplified Arabic" w:hint="cs"/>
          <w:color w:val="1F3864" w:themeColor="accent5" w:themeShade="80"/>
          <w:sz w:val="32"/>
          <w:szCs w:val="32"/>
          <w:rtl/>
          <w:lang w:bidi="ar-IQ"/>
        </w:rPr>
        <w:t>1</w:t>
      </w:r>
      <w:r w:rsidRPr="004931CB">
        <w:rPr>
          <w:rFonts w:ascii="Simplified Arabic" w:hAnsi="Simplified Arabic" w:cs="Simplified Arabic" w:hint="cs"/>
          <w:b/>
          <w:bCs/>
          <w:color w:val="1F3864" w:themeColor="accent5" w:themeShade="80"/>
          <w:sz w:val="32"/>
          <w:szCs w:val="32"/>
          <w:rtl/>
          <w:lang w:bidi="ar-IQ"/>
        </w:rPr>
        <w:t>- من عمر 2-5 سنوات هي مرحلة ماقبل المدرسة</w:t>
      </w:r>
      <w:r w:rsidRPr="004931CB">
        <w:rPr>
          <w:rFonts w:ascii="Simplified Arabic" w:hAnsi="Simplified Arabic" w:cs="Simplified Arabic" w:hint="cs"/>
          <w:color w:val="1F3864" w:themeColor="accent5" w:themeShade="80"/>
          <w:sz w:val="32"/>
          <w:szCs w:val="32"/>
          <w:rtl/>
          <w:lang w:bidi="ar-IQ"/>
        </w:rPr>
        <w:t xml:space="preserve">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والذي يتطلب فيه تعلم الحركات الاساسية مثل ( الركض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التسلق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الركل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اللعب الكرة الخفيفة (الاستلام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اللمس ) ).</w:t>
      </w:r>
    </w:p>
    <w:p w:rsidR="004931CB" w:rsidRPr="004931CB" w:rsidRDefault="004931CB" w:rsidP="004931CB">
      <w:pPr>
        <w:tabs>
          <w:tab w:val="left" w:pos="926"/>
        </w:tabs>
        <w:spacing w:after="0" w:line="240" w:lineRule="auto"/>
        <w:rPr>
          <w:rFonts w:ascii="Simplified Arabic" w:hAnsi="Simplified Arabic" w:cs="Simplified Arabic"/>
          <w:b/>
          <w:bCs/>
          <w:color w:val="1F3864" w:themeColor="accent5" w:themeShade="80"/>
          <w:sz w:val="32"/>
          <w:szCs w:val="32"/>
          <w:rtl/>
          <w:lang w:bidi="ar-IQ"/>
        </w:rPr>
      </w:pPr>
      <w:r w:rsidRPr="004931CB">
        <w:rPr>
          <w:rFonts w:ascii="Simplified Arabic" w:hAnsi="Simplified Arabic" w:cs="Simplified Arabic" w:hint="cs"/>
          <w:color w:val="1F3864" w:themeColor="accent5" w:themeShade="80"/>
          <w:sz w:val="32"/>
          <w:szCs w:val="32"/>
          <w:rtl/>
          <w:lang w:bidi="ar-IQ"/>
        </w:rPr>
        <w:t>2</w:t>
      </w:r>
      <w:r w:rsidRPr="004931CB">
        <w:rPr>
          <w:rFonts w:ascii="Simplified Arabic" w:hAnsi="Simplified Arabic" w:cs="Simplified Arabic" w:hint="cs"/>
          <w:b/>
          <w:bCs/>
          <w:color w:val="1F3864" w:themeColor="accent5" w:themeShade="80"/>
          <w:sz w:val="32"/>
          <w:szCs w:val="32"/>
          <w:rtl/>
          <w:lang w:bidi="ar-IQ"/>
        </w:rPr>
        <w:t xml:space="preserve">- من عمر 6- 7 سنوات ويكون الطفل اكثر اتزانا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لذا يمكن تعلم الرياضات التالية ( التمارين البدنية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سباحة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ساحة وميدان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اللعاب الصغيرة ( مثل مطاردة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كرة قدم ).</w:t>
      </w:r>
    </w:p>
    <w:p w:rsidR="004931CB" w:rsidRPr="004931CB" w:rsidRDefault="004931CB" w:rsidP="004931CB">
      <w:pPr>
        <w:tabs>
          <w:tab w:val="left" w:pos="926"/>
        </w:tabs>
        <w:spacing w:after="0" w:line="240" w:lineRule="auto"/>
        <w:rPr>
          <w:rFonts w:ascii="Simplified Arabic" w:hAnsi="Simplified Arabic" w:cs="Simplified Arabic"/>
          <w:color w:val="1F3864" w:themeColor="accent5" w:themeShade="80"/>
          <w:sz w:val="32"/>
          <w:szCs w:val="32"/>
          <w:rtl/>
          <w:lang w:bidi="ar-IQ"/>
        </w:rPr>
      </w:pPr>
      <w:r w:rsidRPr="004931CB">
        <w:rPr>
          <w:rFonts w:ascii="Simplified Arabic" w:hAnsi="Simplified Arabic" w:cs="Simplified Arabic" w:hint="cs"/>
          <w:b/>
          <w:bCs/>
          <w:color w:val="1F3864" w:themeColor="accent5" w:themeShade="80"/>
          <w:sz w:val="32"/>
          <w:szCs w:val="32"/>
          <w:rtl/>
          <w:lang w:bidi="ar-IQ"/>
        </w:rPr>
        <w:t>3- من عمر 8-10 سنوات يمكن تعلم</w:t>
      </w:r>
      <w:r w:rsidRPr="004931CB">
        <w:rPr>
          <w:rFonts w:ascii="Simplified Arabic" w:hAnsi="Simplified Arabic" w:cs="Simplified Arabic" w:hint="cs"/>
          <w:color w:val="1F3864" w:themeColor="accent5" w:themeShade="80"/>
          <w:sz w:val="32"/>
          <w:szCs w:val="32"/>
          <w:rtl/>
          <w:lang w:bidi="ar-IQ"/>
        </w:rPr>
        <w:t xml:space="preserve">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ركوب الدراجات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قفز على الحبل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الفنون القتالية ).</w:t>
      </w:r>
    </w:p>
    <w:p w:rsidR="004931CB" w:rsidRPr="004931CB" w:rsidRDefault="004931CB" w:rsidP="004931CB">
      <w:pPr>
        <w:tabs>
          <w:tab w:val="left" w:pos="926"/>
        </w:tabs>
        <w:spacing w:after="0" w:line="240" w:lineRule="auto"/>
        <w:rPr>
          <w:rFonts w:ascii="Simplified Arabic" w:hAnsi="Simplified Arabic" w:cs="Simplified Arabic"/>
          <w:color w:val="1F3864" w:themeColor="accent5" w:themeShade="80"/>
          <w:sz w:val="32"/>
          <w:szCs w:val="32"/>
          <w:rtl/>
          <w:lang w:bidi="ar-IQ"/>
        </w:rPr>
      </w:pPr>
      <w:r w:rsidRPr="004931CB">
        <w:rPr>
          <w:rFonts w:ascii="Simplified Arabic" w:hAnsi="Simplified Arabic" w:cs="Simplified Arabic" w:hint="cs"/>
          <w:b/>
          <w:bCs/>
          <w:color w:val="1F3864" w:themeColor="accent5" w:themeShade="80"/>
          <w:sz w:val="32"/>
          <w:szCs w:val="32"/>
          <w:rtl/>
          <w:lang w:bidi="ar-IQ"/>
        </w:rPr>
        <w:t>4- من عمر 10-12 سنة تعلم مختلف</w:t>
      </w:r>
      <w:r w:rsidRPr="004931CB">
        <w:rPr>
          <w:rFonts w:ascii="Simplified Arabic" w:hAnsi="Simplified Arabic" w:cs="Simplified Arabic" w:hint="cs"/>
          <w:b/>
          <w:bCs/>
          <w:color w:val="1F3864" w:themeColor="accent5" w:themeShade="80"/>
          <w:sz w:val="32"/>
          <w:szCs w:val="32"/>
          <w:rtl/>
          <w:lang w:bidi="ar-IQ"/>
        </w:rPr>
        <w:t xml:space="preserve"> </w:t>
      </w:r>
      <w:r w:rsidRPr="004931CB">
        <w:rPr>
          <w:rFonts w:ascii="Simplified Arabic" w:hAnsi="Simplified Arabic" w:cs="Simplified Arabic" w:hint="cs"/>
          <w:b/>
          <w:bCs/>
          <w:color w:val="1F3864" w:themeColor="accent5" w:themeShade="80"/>
          <w:sz w:val="32"/>
          <w:szCs w:val="32"/>
          <w:rtl/>
          <w:lang w:bidi="ar-IQ"/>
        </w:rPr>
        <w:t>الالعاب الفرقية</w:t>
      </w:r>
      <w:r w:rsidRPr="004931CB">
        <w:rPr>
          <w:rFonts w:ascii="Simplified Arabic" w:hAnsi="Simplified Arabic" w:cs="Simplified Arabic" w:hint="cs"/>
          <w:color w:val="1F3864" w:themeColor="accent5" w:themeShade="80"/>
          <w:sz w:val="32"/>
          <w:szCs w:val="32"/>
          <w:rtl/>
          <w:lang w:bidi="ar-IQ"/>
        </w:rPr>
        <w:t xml:space="preserve"> .</w:t>
      </w:r>
    </w:p>
    <w:p w:rsidR="004931CB" w:rsidRPr="004931CB" w:rsidRDefault="004931CB" w:rsidP="004931CB">
      <w:pPr>
        <w:tabs>
          <w:tab w:val="left" w:pos="926"/>
        </w:tabs>
        <w:spacing w:after="0" w:line="240" w:lineRule="auto"/>
        <w:rPr>
          <w:rFonts w:ascii="Simplified Arabic" w:hAnsi="Simplified Arabic" w:cs="Sultan normal"/>
          <w:b/>
          <w:bCs/>
          <w:color w:val="1F3864" w:themeColor="accent5" w:themeShade="80"/>
          <w:sz w:val="36"/>
          <w:szCs w:val="36"/>
          <w:rtl/>
          <w:lang w:bidi="ar-IQ"/>
        </w:rPr>
      </w:pPr>
      <w:r w:rsidRPr="004931CB">
        <w:rPr>
          <w:rFonts w:ascii="Simplified Arabic" w:hAnsi="Simplified Arabic" w:cs="Sultan normal" w:hint="cs"/>
          <w:b/>
          <w:bCs/>
          <w:color w:val="1F3864" w:themeColor="accent5" w:themeShade="80"/>
          <w:sz w:val="36"/>
          <w:szCs w:val="36"/>
          <w:rtl/>
          <w:lang w:bidi="ar-IQ"/>
        </w:rPr>
        <w:t xml:space="preserve">الاعتبارات الواجب اتباعها في المنهج التعليمي للصغار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 ان يحتوي المنهج على حركات اساسية متنوعة حتى تمكن الطفل من التحرك بسهولة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ان يراعي المنهج احتياجات الطفل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3- ان تراعي امكانيات الاطفال وقدراتهم للتمكن من اداء الحركة بثقة عالية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4- يجب تمنية العضلات الكبيرة ورفع مستوى اللياقة البدنية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5- مراعاة الفروق الفردية بين الاطفال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6- توفر عوامل الامان والسلامة وعدم اجبارهم على اداء الحركات الصعبة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7- اضافه عوامل التشويق كالتصفيق والموسيقى واستخدام الوسائل المتنوعة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8- ضرورة استعمال التحفيزوالتشجيع لما لها دور على نفسية الطفل .</w:t>
      </w:r>
    </w:p>
    <w:p w:rsidR="004931CB" w:rsidRDefault="004931CB" w:rsidP="004931CB">
      <w:pPr>
        <w:tabs>
          <w:tab w:val="left" w:pos="926"/>
        </w:tabs>
        <w:spacing w:after="0" w:line="240" w:lineRule="auto"/>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9- اعتماد مبدأ التدرج من البسيط الى المعقد .</w:t>
      </w:r>
    </w:p>
    <w:p w:rsidR="004931CB" w:rsidRPr="001B2BA6" w:rsidRDefault="004931CB" w:rsidP="004931CB">
      <w:pPr>
        <w:tabs>
          <w:tab w:val="left" w:pos="926"/>
        </w:tabs>
        <w:spacing w:after="0" w:line="240" w:lineRule="auto"/>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10- ضرورة التنويع بالتمارين والالعاب .</w:t>
      </w:r>
    </w:p>
    <w:p w:rsidR="003119BA" w:rsidRDefault="00A6072E" w:rsidP="00D47693">
      <w:pPr>
        <w:ind w:left="360"/>
        <w:rPr>
          <w:rFonts w:ascii="Simplified Arabic" w:hAnsi="Simplified Arabic" w:cs="Sultan normal" w:hint="cs"/>
          <w:b/>
          <w:bCs/>
          <w:color w:val="1F4E79" w:themeColor="accent1" w:themeShade="80"/>
          <w:sz w:val="36"/>
          <w:szCs w:val="36"/>
          <w:rtl/>
        </w:rPr>
      </w:pPr>
      <w:r w:rsidRPr="00D27C3D">
        <w:rPr>
          <w:rFonts w:ascii="Simplified Arabic" w:hAnsi="Simplified Arabic" w:cs="Sultan normal"/>
          <w:color w:val="1F4E79" w:themeColor="accent1" w:themeShade="80"/>
          <w:sz w:val="36"/>
          <w:szCs w:val="36"/>
          <w:rtl/>
        </w:rPr>
        <w:lastRenderedPageBreak/>
        <w:t xml:space="preserve"> </w:t>
      </w:r>
      <w:r w:rsidR="00D47693" w:rsidRPr="00D27C3D">
        <w:rPr>
          <w:rFonts w:ascii="Simplified Arabic" w:hAnsi="Simplified Arabic" w:cs="Sultan normal"/>
          <w:b/>
          <w:bCs/>
          <w:color w:val="1F4E79" w:themeColor="accent1" w:themeShade="80"/>
          <w:sz w:val="36"/>
          <w:szCs w:val="36"/>
          <w:rtl/>
        </w:rPr>
        <w:t>اساليب التعلم الحركي للصغار</w:t>
      </w:r>
    </w:p>
    <w:p w:rsidR="001E3495" w:rsidRPr="00D27C3D" w:rsidRDefault="001E3495" w:rsidP="001E3495">
      <w:pPr>
        <w:ind w:left="360"/>
        <w:jc w:val="center"/>
        <w:rPr>
          <w:rFonts w:ascii="Simplified Arabic" w:hAnsi="Simplified Arabic" w:cs="Sultan normal"/>
          <w:b/>
          <w:bCs/>
          <w:color w:val="1F4E79" w:themeColor="accent1" w:themeShade="80"/>
          <w:sz w:val="36"/>
          <w:szCs w:val="36"/>
          <w:rtl/>
        </w:rPr>
      </w:pPr>
      <w:r>
        <w:rPr>
          <w:noProof/>
        </w:rPr>
        <w:drawing>
          <wp:anchor distT="0" distB="0" distL="114300" distR="114300" simplePos="0" relativeHeight="251658240" behindDoc="1" locked="0" layoutInCell="1" allowOverlap="1">
            <wp:simplePos x="0" y="0"/>
            <wp:positionH relativeFrom="column">
              <wp:posOffset>1724025</wp:posOffset>
            </wp:positionH>
            <wp:positionV relativeFrom="paragraph">
              <wp:posOffset>3175</wp:posOffset>
            </wp:positionV>
            <wp:extent cx="1590675" cy="1590675"/>
            <wp:effectExtent l="0" t="0" r="9525" b="9525"/>
            <wp:wrapNone/>
            <wp:docPr id="3" name="Picture 3" descr="نتيجة بحث الصور عن تعلم باللع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نتيجة بحث الصور عن تعلم باللع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anchor>
        </w:drawing>
      </w:r>
    </w:p>
    <w:p w:rsidR="00D47693" w:rsidRDefault="00D47693" w:rsidP="00D47693">
      <w:pPr>
        <w:ind w:left="360"/>
        <w:rPr>
          <w:rFonts w:ascii="Simplified Arabic" w:hAnsi="Simplified Arabic" w:cs="Sultan normal" w:hint="cs"/>
          <w:b/>
          <w:bCs/>
          <w:color w:val="1F4E79" w:themeColor="accent1" w:themeShade="80"/>
          <w:sz w:val="36"/>
          <w:szCs w:val="36"/>
          <w:rtl/>
        </w:rPr>
      </w:pPr>
      <w:r w:rsidRPr="00D27C3D">
        <w:rPr>
          <w:rFonts w:ascii="Simplified Arabic" w:hAnsi="Simplified Arabic" w:cs="Sultan normal"/>
          <w:b/>
          <w:bCs/>
          <w:color w:val="1F4E79" w:themeColor="accent1" w:themeShade="80"/>
          <w:sz w:val="36"/>
          <w:szCs w:val="36"/>
          <w:rtl/>
        </w:rPr>
        <w:t>1- اللعب</w:t>
      </w:r>
    </w:p>
    <w:p w:rsidR="001E3495" w:rsidRPr="00D27C3D" w:rsidRDefault="001E3495" w:rsidP="00D47693">
      <w:pPr>
        <w:ind w:left="360"/>
        <w:rPr>
          <w:rFonts w:ascii="Simplified Arabic" w:hAnsi="Simplified Arabic" w:cs="Sultan normal"/>
          <w:b/>
          <w:bCs/>
          <w:color w:val="1F4E79" w:themeColor="accent1" w:themeShade="80"/>
          <w:sz w:val="36"/>
          <w:szCs w:val="36"/>
          <w:rtl/>
        </w:rPr>
      </w:pPr>
    </w:p>
    <w:p w:rsidR="0016537E" w:rsidRDefault="0016537E" w:rsidP="0008307D">
      <w:pPr>
        <w:ind w:left="360"/>
        <w:rPr>
          <w:rFonts w:ascii="Simplified Arabic" w:hAnsi="Simplified Arabic" w:cs="Simplified Arabic"/>
          <w:sz w:val="32"/>
          <w:szCs w:val="32"/>
          <w:rtl/>
        </w:rPr>
      </w:pPr>
    </w:p>
    <w:p w:rsidR="00D47693" w:rsidRPr="001B2BA6" w:rsidRDefault="00D47693" w:rsidP="0016537E">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هو نشاط حر موجه أو غير موجه يمارسه الطفل أو التلميذ من أجل التسلية والمتعة ويستثمرة الكبار اليساهم في إنماء شخصية الطفل أو التلميذ بأبعادها ومنها : العقلية والبدنية والانفعالية والاجتماعية </w:t>
      </w:r>
      <w:r w:rsidR="0016537E">
        <w:rPr>
          <w:rFonts w:ascii="Simplified Arabic" w:hAnsi="Simplified Arabic" w:cs="Simplified Arabic" w:hint="cs"/>
          <w:sz w:val="32"/>
          <w:szCs w:val="32"/>
          <w:rtl/>
        </w:rPr>
        <w:t xml:space="preserve">ومن خصائصة ان يكون الفرد حرآ غير ملتزم بقواعد معينة  </w:t>
      </w:r>
      <w:r w:rsidRPr="001B2BA6">
        <w:rPr>
          <w:rFonts w:ascii="Simplified Arabic" w:hAnsi="Simplified Arabic" w:cs="Simplified Arabic"/>
          <w:sz w:val="32"/>
          <w:szCs w:val="32"/>
          <w:rtl/>
        </w:rPr>
        <w:t xml:space="preserve"> </w:t>
      </w:r>
    </w:p>
    <w:p w:rsidR="00D27C3D" w:rsidRDefault="00D47693" w:rsidP="00D47693">
      <w:pPr>
        <w:ind w:left="360"/>
        <w:rPr>
          <w:rFonts w:ascii="Simplified Arabic" w:hAnsi="Simplified Arabic" w:cs="Simplified Arabic"/>
          <w:color w:val="1F4E79" w:themeColor="accent1" w:themeShade="80"/>
          <w:sz w:val="36"/>
          <w:szCs w:val="36"/>
          <w:rtl/>
        </w:rPr>
      </w:pPr>
      <w:r w:rsidRPr="00D27C3D">
        <w:rPr>
          <w:rFonts w:ascii="Simplified Arabic" w:hAnsi="Simplified Arabic" w:cs="Sultan normal"/>
          <w:b/>
          <w:bCs/>
          <w:color w:val="1F4E79" w:themeColor="accent1" w:themeShade="80"/>
          <w:sz w:val="36"/>
          <w:szCs w:val="36"/>
          <w:rtl/>
        </w:rPr>
        <w:t>وظائف اللعب :</w:t>
      </w:r>
      <w:r w:rsidRPr="00D27C3D">
        <w:rPr>
          <w:rFonts w:ascii="Simplified Arabic" w:hAnsi="Simplified Arabic" w:cs="Simplified Arabic"/>
          <w:color w:val="1F4E79" w:themeColor="accent1" w:themeShade="80"/>
          <w:sz w:val="36"/>
          <w:szCs w:val="36"/>
          <w:rtl/>
        </w:rPr>
        <w:t xml:space="preserve"> </w:t>
      </w:r>
    </w:p>
    <w:p w:rsidR="00D47693" w:rsidRPr="001B2BA6" w:rsidRDefault="00D47693" w:rsidP="00D27C3D">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توجد وظائف عدة ومهمة للعب ومنها </w:t>
      </w:r>
    </w:p>
    <w:p w:rsidR="00D47693" w:rsidRPr="001B2BA6" w:rsidRDefault="00D47693" w:rsidP="00D47693">
      <w:pPr>
        <w:ind w:left="360"/>
        <w:rPr>
          <w:rFonts w:ascii="Simplified Arabic" w:hAnsi="Simplified Arabic" w:cs="Simplified Arabic"/>
          <w:sz w:val="32"/>
          <w:szCs w:val="32"/>
          <w:rtl/>
        </w:rPr>
      </w:pPr>
      <w:r w:rsidRPr="001B2BA6">
        <w:rPr>
          <w:rFonts w:ascii="Simplified Arabic" w:hAnsi="Simplified Arabic" w:cs="Simplified Arabic"/>
          <w:sz w:val="32"/>
          <w:szCs w:val="32"/>
          <w:rtl/>
        </w:rPr>
        <w:t>1- يهيئ للطفل فرصة فريدة التحرر من الواقع المليء بالالتزامات والقيود والأوامر.</w:t>
      </w:r>
    </w:p>
    <w:p w:rsidR="00D47693" w:rsidRPr="001B2BA6" w:rsidRDefault="00D47693" w:rsidP="0008307D">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2 - اللعب نشاط حر يكسب الطفل المهارات الحركية المتعددة ويظهر مواهبه وقدراته الكامنة .</w:t>
      </w:r>
    </w:p>
    <w:p w:rsidR="00D47693" w:rsidRPr="001B2BA6" w:rsidRDefault="00D47693" w:rsidP="00D47693">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3 - يمكن الطفل أو التلميذ من اكتشاف القوانين الأساسية للمادة والطبيعة </w:t>
      </w:r>
    </w:p>
    <w:p w:rsidR="00D47693" w:rsidRPr="001B2BA6" w:rsidRDefault="00D47693" w:rsidP="00D47693">
      <w:pPr>
        <w:ind w:left="360"/>
        <w:rPr>
          <w:rFonts w:ascii="Simplified Arabic" w:hAnsi="Simplified Arabic" w:cs="Simplified Arabic"/>
          <w:sz w:val="32"/>
          <w:szCs w:val="32"/>
          <w:rtl/>
        </w:rPr>
      </w:pPr>
      <w:r w:rsidRPr="001B2BA6">
        <w:rPr>
          <w:rFonts w:ascii="Simplified Arabic" w:hAnsi="Simplified Arabic" w:cs="Simplified Arabic"/>
          <w:sz w:val="32"/>
          <w:szCs w:val="32"/>
          <w:rtl/>
        </w:rPr>
        <w:t>4 - يهيئ الفرصة للطفل لكي يتخلص ولو مؤقتاً من الصراعات التي يعانيها وأن يخفف من حدة التوتر والإحباط لديه .</w:t>
      </w:r>
    </w:p>
    <w:p w:rsidR="008D1DC0" w:rsidRPr="001B2BA6" w:rsidRDefault="008D1DC0" w:rsidP="0016537E">
      <w:pPr>
        <w:ind w:left="360"/>
        <w:rPr>
          <w:rFonts w:ascii="Simplified Arabic" w:hAnsi="Simplified Arabic" w:cs="Simplified Arabic"/>
          <w:sz w:val="32"/>
          <w:szCs w:val="32"/>
          <w:rtl/>
        </w:rPr>
      </w:pPr>
      <w:r w:rsidRPr="001B2BA6">
        <w:rPr>
          <w:rFonts w:ascii="Simplified Arabic" w:hAnsi="Simplified Arabic" w:cs="Simplified Arabic"/>
          <w:sz w:val="32"/>
          <w:szCs w:val="32"/>
          <w:rtl/>
        </w:rPr>
        <w:t>5- يعمل على زيادة خ</w:t>
      </w:r>
      <w:r w:rsidR="0016537E">
        <w:rPr>
          <w:rFonts w:ascii="Simplified Arabic" w:hAnsi="Simplified Arabic" w:cs="Simplified Arabic" w:hint="cs"/>
          <w:sz w:val="32"/>
          <w:szCs w:val="32"/>
          <w:rtl/>
        </w:rPr>
        <w:t>ب</w:t>
      </w:r>
      <w:r w:rsidRPr="001B2BA6">
        <w:rPr>
          <w:rFonts w:ascii="Simplified Arabic" w:hAnsi="Simplified Arabic" w:cs="Simplified Arabic"/>
          <w:sz w:val="32"/>
          <w:szCs w:val="32"/>
          <w:rtl/>
        </w:rPr>
        <w:t xml:space="preserve">رات الطفل أو التلميذ ونموه الأجتماعي </w:t>
      </w:r>
    </w:p>
    <w:p w:rsidR="00E91F40" w:rsidRPr="00E91F40" w:rsidRDefault="008D1DC0" w:rsidP="008D1DC0">
      <w:pPr>
        <w:ind w:left="360"/>
        <w:rPr>
          <w:rFonts w:ascii="Simplified Arabic" w:hAnsi="Simplified Arabic" w:cs="Sultan normal"/>
          <w:b/>
          <w:bCs/>
          <w:color w:val="1F4E79" w:themeColor="accent1" w:themeShade="80"/>
          <w:sz w:val="36"/>
          <w:szCs w:val="36"/>
          <w:rtl/>
        </w:rPr>
      </w:pPr>
      <w:r w:rsidRPr="00E91F40">
        <w:rPr>
          <w:rFonts w:ascii="Simplified Arabic" w:hAnsi="Simplified Arabic" w:cs="Sultan normal"/>
          <w:b/>
          <w:bCs/>
          <w:color w:val="1F4E79" w:themeColor="accent1" w:themeShade="80"/>
          <w:sz w:val="36"/>
          <w:szCs w:val="36"/>
          <w:rtl/>
        </w:rPr>
        <w:lastRenderedPageBreak/>
        <w:t xml:space="preserve">شروط اللعب : </w:t>
      </w:r>
    </w:p>
    <w:p w:rsidR="008D1DC0" w:rsidRPr="001B2BA6" w:rsidRDefault="008D1DC0" w:rsidP="00E91F4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توجد شروط عدة للعب من أهمها </w:t>
      </w:r>
    </w:p>
    <w:p w:rsidR="008D1DC0" w:rsidRPr="001B2BA6" w:rsidRDefault="008D1DC0" w:rsidP="008D1DC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1- عند اختيار اللعبة لا بد أن تكون لها أهداف محددة ومثيرة وممتعة وجذابة . 2- أن تكون اللعبة مرتبطة بواقع الطفل أو التلميذ وبينته . </w:t>
      </w:r>
    </w:p>
    <w:p w:rsidR="008D1DC0" w:rsidRPr="001B2BA6" w:rsidRDefault="008D1DC0" w:rsidP="008D1DC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3- أن تكون قواعد اللعبة سهلة وواضحة وملائمة للطفل أو التلميذ .</w:t>
      </w:r>
    </w:p>
    <w:p w:rsidR="008D1DC0" w:rsidRPr="001B2BA6" w:rsidRDefault="008D1DC0" w:rsidP="008D1DC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4- أن تكون مناسبة على وفق ميول الطفل أو التلميذ وقدراته .</w:t>
      </w:r>
    </w:p>
    <w:p w:rsidR="00D47693" w:rsidRPr="001B2BA6" w:rsidRDefault="008D1DC0" w:rsidP="008D1DC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5 - أن يشعر الطفل أو التلميذ في اللعب بالحرية والاستقلالية.</w:t>
      </w:r>
    </w:p>
    <w:p w:rsidR="00E91F40" w:rsidRPr="00E91F40" w:rsidRDefault="008D1DC0" w:rsidP="00E91F40">
      <w:pPr>
        <w:ind w:left="360"/>
        <w:rPr>
          <w:rFonts w:ascii="Simplified Arabic" w:hAnsi="Simplified Arabic" w:cs="Sultan normal"/>
          <w:b/>
          <w:bCs/>
          <w:color w:val="1F4E79" w:themeColor="accent1" w:themeShade="80"/>
          <w:sz w:val="36"/>
          <w:szCs w:val="36"/>
          <w:rtl/>
        </w:rPr>
      </w:pPr>
      <w:r w:rsidRPr="00E91F40">
        <w:rPr>
          <w:rFonts w:ascii="Simplified Arabic" w:hAnsi="Simplified Arabic" w:cs="Sultan normal"/>
          <w:b/>
          <w:bCs/>
          <w:color w:val="1F4E79" w:themeColor="accent1" w:themeShade="80"/>
          <w:sz w:val="36"/>
          <w:szCs w:val="36"/>
          <w:rtl/>
        </w:rPr>
        <w:t xml:space="preserve">أشكال اللعب : </w:t>
      </w:r>
    </w:p>
    <w:p w:rsidR="008D1DC0" w:rsidRPr="001B2BA6" w:rsidRDefault="008D1DC0" w:rsidP="00E91F4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توجد ثلاثة أشكال للعب وهي </w:t>
      </w:r>
    </w:p>
    <w:p w:rsidR="00E91F40" w:rsidRPr="00E91F40" w:rsidRDefault="008D1DC0" w:rsidP="00E91F40">
      <w:pPr>
        <w:ind w:left="360"/>
        <w:rPr>
          <w:rFonts w:ascii="Simplified Arabic" w:hAnsi="Simplified Arabic" w:cs="Sultan normal"/>
          <w:b/>
          <w:bCs/>
          <w:color w:val="1F4E79" w:themeColor="accent1" w:themeShade="80"/>
          <w:sz w:val="32"/>
          <w:szCs w:val="32"/>
          <w:rtl/>
        </w:rPr>
      </w:pPr>
      <w:r w:rsidRPr="00E91F40">
        <w:rPr>
          <w:rFonts w:ascii="Simplified Arabic" w:hAnsi="Simplified Arabic" w:cs="Sultan normal"/>
          <w:b/>
          <w:bCs/>
          <w:color w:val="1F4E79" w:themeColor="accent1" w:themeShade="80"/>
          <w:sz w:val="32"/>
          <w:szCs w:val="32"/>
          <w:rtl/>
        </w:rPr>
        <w:t xml:space="preserve"> 1 - اللعب الحر التلقائي </w:t>
      </w:r>
    </w:p>
    <w:p w:rsidR="0016537E" w:rsidRPr="001B2BA6" w:rsidRDefault="008D1DC0" w:rsidP="0016537E">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هو إالذي يكون حراً تلقائياً ومن دون قواعد أو تنظيم ، يكون فردي وليس جماعياً . </w:t>
      </w:r>
    </w:p>
    <w:p w:rsidR="00E91F40" w:rsidRPr="00E91F40" w:rsidRDefault="008D1DC0" w:rsidP="00E91F40">
      <w:pPr>
        <w:ind w:left="360"/>
        <w:rPr>
          <w:rFonts w:ascii="Simplified Arabic" w:hAnsi="Simplified Arabic" w:cs="Sultan normal"/>
          <w:b/>
          <w:bCs/>
          <w:color w:val="1F4E79" w:themeColor="accent1" w:themeShade="80"/>
          <w:sz w:val="32"/>
          <w:szCs w:val="32"/>
          <w:rtl/>
        </w:rPr>
      </w:pPr>
      <w:r w:rsidRPr="00E91F40">
        <w:rPr>
          <w:rFonts w:ascii="Simplified Arabic" w:hAnsi="Simplified Arabic" w:cs="Sultan normal"/>
          <w:b/>
          <w:bCs/>
          <w:color w:val="1F4E79" w:themeColor="accent1" w:themeShade="80"/>
          <w:sz w:val="32"/>
          <w:szCs w:val="32"/>
          <w:rtl/>
        </w:rPr>
        <w:t xml:space="preserve">2 - اللعب التمثيلي </w:t>
      </w:r>
    </w:p>
    <w:p w:rsidR="008D1DC0" w:rsidRPr="001B2BA6" w:rsidRDefault="008D1DC0" w:rsidP="0008307D">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يقوم الطفل أو التلميذ بتقليد الأنشطة جميعها التى يقوم بها الكبار ويبداً ما نسميه </w:t>
      </w:r>
      <w:r w:rsidR="0008307D">
        <w:rPr>
          <w:rFonts w:ascii="Simplified Arabic" w:hAnsi="Simplified Arabic" w:cs="Simplified Arabic"/>
          <w:sz w:val="32"/>
          <w:szCs w:val="32"/>
          <w:rtl/>
        </w:rPr>
        <w:t>باللعب ال</w:t>
      </w:r>
      <w:r w:rsidR="0008307D">
        <w:rPr>
          <w:rFonts w:ascii="Simplified Arabic" w:hAnsi="Simplified Arabic" w:cs="Simplified Arabic" w:hint="cs"/>
          <w:sz w:val="32"/>
          <w:szCs w:val="32"/>
          <w:rtl/>
        </w:rPr>
        <w:t>أل</w:t>
      </w:r>
      <w:r w:rsidRPr="001B2BA6">
        <w:rPr>
          <w:rFonts w:ascii="Simplified Arabic" w:hAnsi="Simplified Arabic" w:cs="Simplified Arabic"/>
          <w:sz w:val="32"/>
          <w:szCs w:val="32"/>
          <w:rtl/>
        </w:rPr>
        <w:t>هامي ، فهو تارة مخبر سري أو ربة بيت أو بائع خضروات وغيرها من الشخصيات التي يقوم بأدائها .</w:t>
      </w:r>
    </w:p>
    <w:p w:rsidR="00E91F40" w:rsidRPr="00E91F40" w:rsidRDefault="00E91F40" w:rsidP="00E91F40">
      <w:pPr>
        <w:ind w:left="360"/>
        <w:rPr>
          <w:rFonts w:ascii="Simplified Arabic" w:hAnsi="Simplified Arabic" w:cs="Sultan normal"/>
          <w:b/>
          <w:bCs/>
          <w:color w:val="1F4E79" w:themeColor="accent1" w:themeShade="80"/>
          <w:sz w:val="32"/>
          <w:szCs w:val="32"/>
          <w:rtl/>
        </w:rPr>
      </w:pPr>
      <w:r w:rsidRPr="00E91F40">
        <w:rPr>
          <w:rFonts w:ascii="Simplified Arabic" w:hAnsi="Simplified Arabic" w:cs="Sultan normal" w:hint="cs"/>
          <w:b/>
          <w:bCs/>
          <w:color w:val="1F4E79" w:themeColor="accent1" w:themeShade="80"/>
          <w:sz w:val="32"/>
          <w:szCs w:val="32"/>
          <w:rtl/>
        </w:rPr>
        <w:t>3</w:t>
      </w:r>
      <w:r w:rsidR="00EA2A0C" w:rsidRPr="00E91F40">
        <w:rPr>
          <w:rFonts w:ascii="Simplified Arabic" w:hAnsi="Simplified Arabic" w:cs="Sultan normal"/>
          <w:b/>
          <w:bCs/>
          <w:color w:val="1F4E79" w:themeColor="accent1" w:themeShade="80"/>
          <w:sz w:val="32"/>
          <w:szCs w:val="32"/>
          <w:rtl/>
        </w:rPr>
        <w:t xml:space="preserve">- لعب التكويني </w:t>
      </w:r>
    </w:p>
    <w:p w:rsidR="00EA2A0C" w:rsidRPr="001B2BA6" w:rsidRDefault="00EA2A0C" w:rsidP="00E91F4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هو يكون التركيب الطفل مجرد صدفة ، ا</w:t>
      </w:r>
      <w:r w:rsidR="00E91F40">
        <w:rPr>
          <w:rFonts w:ascii="Simplified Arabic" w:hAnsi="Simplified Arabic" w:cs="Simplified Arabic"/>
          <w:sz w:val="32"/>
          <w:szCs w:val="32"/>
          <w:rtl/>
        </w:rPr>
        <w:t>ذ</w:t>
      </w:r>
      <w:r w:rsidR="00E91F40">
        <w:rPr>
          <w:rFonts w:ascii="Simplified Arabic" w:hAnsi="Simplified Arabic" w:cs="Simplified Arabic" w:hint="cs"/>
          <w:sz w:val="32"/>
          <w:szCs w:val="32"/>
          <w:rtl/>
        </w:rPr>
        <w:t xml:space="preserve"> </w:t>
      </w:r>
      <w:r w:rsidRPr="001B2BA6">
        <w:rPr>
          <w:rFonts w:ascii="Simplified Arabic" w:hAnsi="Simplified Arabic" w:cs="Simplified Arabic"/>
          <w:sz w:val="32"/>
          <w:szCs w:val="32"/>
          <w:rtl/>
        </w:rPr>
        <w:t>ضع الأدوات فوق بعضها من دون فكرة مسبقة أو عمل نموذج معين.</w:t>
      </w:r>
    </w:p>
    <w:p w:rsidR="00E91F40" w:rsidRDefault="00EA2A0C" w:rsidP="00EA2A0C">
      <w:pPr>
        <w:ind w:left="360"/>
        <w:rPr>
          <w:rFonts w:ascii="Simplified Arabic" w:hAnsi="Simplified Arabic" w:cs="Simplified Arabic"/>
          <w:sz w:val="32"/>
          <w:szCs w:val="32"/>
          <w:rtl/>
        </w:rPr>
      </w:pPr>
      <w:r w:rsidRPr="00E91F40">
        <w:rPr>
          <w:rFonts w:ascii="Simplified Arabic" w:hAnsi="Simplified Arabic" w:cs="Sultan normal"/>
          <w:b/>
          <w:bCs/>
          <w:color w:val="1F4E79" w:themeColor="accent1" w:themeShade="80"/>
          <w:sz w:val="36"/>
          <w:szCs w:val="36"/>
          <w:rtl/>
        </w:rPr>
        <w:lastRenderedPageBreak/>
        <w:t xml:space="preserve"> أنواع اللعب :</w:t>
      </w:r>
      <w:r w:rsidRPr="00E91F40">
        <w:rPr>
          <w:rFonts w:ascii="Simplified Arabic" w:hAnsi="Simplified Arabic" w:cs="Simplified Arabic"/>
          <w:color w:val="1F4E79" w:themeColor="accent1" w:themeShade="80"/>
          <w:sz w:val="36"/>
          <w:szCs w:val="36"/>
          <w:rtl/>
        </w:rPr>
        <w:t xml:space="preserve"> </w:t>
      </w:r>
    </w:p>
    <w:p w:rsidR="00EA2A0C" w:rsidRPr="001B2BA6" w:rsidRDefault="00EA2A0C" w:rsidP="00EA2A0C">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توجد أنواع انواع اللعب </w:t>
      </w:r>
    </w:p>
    <w:p w:rsidR="00EA2A0C" w:rsidRPr="001B2BA6" w:rsidRDefault="00EA2A0C" w:rsidP="00EA2A0C">
      <w:pPr>
        <w:ind w:left="360"/>
        <w:rPr>
          <w:rFonts w:ascii="Simplified Arabic" w:hAnsi="Simplified Arabic" w:cs="Simplified Arabic"/>
          <w:sz w:val="32"/>
          <w:szCs w:val="32"/>
          <w:rtl/>
        </w:rPr>
      </w:pPr>
      <w:r w:rsidRPr="00E91F40">
        <w:rPr>
          <w:rFonts w:ascii="Simplified Arabic" w:hAnsi="Simplified Arabic" w:cs="Simplified Arabic"/>
          <w:b/>
          <w:bCs/>
          <w:color w:val="1F4E79" w:themeColor="accent1" w:themeShade="80"/>
          <w:sz w:val="32"/>
          <w:szCs w:val="32"/>
          <w:rtl/>
        </w:rPr>
        <w:t xml:space="preserve"> </w:t>
      </w:r>
      <w:r w:rsidRPr="00E91F40">
        <w:rPr>
          <w:rFonts w:ascii="Simplified Arabic" w:hAnsi="Simplified Arabic" w:cs="Sultan normal"/>
          <w:b/>
          <w:bCs/>
          <w:color w:val="1F4E79" w:themeColor="accent1" w:themeShade="80"/>
          <w:sz w:val="32"/>
          <w:szCs w:val="32"/>
          <w:rtl/>
        </w:rPr>
        <w:t>1 - المشاهدة :</w:t>
      </w:r>
      <w:r w:rsidRPr="00E91F40">
        <w:rPr>
          <w:rFonts w:ascii="Simplified Arabic" w:hAnsi="Simplified Arabic" w:cs="Simplified Arabic"/>
          <w:b/>
          <w:bCs/>
          <w:color w:val="1F4E79" w:themeColor="accent1" w:themeShade="80"/>
          <w:sz w:val="32"/>
          <w:szCs w:val="32"/>
          <w:rtl/>
        </w:rPr>
        <w:t xml:space="preserve"> </w:t>
      </w:r>
      <w:r w:rsidRPr="001B2BA6">
        <w:rPr>
          <w:rFonts w:ascii="Simplified Arabic" w:hAnsi="Simplified Arabic" w:cs="Simplified Arabic"/>
          <w:sz w:val="32"/>
          <w:szCs w:val="32"/>
          <w:rtl/>
        </w:rPr>
        <w:t>يكون اللعب بشكل سلبي ويتم بمراقبة الأطفال أو التحدث مع أطفال آخرين منشغلين بأنشطة اللعب .</w:t>
      </w:r>
    </w:p>
    <w:p w:rsidR="00EA2A0C" w:rsidRPr="001B2BA6" w:rsidRDefault="00EA2A0C" w:rsidP="00E91F40">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w:t>
      </w:r>
      <w:r w:rsidRPr="00E91F40">
        <w:rPr>
          <w:rFonts w:ascii="Simplified Arabic" w:hAnsi="Simplified Arabic" w:cs="Sultan normal"/>
          <w:b/>
          <w:bCs/>
          <w:color w:val="1F4E79" w:themeColor="accent1" w:themeShade="80"/>
          <w:sz w:val="32"/>
          <w:szCs w:val="32"/>
          <w:rtl/>
        </w:rPr>
        <w:t>2 - المستقل الانفرادي :</w:t>
      </w:r>
      <w:r w:rsidRPr="00E91F40">
        <w:rPr>
          <w:rFonts w:ascii="Simplified Arabic" w:hAnsi="Simplified Arabic" w:cs="Simplified Arabic"/>
          <w:color w:val="1F4E79" w:themeColor="accent1" w:themeShade="80"/>
          <w:sz w:val="32"/>
          <w:szCs w:val="32"/>
          <w:rtl/>
        </w:rPr>
        <w:t xml:space="preserve"> </w:t>
      </w:r>
      <w:r w:rsidRPr="001B2BA6">
        <w:rPr>
          <w:rFonts w:ascii="Simplified Arabic" w:hAnsi="Simplified Arabic" w:cs="Simplified Arabic"/>
          <w:sz w:val="32"/>
          <w:szCs w:val="32"/>
          <w:rtl/>
        </w:rPr>
        <w:t>يلعب الطفل أو التلميذ بمفرده .</w:t>
      </w:r>
    </w:p>
    <w:p w:rsidR="00EA2A0C" w:rsidRPr="001B2BA6" w:rsidRDefault="00EA2A0C" w:rsidP="00E91F40">
      <w:pPr>
        <w:ind w:left="360"/>
        <w:rPr>
          <w:rFonts w:ascii="Simplified Arabic" w:hAnsi="Simplified Arabic" w:cs="Simplified Arabic"/>
          <w:sz w:val="32"/>
          <w:szCs w:val="32"/>
          <w:rtl/>
        </w:rPr>
      </w:pPr>
      <w:r w:rsidRPr="00E91F40">
        <w:rPr>
          <w:rFonts w:ascii="Simplified Arabic" w:hAnsi="Simplified Arabic" w:cs="Sultan normal"/>
          <w:b/>
          <w:bCs/>
          <w:color w:val="1F4E79" w:themeColor="accent1" w:themeShade="80"/>
          <w:sz w:val="32"/>
          <w:szCs w:val="32"/>
          <w:rtl/>
        </w:rPr>
        <w:t xml:space="preserve"> 3 - اللعب الموازي :</w:t>
      </w:r>
      <w:r w:rsidRPr="00E91F40">
        <w:rPr>
          <w:rFonts w:ascii="Simplified Arabic" w:hAnsi="Simplified Arabic" w:cs="Simplified Arabic"/>
          <w:color w:val="1F4E79" w:themeColor="accent1" w:themeShade="80"/>
          <w:sz w:val="32"/>
          <w:szCs w:val="32"/>
          <w:rtl/>
        </w:rPr>
        <w:t xml:space="preserve"> </w:t>
      </w:r>
      <w:r w:rsidR="00E91F40">
        <w:rPr>
          <w:rFonts w:ascii="Simplified Arabic" w:hAnsi="Simplified Arabic" w:cs="Simplified Arabic" w:hint="cs"/>
          <w:sz w:val="32"/>
          <w:szCs w:val="32"/>
          <w:rtl/>
        </w:rPr>
        <w:t xml:space="preserve">اي </w:t>
      </w:r>
      <w:r w:rsidRPr="001B2BA6">
        <w:rPr>
          <w:rFonts w:ascii="Simplified Arabic" w:hAnsi="Simplified Arabic" w:cs="Simplified Arabic"/>
          <w:sz w:val="32"/>
          <w:szCs w:val="32"/>
          <w:rtl/>
        </w:rPr>
        <w:t>يكون الطفل وسط مجموعة ولكنه يبقى منغمسا في نشاطه الخاص أحياناً.</w:t>
      </w:r>
    </w:p>
    <w:p w:rsidR="00EA2A0C" w:rsidRPr="001B2BA6" w:rsidRDefault="00EA2A0C" w:rsidP="00E91F40">
      <w:pPr>
        <w:ind w:left="360"/>
        <w:rPr>
          <w:rFonts w:ascii="Simplified Arabic" w:hAnsi="Simplified Arabic" w:cs="Simplified Arabic"/>
          <w:sz w:val="32"/>
          <w:szCs w:val="32"/>
          <w:rtl/>
        </w:rPr>
      </w:pPr>
      <w:r w:rsidRPr="00E91F40">
        <w:rPr>
          <w:rFonts w:ascii="Simplified Arabic" w:hAnsi="Simplified Arabic" w:cs="Sultan normal"/>
          <w:b/>
          <w:bCs/>
          <w:color w:val="1F4E79" w:themeColor="accent1" w:themeShade="80"/>
          <w:sz w:val="32"/>
          <w:szCs w:val="32"/>
          <w:rtl/>
        </w:rPr>
        <w:t xml:space="preserve"> 4 - اللعب الترابطي : </w:t>
      </w:r>
      <w:r w:rsidRPr="001B2BA6">
        <w:rPr>
          <w:rFonts w:ascii="Simplified Arabic" w:hAnsi="Simplified Arabic" w:cs="Simplified Arabic"/>
          <w:sz w:val="32"/>
          <w:szCs w:val="32"/>
          <w:rtl/>
        </w:rPr>
        <w:t>يكون الطفل أو التلميذ في هذه الحالة مشاركاً اللآخرين في أدوات اللعب ويتحدث الأطفال مع بعضهم البعض ولكن من دون تنسيق في أهداف اللعب .</w:t>
      </w:r>
    </w:p>
    <w:p w:rsidR="0016537E" w:rsidRDefault="00EA2A0C" w:rsidP="004931CB">
      <w:pPr>
        <w:ind w:left="360"/>
        <w:rPr>
          <w:rFonts w:ascii="Simplified Arabic" w:hAnsi="Simplified Arabic" w:cs="Simplified Arabic"/>
          <w:sz w:val="32"/>
          <w:szCs w:val="32"/>
          <w:rtl/>
        </w:rPr>
      </w:pPr>
      <w:r w:rsidRPr="001B2BA6">
        <w:rPr>
          <w:rFonts w:ascii="Simplified Arabic" w:hAnsi="Simplified Arabic" w:cs="Simplified Arabic"/>
          <w:sz w:val="32"/>
          <w:szCs w:val="32"/>
          <w:rtl/>
        </w:rPr>
        <w:t xml:space="preserve"> </w:t>
      </w:r>
      <w:r w:rsidRPr="00E91F40">
        <w:rPr>
          <w:rFonts w:ascii="Simplified Arabic" w:hAnsi="Simplified Arabic" w:cs="Sultan normal"/>
          <w:b/>
          <w:bCs/>
          <w:color w:val="1F4E79" w:themeColor="accent1" w:themeShade="80"/>
          <w:sz w:val="32"/>
          <w:szCs w:val="32"/>
          <w:rtl/>
        </w:rPr>
        <w:t>5 - اللعب التعاوني:</w:t>
      </w:r>
      <w:r w:rsidRPr="00E91F40">
        <w:rPr>
          <w:rFonts w:ascii="Simplified Arabic" w:hAnsi="Simplified Arabic" w:cs="Simplified Arabic"/>
          <w:color w:val="1F4E79" w:themeColor="accent1" w:themeShade="80"/>
          <w:sz w:val="32"/>
          <w:szCs w:val="32"/>
          <w:rtl/>
        </w:rPr>
        <w:t xml:space="preserve"> </w:t>
      </w:r>
      <w:r w:rsidRPr="001B2BA6">
        <w:rPr>
          <w:rFonts w:ascii="Simplified Arabic" w:hAnsi="Simplified Arabic" w:cs="Simplified Arabic"/>
          <w:sz w:val="32"/>
          <w:szCs w:val="32"/>
          <w:rtl/>
        </w:rPr>
        <w:t>هنا ينظم الأطفال أو التلاميذ أنفسهم في أدوار واهداف محددة في أذهانهم ، كأن يأخذ طفل أو تلميذ دور طبيب والاخر يأخذ دور ممرض وهكذا .</w:t>
      </w:r>
    </w:p>
    <w:p w:rsidR="0016537E" w:rsidRDefault="0016537E" w:rsidP="00E91F40">
      <w:pPr>
        <w:ind w:left="360"/>
        <w:rPr>
          <w:rFonts w:ascii="Simplified Arabic" w:hAnsi="Simplified Arabic" w:cs="Simplified Arabic"/>
          <w:sz w:val="32"/>
          <w:szCs w:val="32"/>
          <w:rtl/>
        </w:rPr>
      </w:pPr>
    </w:p>
    <w:p w:rsidR="004931CB" w:rsidRDefault="004931CB" w:rsidP="00E91F40">
      <w:pPr>
        <w:ind w:left="360"/>
        <w:rPr>
          <w:rFonts w:ascii="Simplified Arabic" w:hAnsi="Simplified Arabic" w:cs="Simplified Arabic"/>
          <w:sz w:val="32"/>
          <w:szCs w:val="32"/>
          <w:rtl/>
        </w:rPr>
      </w:pPr>
    </w:p>
    <w:p w:rsidR="004931CB" w:rsidRDefault="004931CB" w:rsidP="00E91F40">
      <w:pPr>
        <w:ind w:left="360"/>
        <w:rPr>
          <w:rFonts w:ascii="Simplified Arabic" w:hAnsi="Simplified Arabic" w:cs="Simplified Arabic"/>
          <w:sz w:val="32"/>
          <w:szCs w:val="32"/>
          <w:rtl/>
        </w:rPr>
      </w:pPr>
    </w:p>
    <w:p w:rsidR="004931CB" w:rsidRDefault="004931CB" w:rsidP="0002581A">
      <w:pPr>
        <w:rPr>
          <w:rFonts w:ascii="Simplified Arabic" w:hAnsi="Simplified Arabic" w:cs="Simplified Arabic"/>
          <w:sz w:val="32"/>
          <w:szCs w:val="32"/>
          <w:rtl/>
        </w:rPr>
      </w:pPr>
    </w:p>
    <w:p w:rsidR="0002581A" w:rsidRDefault="0002581A" w:rsidP="0002581A">
      <w:pPr>
        <w:rPr>
          <w:rFonts w:ascii="Simplified Arabic" w:hAnsi="Simplified Arabic" w:cs="Simplified Arabic"/>
          <w:sz w:val="32"/>
          <w:szCs w:val="32"/>
          <w:rtl/>
        </w:rPr>
      </w:pPr>
    </w:p>
    <w:p w:rsidR="004931CB" w:rsidRPr="001B2BA6" w:rsidRDefault="004931CB" w:rsidP="00E91F40">
      <w:pPr>
        <w:ind w:left="360"/>
        <w:rPr>
          <w:rFonts w:ascii="Simplified Arabic" w:hAnsi="Simplified Arabic" w:cs="Simplified Arabic" w:hint="cs"/>
          <w:sz w:val="32"/>
          <w:szCs w:val="32"/>
          <w:rtl/>
        </w:rPr>
      </w:pPr>
    </w:p>
    <w:p w:rsidR="00600A5C" w:rsidRPr="0002581A" w:rsidRDefault="00600A5C" w:rsidP="0002581A">
      <w:pPr>
        <w:spacing w:after="0" w:line="240" w:lineRule="auto"/>
        <w:rPr>
          <w:rFonts w:ascii="Simplified Arabic" w:hAnsi="Simplified Arabic" w:cs="Sultan normal" w:hint="cs"/>
          <w:b/>
          <w:bCs/>
          <w:color w:val="1F4E79" w:themeColor="accent1" w:themeShade="80"/>
          <w:sz w:val="36"/>
          <w:szCs w:val="36"/>
          <w:rtl/>
          <w:lang w:bidi="ar-IQ"/>
        </w:rPr>
      </w:pPr>
      <w:r>
        <w:rPr>
          <w:noProof/>
        </w:rPr>
        <w:lastRenderedPageBreak/>
        <w:drawing>
          <wp:anchor distT="0" distB="0" distL="114300" distR="114300" simplePos="0" relativeHeight="251659264" behindDoc="1" locked="0" layoutInCell="1" allowOverlap="1" wp14:anchorId="5F809360" wp14:editId="62A2A968">
            <wp:simplePos x="0" y="0"/>
            <wp:positionH relativeFrom="column">
              <wp:posOffset>1630680</wp:posOffset>
            </wp:positionH>
            <wp:positionV relativeFrom="paragraph">
              <wp:posOffset>-228600</wp:posOffset>
            </wp:positionV>
            <wp:extent cx="1854293" cy="1575435"/>
            <wp:effectExtent l="0" t="0" r="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4293" cy="1575435"/>
                    </a:xfrm>
                    <a:prstGeom prst="rect">
                      <a:avLst/>
                    </a:prstGeom>
                    <a:noFill/>
                  </pic:spPr>
                </pic:pic>
              </a:graphicData>
            </a:graphic>
            <wp14:sizeRelH relativeFrom="margin">
              <wp14:pctWidth>0</wp14:pctWidth>
            </wp14:sizeRelH>
            <wp14:sizeRelV relativeFrom="margin">
              <wp14:pctHeight>0</wp14:pctHeight>
            </wp14:sizeRelV>
          </wp:anchor>
        </w:drawing>
      </w:r>
      <w:r w:rsidR="00EA2A0C" w:rsidRPr="00E91F40">
        <w:rPr>
          <w:rFonts w:ascii="Simplified Arabic" w:hAnsi="Simplified Arabic" w:cs="Sultan normal"/>
          <w:b/>
          <w:bCs/>
          <w:color w:val="1F4E79" w:themeColor="accent1" w:themeShade="80"/>
          <w:sz w:val="36"/>
          <w:szCs w:val="36"/>
          <w:rtl/>
          <w:lang w:bidi="ar-IQ"/>
        </w:rPr>
        <w:t xml:space="preserve">2- </w:t>
      </w:r>
      <w:r w:rsidR="00EA2A0C" w:rsidRPr="00EA2A0C">
        <w:rPr>
          <w:rFonts w:ascii="Simplified Arabic" w:hAnsi="Simplified Arabic" w:cs="Sultan normal"/>
          <w:b/>
          <w:bCs/>
          <w:color w:val="1F4E79" w:themeColor="accent1" w:themeShade="80"/>
          <w:sz w:val="36"/>
          <w:szCs w:val="36"/>
          <w:rtl/>
          <w:lang w:bidi="ar-IQ"/>
        </w:rPr>
        <w:t>القصص الحركي</w:t>
      </w:r>
      <w:r>
        <w:rPr>
          <w:rFonts w:ascii="Simplified Arabic" w:hAnsi="Simplified Arabic" w:cs="Sultan normal" w:hint="cs"/>
          <w:b/>
          <w:bCs/>
          <w:color w:val="1F4E79" w:themeColor="accent1" w:themeShade="80"/>
          <w:sz w:val="36"/>
          <w:szCs w:val="36"/>
          <w:rtl/>
          <w:lang w:bidi="ar-IQ"/>
        </w:rPr>
        <w:t xml:space="preserve">ة   </w:t>
      </w:r>
    </w:p>
    <w:p w:rsidR="00600A5C" w:rsidRDefault="00600A5C" w:rsidP="00600A5C">
      <w:pPr>
        <w:spacing w:after="0" w:line="240" w:lineRule="auto"/>
        <w:rPr>
          <w:noProof/>
          <w:rtl/>
        </w:rPr>
      </w:pPr>
    </w:p>
    <w:p w:rsidR="00600A5C" w:rsidRDefault="00600A5C" w:rsidP="00600A5C">
      <w:pPr>
        <w:spacing w:after="0" w:line="240" w:lineRule="auto"/>
        <w:rPr>
          <w:noProof/>
          <w:rtl/>
        </w:rPr>
      </w:pPr>
    </w:p>
    <w:p w:rsidR="0002581A" w:rsidRDefault="0002581A" w:rsidP="00600A5C">
      <w:pPr>
        <w:spacing w:after="0" w:line="240" w:lineRule="auto"/>
        <w:rPr>
          <w:noProof/>
          <w:rtl/>
        </w:rPr>
      </w:pPr>
    </w:p>
    <w:p w:rsidR="0002581A" w:rsidRDefault="0002581A" w:rsidP="00600A5C">
      <w:pPr>
        <w:spacing w:after="0" w:line="240" w:lineRule="auto"/>
        <w:rPr>
          <w:noProof/>
        </w:rPr>
      </w:pPr>
    </w:p>
    <w:p w:rsidR="00600A5C" w:rsidRDefault="00600A5C" w:rsidP="00600A5C">
      <w:pPr>
        <w:spacing w:after="0" w:line="240" w:lineRule="auto"/>
        <w:rPr>
          <w:rFonts w:hint="cs"/>
          <w:noProof/>
        </w:rPr>
      </w:pPr>
    </w:p>
    <w:p w:rsidR="00EA2A0C" w:rsidRPr="00EA2A0C" w:rsidRDefault="00600A5C" w:rsidP="00600A5C">
      <w:pPr>
        <w:spacing w:after="0" w:line="240" w:lineRule="auto"/>
        <w:rPr>
          <w:rFonts w:ascii="Simplified Arabic" w:hAnsi="Simplified Arabic" w:cs="Sultan normal" w:hint="cs"/>
          <w:b/>
          <w:bCs/>
          <w:color w:val="1F4E79" w:themeColor="accent1" w:themeShade="80"/>
          <w:sz w:val="36"/>
          <w:szCs w:val="36"/>
          <w:rtl/>
          <w:lang w:bidi="ar-IQ"/>
        </w:rPr>
      </w:pPr>
      <w:r w:rsidRPr="00600A5C">
        <w:rPr>
          <w:noProof/>
        </w:rPr>
        <w:t xml:space="preserve"> </w:t>
      </w:r>
    </w:p>
    <w:p w:rsidR="00DC6900" w:rsidRPr="00EA2A0C" w:rsidRDefault="00EA2A0C" w:rsidP="0002581A">
      <w:pPr>
        <w:spacing w:after="0" w:line="240" w:lineRule="auto"/>
        <w:jc w:val="lowKashida"/>
        <w:rPr>
          <w:rFonts w:ascii="Simplified Arabic" w:hAnsi="Simplified Arabic" w:cs="Simplified Arabic"/>
          <w:sz w:val="32"/>
          <w:szCs w:val="32"/>
          <w:rtl/>
          <w:lang w:bidi="ar-IQ"/>
        </w:rPr>
      </w:pPr>
      <w:r w:rsidRPr="00EA2A0C">
        <w:rPr>
          <w:rFonts w:ascii="Simplified Arabic" w:hAnsi="Simplified Arabic" w:cs="Simplified Arabic"/>
          <w:sz w:val="32"/>
          <w:szCs w:val="32"/>
          <w:rtl/>
          <w:lang w:bidi="ar-IQ"/>
        </w:rPr>
        <w:t xml:space="preserve">تعتبر القصة الحركية من أحدث طرق إعطاء التمرينات الحركية للأطفال الصغار وانجحها لمناسبتها لطبيعتهم وبقبولهم ورغباتهم فضلا إنها تحقق لهم قدرا كبيرا من البهجة والسرور وتشيع فيهم النزوع إلى التخيل والإدراك والمحاكاة وحب التقليد واكتساب الجديد من الثقافة والمعلومات الرياضية .وغالبا ما تأخذ القصة من مصادر يعرفها الأطفال من خلال البيئة المحيطة بهم </w:t>
      </w:r>
      <w:r w:rsidR="00DC6900" w:rsidRPr="001B2BA6">
        <w:rPr>
          <w:rFonts w:ascii="Simplified Arabic" w:hAnsi="Simplified Arabic" w:cs="Simplified Arabic"/>
          <w:sz w:val="32"/>
          <w:szCs w:val="32"/>
          <w:rtl/>
          <w:lang w:bidi="ar-IQ"/>
        </w:rPr>
        <w:t xml:space="preserve">. </w:t>
      </w:r>
      <w:r w:rsidRPr="00EA2A0C">
        <w:rPr>
          <w:rFonts w:ascii="Simplified Arabic" w:hAnsi="Simplified Arabic" w:cs="Simplified Arabic"/>
          <w:sz w:val="32"/>
          <w:szCs w:val="32"/>
          <w:rtl/>
          <w:lang w:bidi="ar-IQ"/>
        </w:rPr>
        <w:t>إذكما يجب أن تتناسب القصة الحركية مع تكوين أجسام الأطفال وميولهم وقدراتهم العضلية وتساعد على امتصاص الطاقة الزائدة لديهم وتحويلها إلى نشاط هادف .</w:t>
      </w:r>
    </w:p>
    <w:p w:rsidR="00E91F40" w:rsidRPr="00E91F40" w:rsidRDefault="00EA2A0C" w:rsidP="00E91F40">
      <w:pPr>
        <w:spacing w:after="0" w:line="240" w:lineRule="auto"/>
        <w:jc w:val="lowKashida"/>
        <w:rPr>
          <w:rFonts w:ascii="Simplified Arabic" w:hAnsi="Simplified Arabic" w:cs="Sultan normal"/>
          <w:b/>
          <w:bCs/>
          <w:color w:val="1F4E79" w:themeColor="accent1" w:themeShade="80"/>
          <w:sz w:val="32"/>
          <w:szCs w:val="32"/>
          <w:rtl/>
          <w:lang w:bidi="ar-IQ"/>
        </w:rPr>
      </w:pPr>
      <w:r w:rsidRPr="00EA2A0C">
        <w:rPr>
          <w:rFonts w:ascii="Simplified Arabic" w:hAnsi="Simplified Arabic" w:cs="Sultan normal"/>
          <w:b/>
          <w:bCs/>
          <w:color w:val="1F4E79" w:themeColor="accent1" w:themeShade="80"/>
          <w:sz w:val="32"/>
          <w:szCs w:val="32"/>
          <w:rtl/>
          <w:lang w:bidi="ar-IQ"/>
        </w:rPr>
        <w:t xml:space="preserve">لذا تعرف القصة الحركية </w:t>
      </w:r>
    </w:p>
    <w:p w:rsidR="00EA2A0C" w:rsidRPr="00EA2A0C" w:rsidRDefault="00DC6900" w:rsidP="008D353F">
      <w:pPr>
        <w:spacing w:after="0" w:line="240" w:lineRule="auto"/>
        <w:jc w:val="lowKashida"/>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هي</w:t>
      </w:r>
      <w:r w:rsidR="00EA2A0C" w:rsidRPr="00EA2A0C">
        <w:rPr>
          <w:rFonts w:ascii="Simplified Arabic" w:hAnsi="Simplified Arabic" w:cs="Simplified Arabic"/>
          <w:sz w:val="32"/>
          <w:szCs w:val="32"/>
          <w:rtl/>
          <w:lang w:bidi="ar-IQ"/>
        </w:rPr>
        <w:t xml:space="preserve"> نوع من أنواع التمرينات الذي يحدد خيال الطفل صورة من صور الحياة يقوم بأدائها وتقليدها</w:t>
      </w:r>
      <w:r w:rsidR="00EA2A0C" w:rsidRPr="00EA2A0C">
        <w:rPr>
          <w:rFonts w:ascii="Simplified Arabic" w:hAnsi="Simplified Arabic" w:cs="Simplified Arabic"/>
          <w:sz w:val="32"/>
          <w:szCs w:val="32"/>
          <w:rtl/>
          <w:lang w:bidi="ar-IQ"/>
        </w:rPr>
        <w:tab/>
        <w:t xml:space="preserve"> .</w:t>
      </w:r>
    </w:p>
    <w:p w:rsidR="00E91F40" w:rsidRPr="00E91F40" w:rsidRDefault="00EA2A0C" w:rsidP="00E91F40">
      <w:pPr>
        <w:spacing w:after="0" w:line="240" w:lineRule="auto"/>
        <w:jc w:val="lowKashida"/>
        <w:rPr>
          <w:rFonts w:ascii="Simplified Arabic" w:hAnsi="Simplified Arabic" w:cs="Sultan normal"/>
          <w:b/>
          <w:bCs/>
          <w:sz w:val="32"/>
          <w:szCs w:val="32"/>
          <w:rtl/>
          <w:lang w:bidi="ar-IQ"/>
        </w:rPr>
      </w:pPr>
      <w:r w:rsidRPr="00EA2A0C">
        <w:rPr>
          <w:rFonts w:ascii="Simplified Arabic" w:hAnsi="Simplified Arabic" w:cs="Simplified Arabic"/>
          <w:sz w:val="32"/>
          <w:szCs w:val="32"/>
          <w:rtl/>
          <w:lang w:bidi="ar-IQ"/>
        </w:rPr>
        <w:t xml:space="preserve">  </w:t>
      </w:r>
      <w:r w:rsidR="00E91F40" w:rsidRPr="00E91F40">
        <w:rPr>
          <w:rFonts w:ascii="Simplified Arabic" w:hAnsi="Simplified Arabic" w:cs="Sultan normal" w:hint="cs"/>
          <w:b/>
          <w:bCs/>
          <w:color w:val="1F4E79" w:themeColor="accent1" w:themeShade="80"/>
          <w:sz w:val="32"/>
          <w:szCs w:val="32"/>
          <w:rtl/>
          <w:lang w:bidi="ar-IQ"/>
        </w:rPr>
        <w:t>او</w:t>
      </w:r>
    </w:p>
    <w:p w:rsidR="00EA2A0C" w:rsidRPr="00EA2A0C" w:rsidRDefault="00DC6900" w:rsidP="008D353F">
      <w:pPr>
        <w:spacing w:after="0" w:line="240" w:lineRule="auto"/>
        <w:jc w:val="lowKashida"/>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 xml:space="preserve"> هي</w:t>
      </w:r>
      <w:r w:rsidR="00EA2A0C" w:rsidRPr="00EA2A0C">
        <w:rPr>
          <w:rFonts w:ascii="Simplified Arabic" w:hAnsi="Simplified Arabic" w:cs="Simplified Arabic"/>
          <w:sz w:val="32"/>
          <w:szCs w:val="32"/>
          <w:rtl/>
          <w:lang w:bidi="ar-IQ"/>
        </w:rPr>
        <w:t xml:space="preserve"> تمثل وحدة قصصية متكاملة من التمرينات والحركات غير الشكلية والبسيطة </w:t>
      </w:r>
    </w:p>
    <w:p w:rsidR="00EA2A0C" w:rsidRPr="00EA2A0C" w:rsidRDefault="00EA2A0C" w:rsidP="008D353F">
      <w:pPr>
        <w:spacing w:after="0" w:line="240" w:lineRule="auto"/>
        <w:jc w:val="lowKashida"/>
        <w:rPr>
          <w:rFonts w:ascii="Simplified Arabic" w:hAnsi="Simplified Arabic" w:cs="Sultan normal"/>
          <w:b/>
          <w:bCs/>
          <w:color w:val="1F4E79" w:themeColor="accent1" w:themeShade="80"/>
          <w:sz w:val="36"/>
          <w:szCs w:val="36"/>
          <w:rtl/>
          <w:lang w:bidi="ar-IQ"/>
        </w:rPr>
      </w:pPr>
      <w:r w:rsidRPr="00EA2A0C">
        <w:rPr>
          <w:rFonts w:ascii="Simplified Arabic" w:hAnsi="Simplified Arabic" w:cs="Sultan normal"/>
          <w:b/>
          <w:bCs/>
          <w:color w:val="1F4E79" w:themeColor="accent1" w:themeShade="80"/>
          <w:sz w:val="36"/>
          <w:szCs w:val="36"/>
          <w:rtl/>
          <w:lang w:bidi="ar-IQ"/>
        </w:rPr>
        <w:t>أسس القصة الحركية:</w:t>
      </w:r>
    </w:p>
    <w:p w:rsidR="00EA2A0C" w:rsidRPr="00EA2A0C" w:rsidRDefault="00EA2A0C" w:rsidP="0016537E">
      <w:pPr>
        <w:numPr>
          <w:ilvl w:val="0"/>
          <w:numId w:val="19"/>
        </w:numPr>
        <w:spacing w:after="0" w:line="240" w:lineRule="auto"/>
        <w:jc w:val="lowKashida"/>
        <w:rPr>
          <w:rFonts w:ascii="Simplified Arabic" w:hAnsi="Simplified Arabic" w:cs="Simplified Arabic"/>
          <w:sz w:val="32"/>
          <w:szCs w:val="32"/>
          <w:rtl/>
          <w:lang w:bidi="ar-IQ"/>
        </w:rPr>
      </w:pPr>
      <w:r w:rsidRPr="00EA2A0C">
        <w:rPr>
          <w:rFonts w:ascii="Simplified Arabic" w:hAnsi="Simplified Arabic" w:cs="Simplified Arabic"/>
          <w:sz w:val="32"/>
          <w:szCs w:val="32"/>
          <w:rtl/>
          <w:lang w:bidi="ar-IQ"/>
        </w:rPr>
        <w:t xml:space="preserve">أن تحتوي على معلومات </w:t>
      </w:r>
      <w:r w:rsidR="0016537E">
        <w:rPr>
          <w:rFonts w:ascii="Simplified Arabic" w:hAnsi="Simplified Arabic" w:cs="Simplified Arabic" w:hint="cs"/>
          <w:sz w:val="32"/>
          <w:szCs w:val="32"/>
          <w:rtl/>
          <w:lang w:bidi="ar-IQ"/>
        </w:rPr>
        <w:t>تفيد</w:t>
      </w:r>
      <w:r w:rsidRPr="00EA2A0C">
        <w:rPr>
          <w:rFonts w:ascii="Simplified Arabic" w:hAnsi="Simplified Arabic" w:cs="Simplified Arabic"/>
          <w:sz w:val="32"/>
          <w:szCs w:val="32"/>
          <w:rtl/>
          <w:lang w:bidi="ar-IQ"/>
        </w:rPr>
        <w:t xml:space="preserve"> للطفل .</w:t>
      </w:r>
    </w:p>
    <w:p w:rsidR="00EA2A0C" w:rsidRPr="001B2BA6" w:rsidRDefault="00EA2A0C" w:rsidP="00EA2A0C">
      <w:pPr>
        <w:numPr>
          <w:ilvl w:val="0"/>
          <w:numId w:val="19"/>
        </w:numPr>
        <w:spacing w:after="0" w:line="240" w:lineRule="auto"/>
        <w:jc w:val="lowKashida"/>
        <w:rPr>
          <w:rFonts w:ascii="Simplified Arabic" w:hAnsi="Simplified Arabic" w:cs="Simplified Arabic"/>
          <w:sz w:val="32"/>
          <w:szCs w:val="32"/>
          <w:lang w:bidi="ar-IQ"/>
        </w:rPr>
      </w:pPr>
      <w:r w:rsidRPr="00EA2A0C">
        <w:rPr>
          <w:rFonts w:ascii="Simplified Arabic" w:hAnsi="Simplified Arabic" w:cs="Simplified Arabic"/>
          <w:sz w:val="32"/>
          <w:szCs w:val="32"/>
          <w:rtl/>
          <w:lang w:bidi="ar-IQ"/>
        </w:rPr>
        <w:t>أن تكون هذه المعلومات في شكل بسيط يتماشى مع مدركات الطفل واهتماماته .</w:t>
      </w:r>
    </w:p>
    <w:p w:rsidR="001B2BA6" w:rsidRPr="001B2BA6" w:rsidRDefault="001B2BA6" w:rsidP="004931CB">
      <w:pPr>
        <w:numPr>
          <w:ilvl w:val="0"/>
          <w:numId w:val="19"/>
        </w:numPr>
        <w:spacing w:after="0" w:line="240" w:lineRule="auto"/>
        <w:jc w:val="lowKashida"/>
        <w:rPr>
          <w:rFonts w:ascii="Simplified Arabic" w:hAnsi="Simplified Arabic" w:cs="Simplified Arabic"/>
          <w:sz w:val="32"/>
          <w:szCs w:val="32"/>
          <w:lang w:bidi="ar-IQ"/>
        </w:rPr>
      </w:pPr>
      <w:r w:rsidRPr="001B2BA6">
        <w:rPr>
          <w:rFonts w:ascii="Simplified Arabic" w:hAnsi="Simplified Arabic" w:cs="Simplified Arabic"/>
          <w:sz w:val="32"/>
          <w:szCs w:val="32"/>
          <w:rtl/>
          <w:lang w:bidi="ar-IQ"/>
        </w:rPr>
        <w:t xml:space="preserve">يجب أن تكون ملائمة البيئة الطفل </w:t>
      </w:r>
      <w:r w:rsidR="004931CB">
        <w:rPr>
          <w:rFonts w:ascii="Simplified Arabic" w:hAnsi="Simplified Arabic" w:cs="Simplified Arabic" w:hint="cs"/>
          <w:sz w:val="32"/>
          <w:szCs w:val="32"/>
          <w:rtl/>
          <w:lang w:bidi="ar-IQ"/>
        </w:rPr>
        <w:t>وبذلك يمكنه ان يتصور احداثها وتقليد</w:t>
      </w:r>
    </w:p>
    <w:p w:rsidR="001B2BA6" w:rsidRDefault="001B2BA6" w:rsidP="001E3495">
      <w:pPr>
        <w:numPr>
          <w:ilvl w:val="0"/>
          <w:numId w:val="19"/>
        </w:numPr>
        <w:spacing w:after="0" w:line="240" w:lineRule="auto"/>
        <w:jc w:val="lowKashida"/>
        <w:rPr>
          <w:rFonts w:ascii="Simplified Arabic" w:hAnsi="Simplified Arabic" w:cs="Simplified Arabic"/>
          <w:sz w:val="32"/>
          <w:szCs w:val="32"/>
          <w:lang w:bidi="ar-IQ"/>
        </w:rPr>
      </w:pPr>
      <w:r w:rsidRPr="001B2BA6">
        <w:rPr>
          <w:rFonts w:ascii="Simplified Arabic" w:hAnsi="Simplified Arabic" w:cs="Simplified Arabic"/>
          <w:sz w:val="32"/>
          <w:szCs w:val="32"/>
          <w:rtl/>
          <w:lang w:bidi="ar-IQ"/>
        </w:rPr>
        <w:t>أن تترك الحرية للطفل أو التلميذ في ترجمة ما يسمعه إلى حركات ذاتية ولا يفرض عليه التعبير عن حركة معينة بأسلوب معين .</w:t>
      </w:r>
    </w:p>
    <w:p w:rsidR="0002581A" w:rsidRDefault="004931CB" w:rsidP="0002581A">
      <w:pPr>
        <w:numPr>
          <w:ilvl w:val="0"/>
          <w:numId w:val="19"/>
        </w:numPr>
        <w:spacing w:after="0" w:line="240" w:lineRule="auto"/>
        <w:jc w:val="low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ان تثير القصة حماس الاطفال وتحثهم على المشاركة .</w:t>
      </w:r>
    </w:p>
    <w:p w:rsidR="0002581A" w:rsidRDefault="0002581A" w:rsidP="0002581A">
      <w:pPr>
        <w:spacing w:after="0" w:line="240" w:lineRule="auto"/>
        <w:jc w:val="lowKashida"/>
        <w:rPr>
          <w:rFonts w:ascii="Simplified Arabic" w:hAnsi="Simplified Arabic" w:cs="Simplified Arabic"/>
          <w:sz w:val="32"/>
          <w:szCs w:val="32"/>
          <w:rtl/>
          <w:lang w:bidi="ar-IQ"/>
        </w:rPr>
      </w:pPr>
    </w:p>
    <w:p w:rsidR="0002581A" w:rsidRPr="0002581A" w:rsidRDefault="0002581A" w:rsidP="0002581A">
      <w:pPr>
        <w:spacing w:after="0" w:line="240" w:lineRule="auto"/>
        <w:jc w:val="lowKashida"/>
        <w:rPr>
          <w:rFonts w:ascii="Simplified Arabic" w:hAnsi="Simplified Arabic" w:cs="Simplified Arabic" w:hint="cs"/>
          <w:sz w:val="32"/>
          <w:szCs w:val="32"/>
          <w:rtl/>
          <w:lang w:bidi="ar-IQ"/>
        </w:rPr>
      </w:pPr>
    </w:p>
    <w:p w:rsidR="00EA2A0C" w:rsidRPr="00EA2A0C" w:rsidRDefault="00EA2A0C" w:rsidP="008D353F">
      <w:pPr>
        <w:spacing w:after="0" w:line="240" w:lineRule="auto"/>
        <w:jc w:val="lowKashida"/>
        <w:rPr>
          <w:rFonts w:ascii="Simplified Arabic" w:hAnsi="Simplified Arabic" w:cs="Sultan normal"/>
          <w:b/>
          <w:bCs/>
          <w:color w:val="1F4E79" w:themeColor="accent1" w:themeShade="80"/>
          <w:sz w:val="36"/>
          <w:szCs w:val="36"/>
          <w:rtl/>
          <w:lang w:bidi="ar-IQ"/>
        </w:rPr>
      </w:pPr>
      <w:r w:rsidRPr="00EA2A0C">
        <w:rPr>
          <w:rFonts w:ascii="Simplified Arabic" w:hAnsi="Simplified Arabic" w:cs="Sultan normal"/>
          <w:b/>
          <w:bCs/>
          <w:color w:val="1F4E79" w:themeColor="accent1" w:themeShade="80"/>
          <w:sz w:val="36"/>
          <w:szCs w:val="36"/>
          <w:rtl/>
          <w:lang w:bidi="ar-IQ"/>
        </w:rPr>
        <w:lastRenderedPageBreak/>
        <w:t>أهم النقاط التي يجب مراعاتها عند تدريس القصة الحركية</w:t>
      </w:r>
      <w:r w:rsidRPr="00EA2A0C">
        <w:rPr>
          <w:rFonts w:ascii="Simplified Arabic" w:hAnsi="Simplified Arabic" w:cs="Sultan normal"/>
          <w:b/>
          <w:bCs/>
          <w:color w:val="1F4E79" w:themeColor="accent1" w:themeShade="80"/>
          <w:sz w:val="36"/>
          <w:szCs w:val="36"/>
          <w:vertAlign w:val="superscript"/>
          <w:rtl/>
          <w:lang w:bidi="ar-IQ"/>
        </w:rPr>
        <w:t xml:space="preserve"> </w:t>
      </w:r>
    </w:p>
    <w:p w:rsidR="00EA2A0C" w:rsidRPr="00EA2A0C" w:rsidRDefault="00EA2A0C" w:rsidP="00EA2A0C">
      <w:pPr>
        <w:numPr>
          <w:ilvl w:val="0"/>
          <w:numId w:val="21"/>
        </w:numPr>
        <w:spacing w:after="0" w:line="240" w:lineRule="auto"/>
        <w:jc w:val="lowKashida"/>
        <w:rPr>
          <w:rFonts w:ascii="Simplified Arabic" w:hAnsi="Simplified Arabic" w:cs="Simplified Arabic"/>
          <w:sz w:val="32"/>
          <w:szCs w:val="32"/>
          <w:rtl/>
          <w:lang w:bidi="ar-IQ"/>
        </w:rPr>
      </w:pPr>
      <w:r w:rsidRPr="00EA2A0C">
        <w:rPr>
          <w:rFonts w:ascii="Simplified Arabic" w:hAnsi="Simplified Arabic" w:cs="Simplified Arabic"/>
          <w:sz w:val="32"/>
          <w:szCs w:val="32"/>
          <w:rtl/>
          <w:lang w:bidi="ar-IQ"/>
        </w:rPr>
        <w:t>تدرس القصة الحركية بحيث لا يقلد الطفل المدرس ، وإنما يجب أن يكون التعبير ذاتيا من الأطفال .</w:t>
      </w:r>
    </w:p>
    <w:p w:rsidR="00EA2A0C" w:rsidRPr="00EA2A0C" w:rsidRDefault="00EA2A0C" w:rsidP="00DC6900">
      <w:pPr>
        <w:numPr>
          <w:ilvl w:val="0"/>
          <w:numId w:val="21"/>
        </w:numPr>
        <w:spacing w:after="0" w:line="240" w:lineRule="auto"/>
        <w:jc w:val="lowKashida"/>
        <w:rPr>
          <w:rFonts w:ascii="Simplified Arabic" w:hAnsi="Simplified Arabic" w:cs="Simplified Arabic"/>
          <w:sz w:val="32"/>
          <w:szCs w:val="32"/>
          <w:lang w:bidi="ar-IQ"/>
        </w:rPr>
      </w:pPr>
      <w:r w:rsidRPr="00EA2A0C">
        <w:rPr>
          <w:rFonts w:ascii="Simplified Arabic" w:hAnsi="Simplified Arabic" w:cs="Simplified Arabic"/>
          <w:sz w:val="32"/>
          <w:szCs w:val="32"/>
          <w:rtl/>
          <w:lang w:bidi="ar-IQ"/>
        </w:rPr>
        <w:t xml:space="preserve">يأخذ الدرس طابع الحتوتة ويكون خاليا من النداءات الشكلية </w:t>
      </w:r>
      <w:r w:rsidR="00DC6900" w:rsidRPr="001B2BA6">
        <w:rPr>
          <w:rFonts w:ascii="Simplified Arabic" w:hAnsi="Simplified Arabic" w:cs="Simplified Arabic"/>
          <w:sz w:val="32"/>
          <w:szCs w:val="32"/>
          <w:rtl/>
          <w:lang w:bidi="ar-IQ"/>
        </w:rPr>
        <w:t>بدأ المدرس بشرح الحتوتة للتلاميذ بصورة شيقة بحيث يحثهم على الاشتراك في أحداثها</w:t>
      </w:r>
      <w:r w:rsidRPr="00EA2A0C">
        <w:rPr>
          <w:rFonts w:ascii="Simplified Arabic" w:hAnsi="Simplified Arabic" w:cs="Simplified Arabic"/>
          <w:sz w:val="32"/>
          <w:szCs w:val="32"/>
          <w:rtl/>
          <w:lang w:bidi="ar-IQ"/>
        </w:rPr>
        <w:t>.</w:t>
      </w:r>
    </w:p>
    <w:p w:rsidR="00EA2A0C" w:rsidRPr="00EA2A0C" w:rsidRDefault="00EA2A0C" w:rsidP="00EA2A0C">
      <w:pPr>
        <w:numPr>
          <w:ilvl w:val="0"/>
          <w:numId w:val="21"/>
        </w:numPr>
        <w:spacing w:after="0" w:line="240" w:lineRule="auto"/>
        <w:jc w:val="lowKashida"/>
        <w:rPr>
          <w:rFonts w:ascii="Simplified Arabic" w:hAnsi="Simplified Arabic" w:cs="Simplified Arabic"/>
          <w:sz w:val="32"/>
          <w:szCs w:val="32"/>
          <w:lang w:bidi="ar-IQ"/>
        </w:rPr>
      </w:pPr>
      <w:r w:rsidRPr="00EA2A0C">
        <w:rPr>
          <w:rFonts w:ascii="Simplified Arabic" w:hAnsi="Simplified Arabic" w:cs="Simplified Arabic"/>
          <w:sz w:val="32"/>
          <w:szCs w:val="32"/>
          <w:rtl/>
          <w:lang w:bidi="ar-IQ"/>
        </w:rPr>
        <w:t>استخدم بعض الأدوات الرياضية مثل أكياس الحب والرمل والأطواق والكرات  والأعلام .</w:t>
      </w:r>
    </w:p>
    <w:p w:rsidR="00EA2A0C" w:rsidRPr="00EA2A0C" w:rsidRDefault="00EA2A0C" w:rsidP="00DC6900">
      <w:pPr>
        <w:numPr>
          <w:ilvl w:val="0"/>
          <w:numId w:val="21"/>
        </w:numPr>
        <w:spacing w:after="0" w:line="240" w:lineRule="auto"/>
        <w:jc w:val="lowKashida"/>
        <w:rPr>
          <w:rFonts w:ascii="Simplified Arabic" w:hAnsi="Simplified Arabic" w:cs="Simplified Arabic"/>
          <w:sz w:val="32"/>
          <w:szCs w:val="32"/>
          <w:lang w:bidi="ar-IQ"/>
        </w:rPr>
      </w:pPr>
      <w:r w:rsidRPr="00EA2A0C">
        <w:rPr>
          <w:rFonts w:ascii="Simplified Arabic" w:hAnsi="Simplified Arabic" w:cs="Simplified Arabic"/>
          <w:sz w:val="32"/>
          <w:szCs w:val="32"/>
          <w:rtl/>
          <w:lang w:bidi="ar-IQ"/>
        </w:rPr>
        <w:t xml:space="preserve">مراعاة التدرج في أحداث القصة بحيث تبدأ من السهل إلى الصعب </w:t>
      </w:r>
      <w:r w:rsidR="00DC6900" w:rsidRPr="001B2BA6">
        <w:rPr>
          <w:rFonts w:ascii="Simplified Arabic" w:hAnsi="Simplified Arabic" w:cs="Simplified Arabic"/>
          <w:sz w:val="32"/>
          <w:szCs w:val="32"/>
          <w:rtl/>
          <w:lang w:bidi="ar-IQ"/>
        </w:rPr>
        <w:t>و</w:t>
      </w:r>
      <w:r w:rsidR="00DC6900" w:rsidRPr="00EA2A0C">
        <w:rPr>
          <w:rFonts w:ascii="Simplified Arabic" w:hAnsi="Simplified Arabic" w:cs="Simplified Arabic"/>
          <w:sz w:val="32"/>
          <w:szCs w:val="32"/>
          <w:rtl/>
          <w:lang w:bidi="ar-IQ"/>
        </w:rPr>
        <w:t>أن تشمل على حركات الجسم كله</w:t>
      </w:r>
    </w:p>
    <w:p w:rsidR="00EA2A0C" w:rsidRPr="00EA2A0C" w:rsidRDefault="00EA2A0C" w:rsidP="00EA2A0C">
      <w:pPr>
        <w:numPr>
          <w:ilvl w:val="0"/>
          <w:numId w:val="21"/>
        </w:numPr>
        <w:spacing w:after="0" w:line="240" w:lineRule="auto"/>
        <w:jc w:val="lowKashida"/>
        <w:rPr>
          <w:rFonts w:ascii="Simplified Arabic" w:hAnsi="Simplified Arabic" w:cs="Simplified Arabic"/>
          <w:sz w:val="32"/>
          <w:szCs w:val="32"/>
          <w:lang w:bidi="ar-IQ"/>
        </w:rPr>
      </w:pPr>
      <w:r w:rsidRPr="00EA2A0C">
        <w:rPr>
          <w:rFonts w:ascii="Simplified Arabic" w:hAnsi="Simplified Arabic" w:cs="Simplified Arabic"/>
          <w:sz w:val="32"/>
          <w:szCs w:val="32"/>
          <w:rtl/>
          <w:lang w:bidi="ar-IQ"/>
        </w:rPr>
        <w:t>يجب أن تؤدى من خلال القصة الحركية التمرينات لتنمية القوى العقلية والتحمل والسرعة والمرونة والرشاقة والدقة .</w:t>
      </w:r>
    </w:p>
    <w:p w:rsidR="0008307D" w:rsidRPr="0002581A" w:rsidRDefault="00EA2A0C" w:rsidP="0002581A">
      <w:pPr>
        <w:numPr>
          <w:ilvl w:val="0"/>
          <w:numId w:val="21"/>
        </w:numPr>
        <w:spacing w:after="0" w:line="240" w:lineRule="auto"/>
        <w:jc w:val="lowKashida"/>
        <w:rPr>
          <w:rFonts w:ascii="Simplified Arabic" w:hAnsi="Simplified Arabic" w:cs="Simplified Arabic"/>
          <w:sz w:val="32"/>
          <w:szCs w:val="32"/>
          <w:rtl/>
          <w:lang w:bidi="ar-IQ"/>
        </w:rPr>
      </w:pPr>
      <w:r w:rsidRPr="00EA2A0C">
        <w:rPr>
          <w:rFonts w:ascii="Simplified Arabic" w:hAnsi="Simplified Arabic" w:cs="Simplified Arabic"/>
          <w:sz w:val="32"/>
          <w:szCs w:val="32"/>
          <w:rtl/>
          <w:lang w:bidi="ar-IQ"/>
        </w:rPr>
        <w:t>يجب أن تكون القصة الحركية نابعة من محيط وبيئة التلاميذ .</w:t>
      </w:r>
    </w:p>
    <w:p w:rsidR="00DC6900" w:rsidRPr="00E91F40" w:rsidRDefault="00DC6900" w:rsidP="00DC6900">
      <w:pPr>
        <w:tabs>
          <w:tab w:val="left" w:pos="926"/>
        </w:tabs>
        <w:spacing w:after="0" w:line="240" w:lineRule="auto"/>
        <w:rPr>
          <w:rFonts w:ascii="Simplified Arabic" w:hAnsi="Simplified Arabic" w:cs="Sultan normal"/>
          <w:b/>
          <w:bCs/>
          <w:color w:val="1F4E79" w:themeColor="accent1" w:themeShade="80"/>
          <w:sz w:val="36"/>
          <w:szCs w:val="36"/>
          <w:rtl/>
          <w:lang w:bidi="ar-IQ"/>
        </w:rPr>
      </w:pPr>
      <w:r w:rsidRPr="00E91F40">
        <w:rPr>
          <w:rFonts w:ascii="Simplified Arabic" w:hAnsi="Simplified Arabic" w:cs="Sultan normal"/>
          <w:b/>
          <w:bCs/>
          <w:color w:val="1F4E79" w:themeColor="accent1" w:themeShade="80"/>
          <w:sz w:val="36"/>
          <w:szCs w:val="36"/>
          <w:rtl/>
          <w:lang w:bidi="ar-IQ"/>
        </w:rPr>
        <w:t xml:space="preserve">أهمية استعمال القصة الحركية مصدرا للتعلم </w:t>
      </w:r>
      <w:r w:rsidR="00E91F40">
        <w:rPr>
          <w:rFonts w:ascii="Simplified Arabic" w:hAnsi="Simplified Arabic" w:cs="Sultan normal"/>
          <w:b/>
          <w:bCs/>
          <w:color w:val="1F4E79" w:themeColor="accent1" w:themeShade="80"/>
          <w:sz w:val="36"/>
          <w:szCs w:val="36"/>
          <w:rtl/>
          <w:lang w:bidi="ar-IQ"/>
        </w:rPr>
        <w:t xml:space="preserve"> </w:t>
      </w:r>
    </w:p>
    <w:p w:rsidR="001B2BA6" w:rsidRPr="001B2BA6" w:rsidRDefault="00DC6900" w:rsidP="001B2BA6">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 xml:space="preserve"> 1 - شعور الطفل أو التلميذ بالمتعة والتسلية</w:t>
      </w:r>
      <w:r w:rsidR="001B2BA6" w:rsidRPr="001B2BA6">
        <w:rPr>
          <w:rFonts w:ascii="Simplified Arabic" w:hAnsi="Simplified Arabic" w:cs="Simplified Arabic"/>
          <w:sz w:val="32"/>
          <w:szCs w:val="32"/>
          <w:rtl/>
          <w:lang w:bidi="ar-IQ"/>
        </w:rPr>
        <w:t xml:space="preserve"> .</w:t>
      </w:r>
    </w:p>
    <w:p w:rsidR="00DC6900" w:rsidRPr="001B2BA6" w:rsidRDefault="00DC6900" w:rsidP="00DC6900">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 xml:space="preserve"> </w:t>
      </w:r>
      <w:r w:rsidR="001B2BA6" w:rsidRPr="001B2BA6">
        <w:rPr>
          <w:rFonts w:ascii="Simplified Arabic" w:hAnsi="Simplified Arabic" w:cs="Simplified Arabic"/>
          <w:sz w:val="32"/>
          <w:szCs w:val="32"/>
          <w:rtl/>
          <w:lang w:bidi="ar-IQ"/>
        </w:rPr>
        <w:t>2</w:t>
      </w:r>
      <w:r w:rsidRPr="001B2BA6">
        <w:rPr>
          <w:rFonts w:ascii="Simplified Arabic" w:hAnsi="Simplified Arabic" w:cs="Simplified Arabic"/>
          <w:sz w:val="32"/>
          <w:szCs w:val="32"/>
          <w:rtl/>
          <w:lang w:bidi="ar-IQ"/>
        </w:rPr>
        <w:t xml:space="preserve">- المساعدة على غرس قيم إيجابية لدى الطفل أو التلميذ . </w:t>
      </w:r>
    </w:p>
    <w:p w:rsidR="001B2BA6" w:rsidRPr="001B2BA6" w:rsidRDefault="00DC6900" w:rsidP="001B2BA6">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3 - تطوير حواس الطفل أو التلميذ وتنمية ثقته بنفسه .</w:t>
      </w:r>
    </w:p>
    <w:p w:rsidR="001B2BA6" w:rsidRPr="001B2BA6" w:rsidRDefault="001B2BA6" w:rsidP="001B2BA6">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 xml:space="preserve">4- </w:t>
      </w:r>
      <w:r w:rsidR="00DC6900" w:rsidRPr="001B2BA6">
        <w:rPr>
          <w:rFonts w:ascii="Simplified Arabic" w:hAnsi="Simplified Arabic" w:cs="Simplified Arabic"/>
          <w:sz w:val="32"/>
          <w:szCs w:val="32"/>
          <w:rtl/>
          <w:lang w:bidi="ar-IQ"/>
        </w:rPr>
        <w:t>تنمية الثروة اللغوية للطفل أو التلميذ .</w:t>
      </w:r>
    </w:p>
    <w:p w:rsidR="001B2BA6" w:rsidRPr="001B2BA6" w:rsidRDefault="00DC6900" w:rsidP="001B2BA6">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 xml:space="preserve"> 5 - تنمية خيال الطفل أو التلميذ </w:t>
      </w:r>
      <w:r w:rsidR="001B2BA6" w:rsidRPr="001B2BA6">
        <w:rPr>
          <w:rFonts w:ascii="Simplified Arabic" w:hAnsi="Simplified Arabic" w:cs="Simplified Arabic"/>
          <w:sz w:val="32"/>
          <w:szCs w:val="32"/>
          <w:rtl/>
          <w:lang w:bidi="ar-IQ"/>
        </w:rPr>
        <w:t>.</w:t>
      </w:r>
    </w:p>
    <w:p w:rsidR="001B2BA6" w:rsidRDefault="00DC6900" w:rsidP="001B2BA6">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6 - تقويم السلوك السلبي لدى الطفل أو التلميذ .</w:t>
      </w:r>
    </w:p>
    <w:p w:rsidR="00FA794E" w:rsidRPr="00FA794E" w:rsidRDefault="00DC6900" w:rsidP="0002581A">
      <w:pPr>
        <w:tabs>
          <w:tab w:val="left" w:pos="926"/>
        </w:tabs>
        <w:spacing w:after="0" w:line="240" w:lineRule="auto"/>
        <w:rPr>
          <w:rFonts w:ascii="Simplified Arabic" w:hAnsi="Simplified Arabic" w:cs="Sultan normal"/>
          <w:b/>
          <w:bCs/>
          <w:color w:val="1F4E79" w:themeColor="accent1" w:themeShade="80"/>
          <w:sz w:val="36"/>
          <w:szCs w:val="36"/>
          <w:rtl/>
          <w:lang w:bidi="ar-IQ"/>
        </w:rPr>
      </w:pPr>
      <w:r w:rsidRPr="00FA794E">
        <w:rPr>
          <w:rFonts w:ascii="Simplified Arabic" w:hAnsi="Simplified Arabic" w:cs="Sultan normal"/>
          <w:b/>
          <w:bCs/>
          <w:color w:val="1F4E79" w:themeColor="accent1" w:themeShade="80"/>
          <w:sz w:val="36"/>
          <w:szCs w:val="36"/>
          <w:rtl/>
          <w:lang w:bidi="ar-IQ"/>
        </w:rPr>
        <w:t xml:space="preserve">مصادر الحصول على القصة الحركية </w:t>
      </w:r>
    </w:p>
    <w:p w:rsidR="001B2BA6" w:rsidRPr="001B2BA6" w:rsidRDefault="001B2BA6" w:rsidP="0002581A">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1</w:t>
      </w:r>
      <w:r w:rsidR="00DC6900" w:rsidRPr="001B2BA6">
        <w:rPr>
          <w:rFonts w:ascii="Simplified Arabic" w:hAnsi="Simplified Arabic" w:cs="Simplified Arabic"/>
          <w:sz w:val="32"/>
          <w:szCs w:val="32"/>
          <w:rtl/>
          <w:lang w:bidi="ar-IQ"/>
        </w:rPr>
        <w:t xml:space="preserve"> - الكتب الصحف والمجلات </w:t>
      </w:r>
    </w:p>
    <w:p w:rsidR="00E55EF5" w:rsidRDefault="001B2BA6" w:rsidP="0002581A">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2</w:t>
      </w:r>
      <w:r w:rsidR="00DC6900" w:rsidRPr="001B2BA6">
        <w:rPr>
          <w:rFonts w:ascii="Simplified Arabic" w:hAnsi="Simplified Arabic" w:cs="Simplified Arabic"/>
          <w:sz w:val="32"/>
          <w:szCs w:val="32"/>
          <w:rtl/>
          <w:lang w:bidi="ar-IQ"/>
        </w:rPr>
        <w:t>- الجد أو الجدة .</w:t>
      </w:r>
    </w:p>
    <w:p w:rsidR="00DC6900" w:rsidRPr="001B2BA6" w:rsidRDefault="001B2BA6" w:rsidP="0002581A">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3</w:t>
      </w:r>
      <w:r w:rsidR="00DC6900" w:rsidRPr="001B2BA6">
        <w:rPr>
          <w:rFonts w:ascii="Simplified Arabic" w:hAnsi="Simplified Arabic" w:cs="Simplified Arabic"/>
          <w:sz w:val="32"/>
          <w:szCs w:val="32"/>
          <w:rtl/>
          <w:lang w:bidi="ar-IQ"/>
        </w:rPr>
        <w:t xml:space="preserve"> - الطفل نفسه .</w:t>
      </w:r>
    </w:p>
    <w:p w:rsidR="001B2BA6" w:rsidRPr="001B2BA6" w:rsidRDefault="001B2BA6" w:rsidP="0002581A">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4 - الأهل والأصدقاء .</w:t>
      </w:r>
    </w:p>
    <w:p w:rsidR="001B2BA6" w:rsidRPr="001B2BA6" w:rsidRDefault="001B2BA6" w:rsidP="0002581A">
      <w:pPr>
        <w:tabs>
          <w:tab w:val="left" w:pos="926"/>
        </w:tabs>
        <w:spacing w:after="0" w:line="240" w:lineRule="auto"/>
        <w:rPr>
          <w:rFonts w:ascii="Simplified Arabic" w:hAnsi="Simplified Arabic" w:cs="Simplified Arabic"/>
          <w:sz w:val="32"/>
          <w:szCs w:val="32"/>
          <w:rtl/>
          <w:lang w:bidi="ar-IQ"/>
        </w:rPr>
      </w:pPr>
      <w:r w:rsidRPr="001B2BA6">
        <w:rPr>
          <w:rFonts w:ascii="Simplified Arabic" w:hAnsi="Simplified Arabic" w:cs="Simplified Arabic"/>
          <w:sz w:val="32"/>
          <w:szCs w:val="32"/>
          <w:rtl/>
          <w:lang w:bidi="ar-IQ"/>
        </w:rPr>
        <w:t>5-</w:t>
      </w:r>
      <w:bookmarkStart w:id="0" w:name="_GoBack"/>
      <w:bookmarkEnd w:id="0"/>
      <w:r w:rsidRPr="001B2BA6">
        <w:rPr>
          <w:rFonts w:ascii="Simplified Arabic" w:hAnsi="Simplified Arabic" w:cs="Simplified Arabic"/>
          <w:sz w:val="32"/>
          <w:szCs w:val="32"/>
          <w:rtl/>
          <w:lang w:bidi="ar-IQ"/>
        </w:rPr>
        <w:t xml:space="preserve"> وسائل الإعلام .</w:t>
      </w:r>
    </w:p>
    <w:p w:rsidR="008D353F" w:rsidRDefault="001B2BA6" w:rsidP="0002581A">
      <w:pPr>
        <w:tabs>
          <w:tab w:val="left" w:pos="926"/>
        </w:tabs>
        <w:spacing w:after="0" w:line="240" w:lineRule="auto"/>
        <w:rPr>
          <w:rFonts w:ascii="Simplified Arabic" w:hAnsi="Simplified Arabic" w:cs="Simplified Arabic" w:hint="cs"/>
          <w:sz w:val="32"/>
          <w:szCs w:val="32"/>
          <w:rtl/>
          <w:lang w:bidi="ar-IQ"/>
        </w:rPr>
      </w:pPr>
      <w:r w:rsidRPr="001B2BA6">
        <w:rPr>
          <w:rFonts w:ascii="Simplified Arabic" w:hAnsi="Simplified Arabic" w:cs="Simplified Arabic"/>
          <w:sz w:val="32"/>
          <w:szCs w:val="32"/>
          <w:rtl/>
          <w:lang w:bidi="ar-IQ"/>
        </w:rPr>
        <w:t xml:space="preserve"> 6 - المواقف العملية .</w:t>
      </w:r>
      <w:r w:rsidR="0002581A">
        <w:rPr>
          <w:rFonts w:ascii="Simplified Arabic" w:hAnsi="Simplified Arabic" w:cs="Simplified Arabic" w:hint="cs"/>
          <w:sz w:val="32"/>
          <w:szCs w:val="32"/>
          <w:rtl/>
          <w:lang w:bidi="ar-IQ"/>
        </w:rPr>
        <w:t xml:space="preserve">    </w:t>
      </w:r>
      <w:r w:rsidRPr="001B2BA6">
        <w:rPr>
          <w:rFonts w:ascii="Simplified Arabic" w:hAnsi="Simplified Arabic" w:cs="Simplified Arabic"/>
          <w:sz w:val="32"/>
          <w:szCs w:val="32"/>
          <w:rtl/>
          <w:lang w:bidi="ar-IQ"/>
        </w:rPr>
        <w:t xml:space="preserve">7 - من الخيال . </w:t>
      </w:r>
    </w:p>
    <w:p w:rsidR="008D353F" w:rsidRPr="00A547C4" w:rsidRDefault="008D353F" w:rsidP="008D1DC0">
      <w:pPr>
        <w:ind w:left="360"/>
        <w:rPr>
          <w:rFonts w:ascii="Simplified Arabic" w:hAnsi="Simplified Arabic" w:cs="Sultan normal" w:hint="cs"/>
          <w:b/>
          <w:bCs/>
          <w:color w:val="1F4E79" w:themeColor="accent1" w:themeShade="80"/>
          <w:sz w:val="40"/>
          <w:szCs w:val="40"/>
          <w:rtl/>
        </w:rPr>
      </w:pPr>
      <w:r w:rsidRPr="00A547C4">
        <w:rPr>
          <w:rFonts w:ascii="Simplified Arabic" w:hAnsi="Simplified Arabic" w:cs="Sultan normal" w:hint="cs"/>
          <w:b/>
          <w:bCs/>
          <w:color w:val="1F4E79" w:themeColor="accent1" w:themeShade="80"/>
          <w:sz w:val="40"/>
          <w:szCs w:val="40"/>
          <w:rtl/>
        </w:rPr>
        <w:lastRenderedPageBreak/>
        <w:t xml:space="preserve">المصادر </w:t>
      </w:r>
    </w:p>
    <w:p w:rsidR="00A547C4" w:rsidRPr="00A547C4" w:rsidRDefault="00A547C4" w:rsidP="00A547C4">
      <w:pPr>
        <w:pStyle w:val="ListParagraph"/>
        <w:numPr>
          <w:ilvl w:val="0"/>
          <w:numId w:val="25"/>
        </w:numPr>
        <w:rPr>
          <w:rFonts w:ascii="Arabic Typesetting" w:hAnsi="Arabic Typesetting" w:cs="Sultan normal"/>
          <w:sz w:val="28"/>
          <w:szCs w:val="28"/>
          <w:rtl/>
        </w:rPr>
      </w:pPr>
      <w:r w:rsidRPr="00A547C4">
        <w:rPr>
          <w:rFonts w:ascii="Arabic Typesetting" w:hAnsi="Arabic Typesetting" w:cs="Sultan normal"/>
          <w:sz w:val="28"/>
          <w:szCs w:val="28"/>
          <w:rtl/>
        </w:rPr>
        <w:t>أسامة كامل راتب.النمو الحركي,القا</w:t>
      </w:r>
      <w:r>
        <w:rPr>
          <w:rFonts w:ascii="Arabic Typesetting" w:hAnsi="Arabic Typesetting" w:cs="Sultan normal"/>
          <w:sz w:val="28"/>
          <w:szCs w:val="28"/>
          <w:rtl/>
        </w:rPr>
        <w:t>هرة:دار الفكر العربي،1999</w:t>
      </w:r>
    </w:p>
    <w:p w:rsidR="00A547C4" w:rsidRPr="00A547C4" w:rsidRDefault="00A547C4" w:rsidP="00A547C4">
      <w:pPr>
        <w:pStyle w:val="ListParagraph"/>
        <w:numPr>
          <w:ilvl w:val="0"/>
          <w:numId w:val="25"/>
        </w:numPr>
        <w:rPr>
          <w:rFonts w:ascii="Arabic Typesetting" w:hAnsi="Arabic Typesetting" w:cs="Sultan normal"/>
          <w:sz w:val="28"/>
          <w:szCs w:val="28"/>
          <w:rtl/>
        </w:rPr>
      </w:pPr>
      <w:r w:rsidRPr="00A547C4">
        <w:rPr>
          <w:rFonts w:ascii="Arabic Typesetting" w:hAnsi="Arabic Typesetting" w:cs="Sultan normal"/>
          <w:sz w:val="28"/>
          <w:szCs w:val="28"/>
          <w:rtl/>
        </w:rPr>
        <w:t>أمين أنور الخولي وأسامة كامل راتب.التربية الحركية،ال</w:t>
      </w:r>
      <w:r>
        <w:rPr>
          <w:rFonts w:ascii="Arabic Typesetting" w:hAnsi="Arabic Typesetting" w:cs="Sultan normal"/>
          <w:sz w:val="28"/>
          <w:szCs w:val="28"/>
          <w:rtl/>
        </w:rPr>
        <w:t>قاهرة:دار الفكر العربي،1982</w:t>
      </w:r>
    </w:p>
    <w:p w:rsidR="00A547C4" w:rsidRPr="00A547C4" w:rsidRDefault="00A547C4" w:rsidP="00A547C4">
      <w:pPr>
        <w:pStyle w:val="ListParagraph"/>
        <w:numPr>
          <w:ilvl w:val="0"/>
          <w:numId w:val="25"/>
        </w:numPr>
        <w:rPr>
          <w:rFonts w:ascii="Arabic Typesetting" w:hAnsi="Arabic Typesetting" w:cs="Sultan normal"/>
          <w:sz w:val="28"/>
          <w:szCs w:val="28"/>
          <w:rtl/>
        </w:rPr>
      </w:pPr>
      <w:r w:rsidRPr="00A547C4">
        <w:rPr>
          <w:rFonts w:ascii="Arabic Typesetting" w:hAnsi="Arabic Typesetting" w:cs="Sultan normal"/>
          <w:sz w:val="28"/>
          <w:szCs w:val="28"/>
          <w:rtl/>
        </w:rPr>
        <w:t>حسين السيد أبو عبيدة : أساسيات تدريس التربية الحركية والبدنية ، الإسكندرية / مطبع</w:t>
      </w:r>
      <w:r>
        <w:rPr>
          <w:rFonts w:ascii="Arabic Typesetting" w:hAnsi="Arabic Typesetting" w:cs="Sultan normal"/>
          <w:sz w:val="28"/>
          <w:szCs w:val="28"/>
          <w:rtl/>
        </w:rPr>
        <w:t>ة الإشعاع الفنية ، 2006 ،</w:t>
      </w:r>
      <w:r w:rsidRPr="00A547C4">
        <w:rPr>
          <w:rFonts w:ascii="Arabic Typesetting" w:hAnsi="Arabic Typesetting" w:cs="Sultan normal"/>
          <w:sz w:val="28"/>
          <w:szCs w:val="28"/>
          <w:rtl/>
        </w:rPr>
        <w:t>.</w:t>
      </w:r>
    </w:p>
    <w:p w:rsidR="00A547C4" w:rsidRPr="00A547C4" w:rsidRDefault="00A547C4" w:rsidP="00A547C4">
      <w:pPr>
        <w:pStyle w:val="ListParagraph"/>
        <w:numPr>
          <w:ilvl w:val="0"/>
          <w:numId w:val="25"/>
        </w:numPr>
        <w:rPr>
          <w:rFonts w:ascii="Arabic Typesetting" w:hAnsi="Arabic Typesetting" w:cs="Sultan normal"/>
          <w:sz w:val="28"/>
          <w:szCs w:val="28"/>
          <w:rtl/>
        </w:rPr>
      </w:pPr>
      <w:r w:rsidRPr="00A547C4">
        <w:rPr>
          <w:rFonts w:ascii="Arabic Typesetting" w:hAnsi="Arabic Typesetting" w:cs="Sultan normal"/>
          <w:sz w:val="28"/>
          <w:szCs w:val="28"/>
          <w:rtl/>
        </w:rPr>
        <w:t>سامة كامل راتب : النمو الحركي ، مدخل للنمو المتكامل للطفل والمراهق ، دار الفكر العربي ، القاهرة</w:t>
      </w:r>
      <w:r>
        <w:rPr>
          <w:rFonts w:ascii="Arabic Typesetting" w:hAnsi="Arabic Typesetting" w:cs="Sultan normal"/>
          <w:sz w:val="28"/>
          <w:szCs w:val="28"/>
          <w:rtl/>
        </w:rPr>
        <w:t>1999</w:t>
      </w:r>
    </w:p>
    <w:p w:rsidR="00A547C4" w:rsidRPr="00A547C4" w:rsidRDefault="00A547C4" w:rsidP="00A547C4">
      <w:pPr>
        <w:pStyle w:val="ListParagraph"/>
        <w:numPr>
          <w:ilvl w:val="0"/>
          <w:numId w:val="25"/>
        </w:numPr>
        <w:rPr>
          <w:rFonts w:ascii="Arabic Typesetting" w:hAnsi="Arabic Typesetting" w:cs="Sultan normal"/>
          <w:sz w:val="28"/>
          <w:szCs w:val="28"/>
          <w:rtl/>
        </w:rPr>
      </w:pPr>
      <w:r w:rsidRPr="00A547C4">
        <w:rPr>
          <w:rFonts w:ascii="Arabic Typesetting" w:hAnsi="Arabic Typesetting" w:cs="Sultan normal"/>
          <w:sz w:val="28"/>
          <w:szCs w:val="28"/>
          <w:rtl/>
        </w:rPr>
        <w:t>عبد الحميد شرف : التربية الحركية للأطفال الأسوياء ومتحدي الإعاقة</w:t>
      </w:r>
      <w:r>
        <w:rPr>
          <w:rFonts w:ascii="Arabic Typesetting" w:hAnsi="Arabic Typesetting" w:cs="Sultan normal"/>
          <w:sz w:val="28"/>
          <w:szCs w:val="28"/>
          <w:rtl/>
        </w:rPr>
        <w:t xml:space="preserve"> ، ط2 ، القاهرة ، 2005 ، </w:t>
      </w:r>
    </w:p>
    <w:p w:rsidR="00A547C4" w:rsidRPr="00A547C4" w:rsidRDefault="00A547C4" w:rsidP="00A547C4">
      <w:pPr>
        <w:pStyle w:val="ListParagraph"/>
        <w:numPr>
          <w:ilvl w:val="0"/>
          <w:numId w:val="25"/>
        </w:numPr>
        <w:rPr>
          <w:rFonts w:ascii="Arabic Typesetting" w:hAnsi="Arabic Typesetting" w:cs="Sultan normal"/>
          <w:sz w:val="28"/>
          <w:szCs w:val="28"/>
        </w:rPr>
      </w:pPr>
      <w:r w:rsidRPr="00A547C4">
        <w:rPr>
          <w:rFonts w:ascii="Arabic Typesetting" w:hAnsi="Arabic Typesetting" w:cs="Sultan normal"/>
          <w:sz w:val="28"/>
          <w:szCs w:val="28"/>
          <w:rtl/>
        </w:rPr>
        <w:t>علي الديري.طرق تدريس التربية الريا</w:t>
      </w:r>
      <w:r>
        <w:rPr>
          <w:rFonts w:ascii="Arabic Typesetting" w:hAnsi="Arabic Typesetting" w:cs="Sultan normal"/>
          <w:sz w:val="28"/>
          <w:szCs w:val="28"/>
          <w:rtl/>
        </w:rPr>
        <w:t>ضية في المرحلة الاساسية(التربية</w:t>
      </w:r>
      <w:r>
        <w:rPr>
          <w:rFonts w:ascii="Arabic Typesetting" w:hAnsi="Arabic Typesetting" w:cs="Sultan normal" w:hint="cs"/>
          <w:sz w:val="28"/>
          <w:szCs w:val="28"/>
          <w:rtl/>
        </w:rPr>
        <w:t xml:space="preserve"> </w:t>
      </w:r>
      <w:r w:rsidRPr="00A547C4">
        <w:rPr>
          <w:rFonts w:ascii="Arabic Typesetting" w:hAnsi="Arabic Typesetting" w:cs="Sultan normal"/>
          <w:sz w:val="28"/>
          <w:szCs w:val="28"/>
          <w:rtl/>
        </w:rPr>
        <w:t>الحركية)،الاردن,اربد:مؤسسة حمادة ودار الكندي للنشر ,1999</w:t>
      </w:r>
    </w:p>
    <w:p w:rsidR="00A547C4" w:rsidRPr="00A547C4" w:rsidRDefault="00A547C4" w:rsidP="00A547C4">
      <w:pPr>
        <w:pStyle w:val="ListParagraph"/>
        <w:numPr>
          <w:ilvl w:val="0"/>
          <w:numId w:val="25"/>
        </w:numPr>
        <w:rPr>
          <w:rFonts w:ascii="Arabic Typesetting" w:hAnsi="Arabic Typesetting" w:cs="Sultan normal"/>
          <w:sz w:val="28"/>
          <w:szCs w:val="28"/>
          <w:rtl/>
        </w:rPr>
      </w:pPr>
      <w:r w:rsidRPr="00A547C4">
        <w:rPr>
          <w:rFonts w:ascii="Arabic Typesetting" w:hAnsi="Arabic Typesetting" w:cs="Sultan normal"/>
          <w:sz w:val="28"/>
          <w:szCs w:val="28"/>
          <w:rtl/>
        </w:rPr>
        <w:t>فاطمة عوض صابر: لتربية الحركية وتطبيقاتها . مصر .ط1. 2006</w:t>
      </w:r>
    </w:p>
    <w:p w:rsidR="00A547C4" w:rsidRPr="00A547C4" w:rsidRDefault="00A547C4" w:rsidP="00A547C4">
      <w:pPr>
        <w:pStyle w:val="ListParagraph"/>
        <w:numPr>
          <w:ilvl w:val="0"/>
          <w:numId w:val="25"/>
        </w:numPr>
        <w:rPr>
          <w:rFonts w:ascii="Arabic Typesetting" w:hAnsi="Arabic Typesetting" w:cs="Sultan normal"/>
          <w:sz w:val="28"/>
          <w:szCs w:val="28"/>
          <w:rtl/>
        </w:rPr>
      </w:pPr>
      <w:r w:rsidRPr="00A547C4">
        <w:rPr>
          <w:rFonts w:ascii="Arabic Typesetting" w:hAnsi="Arabic Typesetting" w:cs="Sultan normal"/>
          <w:sz w:val="28"/>
          <w:szCs w:val="28"/>
          <w:rtl/>
        </w:rPr>
        <w:t>فرات جبار سعد الله : أساسيات في التعلم الحركي . دار الرضوان . عمان . ط1 .2015</w:t>
      </w:r>
    </w:p>
    <w:p w:rsidR="001A5BA4" w:rsidRPr="00A547C4" w:rsidRDefault="001A5BA4" w:rsidP="00A547C4">
      <w:pPr>
        <w:pStyle w:val="ListParagraph"/>
        <w:numPr>
          <w:ilvl w:val="0"/>
          <w:numId w:val="25"/>
        </w:numPr>
        <w:bidi w:val="0"/>
        <w:rPr>
          <w:rFonts w:ascii="Arabic Typesetting" w:hAnsi="Arabic Typesetting" w:cs="Sultan normal"/>
          <w:sz w:val="28"/>
          <w:szCs w:val="28"/>
        </w:rPr>
      </w:pPr>
      <w:r w:rsidRPr="00A547C4">
        <w:rPr>
          <w:rFonts w:ascii="Arabic Typesetting" w:hAnsi="Arabic Typesetting" w:cs="Sultan normal"/>
          <w:sz w:val="28"/>
          <w:szCs w:val="28"/>
        </w:rPr>
        <w:t>Schmidt R . motor .Learning &amp; Perfor . mance from principles to practice .1991</w:t>
      </w:r>
    </w:p>
    <w:p w:rsidR="001A5BA4" w:rsidRPr="00A547C4" w:rsidRDefault="001A5BA4" w:rsidP="00A547C4">
      <w:pPr>
        <w:pStyle w:val="ListParagraph"/>
        <w:numPr>
          <w:ilvl w:val="0"/>
          <w:numId w:val="25"/>
        </w:numPr>
        <w:bidi w:val="0"/>
        <w:rPr>
          <w:rFonts w:ascii="Arabic Typesetting" w:hAnsi="Arabic Typesetting" w:cs="Sultan normal"/>
          <w:sz w:val="28"/>
          <w:szCs w:val="28"/>
          <w:rtl/>
        </w:rPr>
      </w:pPr>
      <w:r w:rsidRPr="00A547C4">
        <w:rPr>
          <w:rFonts w:ascii="Arabic Typesetting" w:hAnsi="Arabic Typesetting" w:cs="Sultan normal"/>
          <w:sz w:val="28"/>
          <w:szCs w:val="28"/>
        </w:rPr>
        <w:t>Aggarwal, J.C. (1996). Theory and Principles of Education. New Delhi: Vikas Publishing House</w:t>
      </w:r>
    </w:p>
    <w:sectPr w:rsidR="001A5BA4" w:rsidRPr="00A547C4" w:rsidSect="0008307D">
      <w:footerReference w:type="default" r:id="rId11"/>
      <w:pgSz w:w="11906" w:h="16838"/>
      <w:pgMar w:top="1440" w:right="1800" w:bottom="1440" w:left="1800"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405" w:rsidRDefault="008E1405" w:rsidP="00A95CCF">
      <w:pPr>
        <w:spacing w:after="0" w:line="240" w:lineRule="auto"/>
      </w:pPr>
      <w:r>
        <w:separator/>
      </w:r>
    </w:p>
  </w:endnote>
  <w:endnote w:type="continuationSeparator" w:id="0">
    <w:p w:rsidR="008E1405" w:rsidRDefault="008E1405" w:rsidP="00A9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ultan normal">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ultan bold">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haroni">
    <w:panose1 w:val="02010803020104030203"/>
    <w:charset w:val="00"/>
    <w:family w:val="auto"/>
    <w:pitch w:val="variable"/>
    <w:sig w:usb0="00000803" w:usb1="00000000" w:usb2="00000000" w:usb3="00000000" w:csb0="00000021" w:csb1="00000000"/>
  </w:font>
  <w:font w:name="Arabic Typesetting">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790165731"/>
      <w:docPartObj>
        <w:docPartGallery w:val="Page Numbers (Bottom of Page)"/>
        <w:docPartUnique/>
      </w:docPartObj>
    </w:sdtPr>
    <w:sdtEndPr>
      <w:rPr>
        <w:noProof/>
      </w:rPr>
    </w:sdtEndPr>
    <w:sdtContent>
      <w:p w:rsidR="0008307D" w:rsidRDefault="0008307D">
        <w:pPr>
          <w:pStyle w:val="Footer"/>
          <w:jc w:val="right"/>
        </w:pPr>
        <w:r>
          <w:fldChar w:fldCharType="begin"/>
        </w:r>
        <w:r>
          <w:instrText xml:space="preserve"> PAGE   \* MERGEFORMAT </w:instrText>
        </w:r>
        <w:r>
          <w:fldChar w:fldCharType="separate"/>
        </w:r>
        <w:r w:rsidR="0002581A">
          <w:rPr>
            <w:noProof/>
            <w:rtl/>
          </w:rPr>
          <w:t>11</w:t>
        </w:r>
        <w:r>
          <w:rPr>
            <w:noProof/>
          </w:rPr>
          <w:fldChar w:fldCharType="end"/>
        </w:r>
      </w:p>
    </w:sdtContent>
  </w:sdt>
  <w:p w:rsidR="0008307D" w:rsidRDefault="000830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405" w:rsidRDefault="008E1405" w:rsidP="00A95CCF">
      <w:pPr>
        <w:spacing w:after="0" w:line="240" w:lineRule="auto"/>
      </w:pPr>
      <w:r>
        <w:separator/>
      </w:r>
    </w:p>
  </w:footnote>
  <w:footnote w:type="continuationSeparator" w:id="0">
    <w:p w:rsidR="008E1405" w:rsidRDefault="008E1405" w:rsidP="00A95C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A2B7D"/>
    <w:multiLevelType w:val="hybridMultilevel"/>
    <w:tmpl w:val="1D84D56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618B"/>
    <w:multiLevelType w:val="hybridMultilevel"/>
    <w:tmpl w:val="B6F679A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BC5B4E"/>
    <w:multiLevelType w:val="hybridMultilevel"/>
    <w:tmpl w:val="64E4EADE"/>
    <w:lvl w:ilvl="0" w:tplc="52EA2E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4976B5B"/>
    <w:multiLevelType w:val="singleLevel"/>
    <w:tmpl w:val="8856ED9E"/>
    <w:lvl w:ilvl="0">
      <w:start w:val="1"/>
      <w:numFmt w:val="decimal"/>
      <w:lvlText w:val="%1."/>
      <w:lvlJc w:val="left"/>
      <w:pPr>
        <w:tabs>
          <w:tab w:val="num" w:pos="360"/>
        </w:tabs>
        <w:ind w:left="360" w:hanging="360"/>
      </w:pPr>
      <w:rPr>
        <w:rFonts w:hint="default"/>
      </w:rPr>
    </w:lvl>
  </w:abstractNum>
  <w:abstractNum w:abstractNumId="4">
    <w:nsid w:val="258A67F1"/>
    <w:multiLevelType w:val="singleLevel"/>
    <w:tmpl w:val="9730B5F2"/>
    <w:lvl w:ilvl="0">
      <w:start w:val="1"/>
      <w:numFmt w:val="decimal"/>
      <w:lvlText w:val="%1-"/>
      <w:lvlJc w:val="left"/>
      <w:pPr>
        <w:tabs>
          <w:tab w:val="num" w:pos="390"/>
        </w:tabs>
        <w:ind w:left="390" w:hanging="390"/>
      </w:pPr>
      <w:rPr>
        <w:rFonts w:hint="default"/>
      </w:rPr>
    </w:lvl>
  </w:abstractNum>
  <w:abstractNum w:abstractNumId="5">
    <w:nsid w:val="2A9B2C80"/>
    <w:multiLevelType w:val="singleLevel"/>
    <w:tmpl w:val="EFDEC18A"/>
    <w:lvl w:ilvl="0">
      <w:start w:val="1"/>
      <w:numFmt w:val="decimal"/>
      <w:lvlText w:val="%1-"/>
      <w:lvlJc w:val="left"/>
      <w:pPr>
        <w:tabs>
          <w:tab w:val="num" w:pos="390"/>
        </w:tabs>
        <w:ind w:left="390" w:hanging="390"/>
      </w:pPr>
      <w:rPr>
        <w:rFonts w:hint="default"/>
      </w:rPr>
    </w:lvl>
  </w:abstractNum>
  <w:abstractNum w:abstractNumId="6">
    <w:nsid w:val="2AB927A1"/>
    <w:multiLevelType w:val="hybridMultilevel"/>
    <w:tmpl w:val="B4DCFB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E8334F"/>
    <w:multiLevelType w:val="hybridMultilevel"/>
    <w:tmpl w:val="28F259FE"/>
    <w:lvl w:ilvl="0" w:tplc="D794E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D9568A"/>
    <w:multiLevelType w:val="hybridMultilevel"/>
    <w:tmpl w:val="4BCA15E6"/>
    <w:lvl w:ilvl="0" w:tplc="15A0EE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4A49A4"/>
    <w:multiLevelType w:val="singleLevel"/>
    <w:tmpl w:val="C046F03C"/>
    <w:lvl w:ilvl="0">
      <w:start w:val="1"/>
      <w:numFmt w:val="decimal"/>
      <w:lvlText w:val="%1."/>
      <w:lvlJc w:val="left"/>
      <w:pPr>
        <w:tabs>
          <w:tab w:val="num" w:pos="360"/>
        </w:tabs>
        <w:ind w:left="360" w:hanging="360"/>
      </w:pPr>
      <w:rPr>
        <w:rFonts w:hint="default"/>
      </w:rPr>
    </w:lvl>
  </w:abstractNum>
  <w:abstractNum w:abstractNumId="10">
    <w:nsid w:val="308C37DF"/>
    <w:multiLevelType w:val="singleLevel"/>
    <w:tmpl w:val="63DC4654"/>
    <w:lvl w:ilvl="0">
      <w:start w:val="1"/>
      <w:numFmt w:val="decimal"/>
      <w:lvlText w:val="%1."/>
      <w:lvlJc w:val="left"/>
      <w:pPr>
        <w:tabs>
          <w:tab w:val="num" w:pos="360"/>
        </w:tabs>
        <w:ind w:left="360" w:hanging="360"/>
      </w:pPr>
      <w:rPr>
        <w:rFonts w:hint="default"/>
        <w:sz w:val="28"/>
      </w:rPr>
    </w:lvl>
  </w:abstractNum>
  <w:abstractNum w:abstractNumId="11">
    <w:nsid w:val="35472476"/>
    <w:multiLevelType w:val="hybridMultilevel"/>
    <w:tmpl w:val="D75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817566"/>
    <w:multiLevelType w:val="singleLevel"/>
    <w:tmpl w:val="3FC4CFB4"/>
    <w:lvl w:ilvl="0">
      <w:start w:val="1"/>
      <w:numFmt w:val="decimal"/>
      <w:lvlText w:val="%1."/>
      <w:lvlJc w:val="left"/>
      <w:pPr>
        <w:tabs>
          <w:tab w:val="num" w:pos="360"/>
        </w:tabs>
        <w:ind w:left="360" w:hanging="360"/>
      </w:pPr>
      <w:rPr>
        <w:rFonts w:hint="default"/>
        <w:sz w:val="28"/>
      </w:rPr>
    </w:lvl>
  </w:abstractNum>
  <w:abstractNum w:abstractNumId="13">
    <w:nsid w:val="3D15206F"/>
    <w:multiLevelType w:val="hybridMultilevel"/>
    <w:tmpl w:val="859AE8F8"/>
    <w:lvl w:ilvl="0" w:tplc="28327A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170344"/>
    <w:multiLevelType w:val="singleLevel"/>
    <w:tmpl w:val="DEAC1772"/>
    <w:lvl w:ilvl="0">
      <w:start w:val="1"/>
      <w:numFmt w:val="decimal"/>
      <w:lvlText w:val="%1-"/>
      <w:lvlJc w:val="left"/>
      <w:pPr>
        <w:tabs>
          <w:tab w:val="num" w:pos="390"/>
        </w:tabs>
        <w:ind w:left="390" w:hanging="390"/>
      </w:pPr>
      <w:rPr>
        <w:rFonts w:hint="default"/>
      </w:rPr>
    </w:lvl>
  </w:abstractNum>
  <w:abstractNum w:abstractNumId="15">
    <w:nsid w:val="417033BD"/>
    <w:multiLevelType w:val="hybridMultilevel"/>
    <w:tmpl w:val="8D2EC09A"/>
    <w:lvl w:ilvl="0" w:tplc="0409000F">
      <w:start w:val="1"/>
      <w:numFmt w:val="decimal"/>
      <w:lvlText w:val="%1."/>
      <w:lvlJc w:val="left"/>
      <w:pPr>
        <w:tabs>
          <w:tab w:val="num" w:pos="719"/>
        </w:tabs>
        <w:ind w:left="719" w:hanging="360"/>
      </w:pPr>
    </w:lvl>
    <w:lvl w:ilvl="1" w:tplc="04090019" w:tentative="1">
      <w:start w:val="1"/>
      <w:numFmt w:val="lowerLetter"/>
      <w:lvlText w:val="%2."/>
      <w:lvlJc w:val="left"/>
      <w:pPr>
        <w:tabs>
          <w:tab w:val="num" w:pos="1439"/>
        </w:tabs>
        <w:ind w:left="1439" w:hanging="360"/>
      </w:pPr>
    </w:lvl>
    <w:lvl w:ilvl="2" w:tplc="0409001B" w:tentative="1">
      <w:start w:val="1"/>
      <w:numFmt w:val="lowerRoman"/>
      <w:lvlText w:val="%3."/>
      <w:lvlJc w:val="right"/>
      <w:pPr>
        <w:tabs>
          <w:tab w:val="num" w:pos="2159"/>
        </w:tabs>
        <w:ind w:left="2159" w:hanging="180"/>
      </w:pPr>
    </w:lvl>
    <w:lvl w:ilvl="3" w:tplc="0409000F" w:tentative="1">
      <w:start w:val="1"/>
      <w:numFmt w:val="decimal"/>
      <w:lvlText w:val="%4."/>
      <w:lvlJc w:val="left"/>
      <w:pPr>
        <w:tabs>
          <w:tab w:val="num" w:pos="2879"/>
        </w:tabs>
        <w:ind w:left="2879" w:hanging="360"/>
      </w:pPr>
    </w:lvl>
    <w:lvl w:ilvl="4" w:tplc="04090019" w:tentative="1">
      <w:start w:val="1"/>
      <w:numFmt w:val="lowerLetter"/>
      <w:lvlText w:val="%5."/>
      <w:lvlJc w:val="left"/>
      <w:pPr>
        <w:tabs>
          <w:tab w:val="num" w:pos="3599"/>
        </w:tabs>
        <w:ind w:left="3599" w:hanging="360"/>
      </w:pPr>
    </w:lvl>
    <w:lvl w:ilvl="5" w:tplc="0409001B" w:tentative="1">
      <w:start w:val="1"/>
      <w:numFmt w:val="lowerRoman"/>
      <w:lvlText w:val="%6."/>
      <w:lvlJc w:val="right"/>
      <w:pPr>
        <w:tabs>
          <w:tab w:val="num" w:pos="4319"/>
        </w:tabs>
        <w:ind w:left="4319" w:hanging="180"/>
      </w:pPr>
    </w:lvl>
    <w:lvl w:ilvl="6" w:tplc="0409000F" w:tentative="1">
      <w:start w:val="1"/>
      <w:numFmt w:val="decimal"/>
      <w:lvlText w:val="%7."/>
      <w:lvlJc w:val="left"/>
      <w:pPr>
        <w:tabs>
          <w:tab w:val="num" w:pos="5039"/>
        </w:tabs>
        <w:ind w:left="5039" w:hanging="360"/>
      </w:pPr>
    </w:lvl>
    <w:lvl w:ilvl="7" w:tplc="04090019" w:tentative="1">
      <w:start w:val="1"/>
      <w:numFmt w:val="lowerLetter"/>
      <w:lvlText w:val="%8."/>
      <w:lvlJc w:val="left"/>
      <w:pPr>
        <w:tabs>
          <w:tab w:val="num" w:pos="5759"/>
        </w:tabs>
        <w:ind w:left="5759" w:hanging="360"/>
      </w:pPr>
    </w:lvl>
    <w:lvl w:ilvl="8" w:tplc="0409001B" w:tentative="1">
      <w:start w:val="1"/>
      <w:numFmt w:val="lowerRoman"/>
      <w:lvlText w:val="%9."/>
      <w:lvlJc w:val="right"/>
      <w:pPr>
        <w:tabs>
          <w:tab w:val="num" w:pos="6479"/>
        </w:tabs>
        <w:ind w:left="6479" w:hanging="180"/>
      </w:pPr>
    </w:lvl>
  </w:abstractNum>
  <w:abstractNum w:abstractNumId="16">
    <w:nsid w:val="42823CE2"/>
    <w:multiLevelType w:val="singleLevel"/>
    <w:tmpl w:val="E962FA96"/>
    <w:lvl w:ilvl="0">
      <w:start w:val="1"/>
      <w:numFmt w:val="decimal"/>
      <w:lvlText w:val="%1."/>
      <w:lvlJc w:val="left"/>
      <w:pPr>
        <w:tabs>
          <w:tab w:val="num" w:pos="420"/>
        </w:tabs>
        <w:ind w:left="420" w:hanging="420"/>
      </w:pPr>
      <w:rPr>
        <w:rFonts w:hint="default"/>
      </w:rPr>
    </w:lvl>
  </w:abstractNum>
  <w:abstractNum w:abstractNumId="17">
    <w:nsid w:val="48B34F5A"/>
    <w:multiLevelType w:val="hybridMultilevel"/>
    <w:tmpl w:val="0896DA3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ED361E"/>
    <w:multiLevelType w:val="singleLevel"/>
    <w:tmpl w:val="9B4C49C2"/>
    <w:lvl w:ilvl="0">
      <w:start w:val="2"/>
      <w:numFmt w:val="bullet"/>
      <w:lvlText w:val="-"/>
      <w:lvlJc w:val="left"/>
      <w:pPr>
        <w:tabs>
          <w:tab w:val="num" w:pos="360"/>
        </w:tabs>
        <w:ind w:left="360" w:hanging="360"/>
      </w:pPr>
      <w:rPr>
        <w:rFonts w:cs="Times New Roman" w:hint="default"/>
      </w:rPr>
    </w:lvl>
  </w:abstractNum>
  <w:abstractNum w:abstractNumId="19">
    <w:nsid w:val="53A7012D"/>
    <w:multiLevelType w:val="singleLevel"/>
    <w:tmpl w:val="E2CE7928"/>
    <w:lvl w:ilvl="0">
      <w:start w:val="1"/>
      <w:numFmt w:val="decimal"/>
      <w:lvlText w:val="%1."/>
      <w:lvlJc w:val="left"/>
      <w:pPr>
        <w:tabs>
          <w:tab w:val="num" w:pos="360"/>
        </w:tabs>
        <w:ind w:left="360" w:hanging="360"/>
      </w:pPr>
      <w:rPr>
        <w:rFonts w:cs="Sultan normal" w:hint="default"/>
        <w:b/>
        <w:bCs/>
        <w:color w:val="1F4E79" w:themeColor="accent1" w:themeShade="80"/>
      </w:rPr>
    </w:lvl>
  </w:abstractNum>
  <w:abstractNum w:abstractNumId="20">
    <w:nsid w:val="56147AD7"/>
    <w:multiLevelType w:val="singleLevel"/>
    <w:tmpl w:val="A6AA590C"/>
    <w:lvl w:ilvl="0">
      <w:start w:val="1"/>
      <w:numFmt w:val="decimal"/>
      <w:lvlText w:val="%1."/>
      <w:lvlJc w:val="left"/>
      <w:pPr>
        <w:tabs>
          <w:tab w:val="num" w:pos="360"/>
        </w:tabs>
        <w:ind w:left="360" w:hanging="360"/>
      </w:pPr>
      <w:rPr>
        <w:rFonts w:hint="default"/>
      </w:rPr>
    </w:lvl>
  </w:abstractNum>
  <w:abstractNum w:abstractNumId="21">
    <w:nsid w:val="56AC3FCC"/>
    <w:multiLevelType w:val="hybridMultilevel"/>
    <w:tmpl w:val="7C1A81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266770"/>
    <w:multiLevelType w:val="singleLevel"/>
    <w:tmpl w:val="18F244BC"/>
    <w:lvl w:ilvl="0">
      <w:start w:val="1"/>
      <w:numFmt w:val="decimal"/>
      <w:lvlText w:val="%1."/>
      <w:lvlJc w:val="left"/>
      <w:pPr>
        <w:tabs>
          <w:tab w:val="num" w:pos="360"/>
        </w:tabs>
        <w:ind w:left="360" w:hanging="360"/>
      </w:pPr>
      <w:rPr>
        <w:rFonts w:hint="default"/>
      </w:rPr>
    </w:lvl>
  </w:abstractNum>
  <w:abstractNum w:abstractNumId="23">
    <w:nsid w:val="715D3A81"/>
    <w:multiLevelType w:val="hybridMultilevel"/>
    <w:tmpl w:val="3334A2C0"/>
    <w:lvl w:ilvl="0" w:tplc="333863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FC6320B"/>
    <w:multiLevelType w:val="hybridMultilevel"/>
    <w:tmpl w:val="E2349A0C"/>
    <w:lvl w:ilvl="0" w:tplc="D862A2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1"/>
  </w:num>
  <w:num w:numId="4">
    <w:abstractNumId w:val="3"/>
  </w:num>
  <w:num w:numId="5">
    <w:abstractNumId w:val="19"/>
  </w:num>
  <w:num w:numId="6">
    <w:abstractNumId w:val="16"/>
  </w:num>
  <w:num w:numId="7">
    <w:abstractNumId w:val="5"/>
  </w:num>
  <w:num w:numId="8">
    <w:abstractNumId w:val="22"/>
  </w:num>
  <w:num w:numId="9">
    <w:abstractNumId w:val="4"/>
  </w:num>
  <w:num w:numId="10">
    <w:abstractNumId w:val="14"/>
  </w:num>
  <w:num w:numId="11">
    <w:abstractNumId w:val="18"/>
  </w:num>
  <w:num w:numId="12">
    <w:abstractNumId w:val="10"/>
  </w:num>
  <w:num w:numId="13">
    <w:abstractNumId w:val="12"/>
  </w:num>
  <w:num w:numId="14">
    <w:abstractNumId w:val="15"/>
  </w:num>
  <w:num w:numId="15">
    <w:abstractNumId w:val="6"/>
  </w:num>
  <w:num w:numId="16">
    <w:abstractNumId w:val="24"/>
  </w:num>
  <w:num w:numId="17">
    <w:abstractNumId w:val="9"/>
  </w:num>
  <w:num w:numId="18">
    <w:abstractNumId w:val="20"/>
  </w:num>
  <w:num w:numId="19">
    <w:abstractNumId w:val="2"/>
  </w:num>
  <w:num w:numId="20">
    <w:abstractNumId w:val="7"/>
  </w:num>
  <w:num w:numId="21">
    <w:abstractNumId w:val="23"/>
  </w:num>
  <w:num w:numId="22">
    <w:abstractNumId w:val="8"/>
  </w:num>
  <w:num w:numId="23">
    <w:abstractNumId w:val="13"/>
  </w:num>
  <w:num w:numId="24">
    <w:abstractNumId w:val="17"/>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07"/>
    <w:rsid w:val="000170DF"/>
    <w:rsid w:val="0002581A"/>
    <w:rsid w:val="0008307D"/>
    <w:rsid w:val="00091EEE"/>
    <w:rsid w:val="000C2466"/>
    <w:rsid w:val="0016537E"/>
    <w:rsid w:val="001A5BA4"/>
    <w:rsid w:val="001B2BA6"/>
    <w:rsid w:val="001E3495"/>
    <w:rsid w:val="002009AC"/>
    <w:rsid w:val="00241BB2"/>
    <w:rsid w:val="003119BA"/>
    <w:rsid w:val="00396D1A"/>
    <w:rsid w:val="003E54DF"/>
    <w:rsid w:val="00414C1C"/>
    <w:rsid w:val="00463FEC"/>
    <w:rsid w:val="004931CB"/>
    <w:rsid w:val="005314AD"/>
    <w:rsid w:val="00581D97"/>
    <w:rsid w:val="0058287B"/>
    <w:rsid w:val="005C578A"/>
    <w:rsid w:val="00600A5C"/>
    <w:rsid w:val="00624EAF"/>
    <w:rsid w:val="00660730"/>
    <w:rsid w:val="00715D0B"/>
    <w:rsid w:val="00740BBE"/>
    <w:rsid w:val="00794570"/>
    <w:rsid w:val="007B135E"/>
    <w:rsid w:val="007C6A75"/>
    <w:rsid w:val="007F09CD"/>
    <w:rsid w:val="00826096"/>
    <w:rsid w:val="00843902"/>
    <w:rsid w:val="008D1DC0"/>
    <w:rsid w:val="008D353F"/>
    <w:rsid w:val="008E1405"/>
    <w:rsid w:val="00902014"/>
    <w:rsid w:val="009319FA"/>
    <w:rsid w:val="009836C4"/>
    <w:rsid w:val="00A547C4"/>
    <w:rsid w:val="00A6072E"/>
    <w:rsid w:val="00A63E18"/>
    <w:rsid w:val="00A95CCF"/>
    <w:rsid w:val="00AA3ADD"/>
    <w:rsid w:val="00AB4FE1"/>
    <w:rsid w:val="00AE2FB9"/>
    <w:rsid w:val="00B656DD"/>
    <w:rsid w:val="00D276D9"/>
    <w:rsid w:val="00D27C3D"/>
    <w:rsid w:val="00D47693"/>
    <w:rsid w:val="00DC6900"/>
    <w:rsid w:val="00DF06AE"/>
    <w:rsid w:val="00DF3B6A"/>
    <w:rsid w:val="00DF44E1"/>
    <w:rsid w:val="00E00F07"/>
    <w:rsid w:val="00E42750"/>
    <w:rsid w:val="00E45323"/>
    <w:rsid w:val="00E55EF5"/>
    <w:rsid w:val="00E91F40"/>
    <w:rsid w:val="00EA2A0C"/>
    <w:rsid w:val="00F30488"/>
    <w:rsid w:val="00F35FA7"/>
    <w:rsid w:val="00F37D92"/>
    <w:rsid w:val="00F67DA1"/>
    <w:rsid w:val="00FA794E"/>
    <w:rsid w:val="00FF26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B3D41B-AB9E-49CD-8B78-385200410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488"/>
    <w:pPr>
      <w:bidi/>
      <w:spacing w:after="200" w:line="276" w:lineRule="auto"/>
    </w:pPr>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4DF"/>
    <w:pPr>
      <w:ind w:left="720"/>
      <w:contextualSpacing/>
    </w:pPr>
  </w:style>
  <w:style w:type="paragraph" w:styleId="FootnoteText">
    <w:name w:val="footnote text"/>
    <w:basedOn w:val="Normal"/>
    <w:link w:val="FootnoteTextChar"/>
    <w:uiPriority w:val="99"/>
    <w:semiHidden/>
    <w:unhideWhenUsed/>
    <w:rsid w:val="00A95C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5CCF"/>
    <w:rPr>
      <w:sz w:val="20"/>
      <w:szCs w:val="20"/>
    </w:rPr>
  </w:style>
  <w:style w:type="character" w:styleId="FootnoteReference">
    <w:name w:val="footnote reference"/>
    <w:basedOn w:val="DefaultParagraphFont"/>
    <w:unhideWhenUsed/>
    <w:rsid w:val="00F30488"/>
    <w:rPr>
      <w:vertAlign w:val="superscript"/>
    </w:rPr>
  </w:style>
  <w:style w:type="character" w:styleId="Hyperlink">
    <w:name w:val="Hyperlink"/>
    <w:basedOn w:val="DefaultParagraphFont"/>
    <w:uiPriority w:val="99"/>
    <w:unhideWhenUsed/>
    <w:rsid w:val="0058287B"/>
    <w:rPr>
      <w:color w:val="0563C1" w:themeColor="hyperlink"/>
      <w:u w:val="single"/>
    </w:rPr>
  </w:style>
  <w:style w:type="paragraph" w:styleId="Header">
    <w:name w:val="header"/>
    <w:basedOn w:val="Normal"/>
    <w:link w:val="HeaderChar"/>
    <w:uiPriority w:val="99"/>
    <w:unhideWhenUsed/>
    <w:rsid w:val="001E349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E3495"/>
    <w:rPr>
      <w:rFonts w:ascii="Calibri" w:eastAsia="Times New Roman" w:hAnsi="Calibri" w:cs="Arial"/>
    </w:rPr>
  </w:style>
  <w:style w:type="paragraph" w:styleId="Footer">
    <w:name w:val="footer"/>
    <w:basedOn w:val="Normal"/>
    <w:link w:val="FooterChar"/>
    <w:uiPriority w:val="99"/>
    <w:unhideWhenUsed/>
    <w:rsid w:val="001E34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E3495"/>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84450">
      <w:bodyDiv w:val="1"/>
      <w:marLeft w:val="0"/>
      <w:marRight w:val="0"/>
      <w:marTop w:val="0"/>
      <w:marBottom w:val="0"/>
      <w:divBdr>
        <w:top w:val="none" w:sz="0" w:space="0" w:color="auto"/>
        <w:left w:val="none" w:sz="0" w:space="0" w:color="auto"/>
        <w:bottom w:val="none" w:sz="0" w:space="0" w:color="auto"/>
        <w:right w:val="none" w:sz="0" w:space="0" w:color="auto"/>
      </w:divBdr>
      <w:divsChild>
        <w:div w:id="2089961366">
          <w:marLeft w:val="0"/>
          <w:marRight w:val="0"/>
          <w:marTop w:val="0"/>
          <w:marBottom w:val="0"/>
          <w:divBdr>
            <w:top w:val="none" w:sz="0" w:space="0" w:color="auto"/>
            <w:left w:val="none" w:sz="0" w:space="0" w:color="auto"/>
            <w:bottom w:val="none" w:sz="0" w:space="0" w:color="auto"/>
            <w:right w:val="none" w:sz="0" w:space="0" w:color="auto"/>
          </w:divBdr>
          <w:divsChild>
            <w:div w:id="205994438">
              <w:marLeft w:val="0"/>
              <w:marRight w:val="0"/>
              <w:marTop w:val="0"/>
              <w:marBottom w:val="225"/>
              <w:divBdr>
                <w:top w:val="none" w:sz="0" w:space="0" w:color="auto"/>
                <w:left w:val="none" w:sz="0" w:space="0" w:color="auto"/>
                <w:bottom w:val="none" w:sz="0" w:space="0" w:color="auto"/>
                <w:right w:val="none" w:sz="0" w:space="0" w:color="auto"/>
              </w:divBdr>
              <w:divsChild>
                <w:div w:id="743530069">
                  <w:marLeft w:val="540"/>
                  <w:marRight w:val="0"/>
                  <w:marTop w:val="0"/>
                  <w:marBottom w:val="0"/>
                  <w:divBdr>
                    <w:top w:val="none" w:sz="0" w:space="0" w:color="auto"/>
                    <w:left w:val="none" w:sz="0" w:space="0" w:color="auto"/>
                    <w:bottom w:val="none" w:sz="0" w:space="0" w:color="auto"/>
                    <w:right w:val="none" w:sz="0" w:space="0" w:color="auto"/>
                  </w:divBdr>
                  <w:divsChild>
                    <w:div w:id="172231171">
                      <w:marLeft w:val="0"/>
                      <w:marRight w:val="0"/>
                      <w:marTop w:val="15"/>
                      <w:marBottom w:val="15"/>
                      <w:divBdr>
                        <w:top w:val="none" w:sz="0" w:space="0" w:color="auto"/>
                        <w:left w:val="none" w:sz="0" w:space="0" w:color="auto"/>
                        <w:bottom w:val="none" w:sz="0" w:space="0" w:color="auto"/>
                        <w:right w:val="none" w:sz="0" w:space="0" w:color="auto"/>
                      </w:divBdr>
                      <w:divsChild>
                        <w:div w:id="1452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96996">
          <w:marLeft w:val="0"/>
          <w:marRight w:val="0"/>
          <w:marTop w:val="0"/>
          <w:marBottom w:val="0"/>
          <w:divBdr>
            <w:top w:val="none" w:sz="0" w:space="0" w:color="auto"/>
            <w:left w:val="none" w:sz="0" w:space="0" w:color="auto"/>
            <w:bottom w:val="none" w:sz="0" w:space="0" w:color="auto"/>
            <w:right w:val="none" w:sz="0" w:space="0" w:color="auto"/>
          </w:divBdr>
          <w:divsChild>
            <w:div w:id="5138895">
              <w:marLeft w:val="0"/>
              <w:marRight w:val="0"/>
              <w:marTop w:val="0"/>
              <w:marBottom w:val="225"/>
              <w:divBdr>
                <w:top w:val="none" w:sz="0" w:space="0" w:color="auto"/>
                <w:left w:val="none" w:sz="0" w:space="0" w:color="auto"/>
                <w:bottom w:val="none" w:sz="0" w:space="0" w:color="auto"/>
                <w:right w:val="none" w:sz="0" w:space="0" w:color="auto"/>
              </w:divBdr>
              <w:divsChild>
                <w:div w:id="975990341">
                  <w:marLeft w:val="540"/>
                  <w:marRight w:val="0"/>
                  <w:marTop w:val="0"/>
                  <w:marBottom w:val="0"/>
                  <w:divBdr>
                    <w:top w:val="none" w:sz="0" w:space="0" w:color="auto"/>
                    <w:left w:val="none" w:sz="0" w:space="0" w:color="auto"/>
                    <w:bottom w:val="none" w:sz="0" w:space="0" w:color="auto"/>
                    <w:right w:val="none" w:sz="0" w:space="0" w:color="auto"/>
                  </w:divBdr>
                  <w:divsChild>
                    <w:div w:id="1450516647">
                      <w:marLeft w:val="0"/>
                      <w:marRight w:val="0"/>
                      <w:marTop w:val="15"/>
                      <w:marBottom w:val="15"/>
                      <w:divBdr>
                        <w:top w:val="none" w:sz="0" w:space="0" w:color="auto"/>
                        <w:left w:val="none" w:sz="0" w:space="0" w:color="auto"/>
                        <w:bottom w:val="none" w:sz="0" w:space="0" w:color="auto"/>
                        <w:right w:val="none" w:sz="0" w:space="0" w:color="auto"/>
                      </w:divBdr>
                      <w:divsChild>
                        <w:div w:id="178430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126717">
          <w:marLeft w:val="0"/>
          <w:marRight w:val="0"/>
          <w:marTop w:val="0"/>
          <w:marBottom w:val="0"/>
          <w:divBdr>
            <w:top w:val="none" w:sz="0" w:space="0" w:color="auto"/>
            <w:left w:val="none" w:sz="0" w:space="0" w:color="auto"/>
            <w:bottom w:val="none" w:sz="0" w:space="0" w:color="auto"/>
            <w:right w:val="none" w:sz="0" w:space="0" w:color="auto"/>
          </w:divBdr>
          <w:divsChild>
            <w:div w:id="109669057">
              <w:marLeft w:val="0"/>
              <w:marRight w:val="0"/>
              <w:marTop w:val="0"/>
              <w:marBottom w:val="225"/>
              <w:divBdr>
                <w:top w:val="none" w:sz="0" w:space="0" w:color="auto"/>
                <w:left w:val="none" w:sz="0" w:space="0" w:color="auto"/>
                <w:bottom w:val="none" w:sz="0" w:space="0" w:color="auto"/>
                <w:right w:val="none" w:sz="0" w:space="0" w:color="auto"/>
              </w:divBdr>
              <w:divsChild>
                <w:div w:id="1875002870">
                  <w:marLeft w:val="540"/>
                  <w:marRight w:val="0"/>
                  <w:marTop w:val="0"/>
                  <w:marBottom w:val="0"/>
                  <w:divBdr>
                    <w:top w:val="none" w:sz="0" w:space="0" w:color="auto"/>
                    <w:left w:val="none" w:sz="0" w:space="0" w:color="auto"/>
                    <w:bottom w:val="none" w:sz="0" w:space="0" w:color="auto"/>
                    <w:right w:val="none" w:sz="0" w:space="0" w:color="auto"/>
                  </w:divBdr>
                  <w:divsChild>
                    <w:div w:id="1619027020">
                      <w:marLeft w:val="0"/>
                      <w:marRight w:val="0"/>
                      <w:marTop w:val="15"/>
                      <w:marBottom w:val="15"/>
                      <w:divBdr>
                        <w:top w:val="none" w:sz="0" w:space="0" w:color="auto"/>
                        <w:left w:val="none" w:sz="0" w:space="0" w:color="auto"/>
                        <w:bottom w:val="none" w:sz="0" w:space="0" w:color="auto"/>
                        <w:right w:val="none" w:sz="0" w:space="0" w:color="auto"/>
                      </w:divBdr>
                      <w:divsChild>
                        <w:div w:id="16731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936633">
          <w:marLeft w:val="0"/>
          <w:marRight w:val="0"/>
          <w:marTop w:val="0"/>
          <w:marBottom w:val="0"/>
          <w:divBdr>
            <w:top w:val="none" w:sz="0" w:space="0" w:color="auto"/>
            <w:left w:val="none" w:sz="0" w:space="0" w:color="auto"/>
            <w:bottom w:val="none" w:sz="0" w:space="0" w:color="auto"/>
            <w:right w:val="none" w:sz="0" w:space="0" w:color="auto"/>
          </w:divBdr>
          <w:divsChild>
            <w:div w:id="1830897507">
              <w:marLeft w:val="0"/>
              <w:marRight w:val="0"/>
              <w:marTop w:val="0"/>
              <w:marBottom w:val="225"/>
              <w:divBdr>
                <w:top w:val="none" w:sz="0" w:space="0" w:color="auto"/>
                <w:left w:val="none" w:sz="0" w:space="0" w:color="auto"/>
                <w:bottom w:val="none" w:sz="0" w:space="0" w:color="auto"/>
                <w:right w:val="none" w:sz="0" w:space="0" w:color="auto"/>
              </w:divBdr>
              <w:divsChild>
                <w:div w:id="1509910064">
                  <w:marLeft w:val="540"/>
                  <w:marRight w:val="0"/>
                  <w:marTop w:val="0"/>
                  <w:marBottom w:val="0"/>
                  <w:divBdr>
                    <w:top w:val="none" w:sz="0" w:space="0" w:color="auto"/>
                    <w:left w:val="none" w:sz="0" w:space="0" w:color="auto"/>
                    <w:bottom w:val="none" w:sz="0" w:space="0" w:color="auto"/>
                    <w:right w:val="none" w:sz="0" w:space="0" w:color="auto"/>
                  </w:divBdr>
                  <w:divsChild>
                    <w:div w:id="2014645678">
                      <w:marLeft w:val="0"/>
                      <w:marRight w:val="0"/>
                      <w:marTop w:val="15"/>
                      <w:marBottom w:val="15"/>
                      <w:divBdr>
                        <w:top w:val="none" w:sz="0" w:space="0" w:color="auto"/>
                        <w:left w:val="none" w:sz="0" w:space="0" w:color="auto"/>
                        <w:bottom w:val="none" w:sz="0" w:space="0" w:color="auto"/>
                        <w:right w:val="none" w:sz="0" w:space="0" w:color="auto"/>
                      </w:divBdr>
                      <w:divsChild>
                        <w:div w:id="145420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5667">
          <w:marLeft w:val="0"/>
          <w:marRight w:val="0"/>
          <w:marTop w:val="0"/>
          <w:marBottom w:val="0"/>
          <w:divBdr>
            <w:top w:val="none" w:sz="0" w:space="0" w:color="auto"/>
            <w:left w:val="none" w:sz="0" w:space="0" w:color="auto"/>
            <w:bottom w:val="none" w:sz="0" w:space="0" w:color="auto"/>
            <w:right w:val="none" w:sz="0" w:space="0" w:color="auto"/>
          </w:divBdr>
          <w:divsChild>
            <w:div w:id="285699617">
              <w:marLeft w:val="0"/>
              <w:marRight w:val="0"/>
              <w:marTop w:val="0"/>
              <w:marBottom w:val="225"/>
              <w:divBdr>
                <w:top w:val="none" w:sz="0" w:space="0" w:color="auto"/>
                <w:left w:val="none" w:sz="0" w:space="0" w:color="auto"/>
                <w:bottom w:val="none" w:sz="0" w:space="0" w:color="auto"/>
                <w:right w:val="none" w:sz="0" w:space="0" w:color="auto"/>
              </w:divBdr>
              <w:divsChild>
                <w:div w:id="606423306">
                  <w:marLeft w:val="540"/>
                  <w:marRight w:val="0"/>
                  <w:marTop w:val="0"/>
                  <w:marBottom w:val="0"/>
                  <w:divBdr>
                    <w:top w:val="none" w:sz="0" w:space="0" w:color="auto"/>
                    <w:left w:val="none" w:sz="0" w:space="0" w:color="auto"/>
                    <w:bottom w:val="none" w:sz="0" w:space="0" w:color="auto"/>
                    <w:right w:val="none" w:sz="0" w:space="0" w:color="auto"/>
                  </w:divBdr>
                  <w:divsChild>
                    <w:div w:id="644313404">
                      <w:marLeft w:val="0"/>
                      <w:marRight w:val="0"/>
                      <w:marTop w:val="15"/>
                      <w:marBottom w:val="15"/>
                      <w:divBdr>
                        <w:top w:val="none" w:sz="0" w:space="0" w:color="auto"/>
                        <w:left w:val="none" w:sz="0" w:space="0" w:color="auto"/>
                        <w:bottom w:val="none" w:sz="0" w:space="0" w:color="auto"/>
                        <w:right w:val="none" w:sz="0" w:space="0" w:color="auto"/>
                      </w:divBdr>
                      <w:divsChild>
                        <w:div w:id="172236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4816">
          <w:marLeft w:val="0"/>
          <w:marRight w:val="0"/>
          <w:marTop w:val="0"/>
          <w:marBottom w:val="0"/>
          <w:divBdr>
            <w:top w:val="none" w:sz="0" w:space="0" w:color="auto"/>
            <w:left w:val="none" w:sz="0" w:space="0" w:color="auto"/>
            <w:bottom w:val="none" w:sz="0" w:space="0" w:color="auto"/>
            <w:right w:val="none" w:sz="0" w:space="0" w:color="auto"/>
          </w:divBdr>
          <w:divsChild>
            <w:div w:id="1680542471">
              <w:marLeft w:val="0"/>
              <w:marRight w:val="0"/>
              <w:marTop w:val="0"/>
              <w:marBottom w:val="225"/>
              <w:divBdr>
                <w:top w:val="none" w:sz="0" w:space="0" w:color="auto"/>
                <w:left w:val="none" w:sz="0" w:space="0" w:color="auto"/>
                <w:bottom w:val="none" w:sz="0" w:space="0" w:color="auto"/>
                <w:right w:val="none" w:sz="0" w:space="0" w:color="auto"/>
              </w:divBdr>
              <w:divsChild>
                <w:div w:id="1104498910">
                  <w:marLeft w:val="540"/>
                  <w:marRight w:val="0"/>
                  <w:marTop w:val="0"/>
                  <w:marBottom w:val="0"/>
                  <w:divBdr>
                    <w:top w:val="none" w:sz="0" w:space="0" w:color="auto"/>
                    <w:left w:val="none" w:sz="0" w:space="0" w:color="auto"/>
                    <w:bottom w:val="none" w:sz="0" w:space="0" w:color="auto"/>
                    <w:right w:val="none" w:sz="0" w:space="0" w:color="auto"/>
                  </w:divBdr>
                  <w:divsChild>
                    <w:div w:id="857542609">
                      <w:marLeft w:val="0"/>
                      <w:marRight w:val="0"/>
                      <w:marTop w:val="15"/>
                      <w:marBottom w:val="15"/>
                      <w:divBdr>
                        <w:top w:val="none" w:sz="0" w:space="0" w:color="auto"/>
                        <w:left w:val="none" w:sz="0" w:space="0" w:color="auto"/>
                        <w:bottom w:val="none" w:sz="0" w:space="0" w:color="auto"/>
                        <w:right w:val="none" w:sz="0" w:space="0" w:color="auto"/>
                      </w:divBdr>
                      <w:divsChild>
                        <w:div w:id="11768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24108">
          <w:marLeft w:val="0"/>
          <w:marRight w:val="0"/>
          <w:marTop w:val="0"/>
          <w:marBottom w:val="0"/>
          <w:divBdr>
            <w:top w:val="none" w:sz="0" w:space="0" w:color="auto"/>
            <w:left w:val="none" w:sz="0" w:space="0" w:color="auto"/>
            <w:bottom w:val="none" w:sz="0" w:space="0" w:color="auto"/>
            <w:right w:val="none" w:sz="0" w:space="0" w:color="auto"/>
          </w:divBdr>
          <w:divsChild>
            <w:div w:id="218784303">
              <w:marLeft w:val="0"/>
              <w:marRight w:val="0"/>
              <w:marTop w:val="0"/>
              <w:marBottom w:val="225"/>
              <w:divBdr>
                <w:top w:val="none" w:sz="0" w:space="0" w:color="auto"/>
                <w:left w:val="none" w:sz="0" w:space="0" w:color="auto"/>
                <w:bottom w:val="none" w:sz="0" w:space="0" w:color="auto"/>
                <w:right w:val="none" w:sz="0" w:space="0" w:color="auto"/>
              </w:divBdr>
              <w:divsChild>
                <w:div w:id="1954824851">
                  <w:marLeft w:val="540"/>
                  <w:marRight w:val="0"/>
                  <w:marTop w:val="0"/>
                  <w:marBottom w:val="0"/>
                  <w:divBdr>
                    <w:top w:val="none" w:sz="0" w:space="0" w:color="auto"/>
                    <w:left w:val="none" w:sz="0" w:space="0" w:color="auto"/>
                    <w:bottom w:val="none" w:sz="0" w:space="0" w:color="auto"/>
                    <w:right w:val="none" w:sz="0" w:space="0" w:color="auto"/>
                  </w:divBdr>
                  <w:divsChild>
                    <w:div w:id="176585476">
                      <w:marLeft w:val="0"/>
                      <w:marRight w:val="0"/>
                      <w:marTop w:val="15"/>
                      <w:marBottom w:val="15"/>
                      <w:divBdr>
                        <w:top w:val="none" w:sz="0" w:space="0" w:color="auto"/>
                        <w:left w:val="none" w:sz="0" w:space="0" w:color="auto"/>
                        <w:bottom w:val="none" w:sz="0" w:space="0" w:color="auto"/>
                        <w:right w:val="none" w:sz="0" w:space="0" w:color="auto"/>
                      </w:divBdr>
                      <w:divsChild>
                        <w:div w:id="16253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3023">
          <w:marLeft w:val="0"/>
          <w:marRight w:val="0"/>
          <w:marTop w:val="0"/>
          <w:marBottom w:val="0"/>
          <w:divBdr>
            <w:top w:val="none" w:sz="0" w:space="0" w:color="auto"/>
            <w:left w:val="none" w:sz="0" w:space="0" w:color="auto"/>
            <w:bottom w:val="none" w:sz="0" w:space="0" w:color="auto"/>
            <w:right w:val="none" w:sz="0" w:space="0" w:color="auto"/>
          </w:divBdr>
          <w:divsChild>
            <w:div w:id="997225969">
              <w:marLeft w:val="0"/>
              <w:marRight w:val="0"/>
              <w:marTop w:val="0"/>
              <w:marBottom w:val="225"/>
              <w:divBdr>
                <w:top w:val="none" w:sz="0" w:space="0" w:color="auto"/>
                <w:left w:val="none" w:sz="0" w:space="0" w:color="auto"/>
                <w:bottom w:val="none" w:sz="0" w:space="0" w:color="auto"/>
                <w:right w:val="none" w:sz="0" w:space="0" w:color="auto"/>
              </w:divBdr>
              <w:divsChild>
                <w:div w:id="2012223037">
                  <w:marLeft w:val="540"/>
                  <w:marRight w:val="0"/>
                  <w:marTop w:val="0"/>
                  <w:marBottom w:val="0"/>
                  <w:divBdr>
                    <w:top w:val="none" w:sz="0" w:space="0" w:color="auto"/>
                    <w:left w:val="none" w:sz="0" w:space="0" w:color="auto"/>
                    <w:bottom w:val="none" w:sz="0" w:space="0" w:color="auto"/>
                    <w:right w:val="none" w:sz="0" w:space="0" w:color="auto"/>
                  </w:divBdr>
                  <w:divsChild>
                    <w:div w:id="728844226">
                      <w:marLeft w:val="0"/>
                      <w:marRight w:val="0"/>
                      <w:marTop w:val="15"/>
                      <w:marBottom w:val="15"/>
                      <w:divBdr>
                        <w:top w:val="none" w:sz="0" w:space="0" w:color="auto"/>
                        <w:left w:val="none" w:sz="0" w:space="0" w:color="auto"/>
                        <w:bottom w:val="none" w:sz="0" w:space="0" w:color="auto"/>
                        <w:right w:val="none" w:sz="0" w:space="0" w:color="auto"/>
                      </w:divBdr>
                      <w:divsChild>
                        <w:div w:id="1638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31643">
          <w:marLeft w:val="0"/>
          <w:marRight w:val="0"/>
          <w:marTop w:val="0"/>
          <w:marBottom w:val="0"/>
          <w:divBdr>
            <w:top w:val="none" w:sz="0" w:space="0" w:color="auto"/>
            <w:left w:val="none" w:sz="0" w:space="0" w:color="auto"/>
            <w:bottom w:val="none" w:sz="0" w:space="0" w:color="auto"/>
            <w:right w:val="none" w:sz="0" w:space="0" w:color="auto"/>
          </w:divBdr>
          <w:divsChild>
            <w:div w:id="907766655">
              <w:marLeft w:val="0"/>
              <w:marRight w:val="0"/>
              <w:marTop w:val="0"/>
              <w:marBottom w:val="225"/>
              <w:divBdr>
                <w:top w:val="none" w:sz="0" w:space="0" w:color="auto"/>
                <w:left w:val="none" w:sz="0" w:space="0" w:color="auto"/>
                <w:bottom w:val="none" w:sz="0" w:space="0" w:color="auto"/>
                <w:right w:val="none" w:sz="0" w:space="0" w:color="auto"/>
              </w:divBdr>
              <w:divsChild>
                <w:div w:id="1975214855">
                  <w:marLeft w:val="540"/>
                  <w:marRight w:val="0"/>
                  <w:marTop w:val="0"/>
                  <w:marBottom w:val="0"/>
                  <w:divBdr>
                    <w:top w:val="none" w:sz="0" w:space="0" w:color="auto"/>
                    <w:left w:val="none" w:sz="0" w:space="0" w:color="auto"/>
                    <w:bottom w:val="none" w:sz="0" w:space="0" w:color="auto"/>
                    <w:right w:val="none" w:sz="0" w:space="0" w:color="auto"/>
                  </w:divBdr>
                  <w:divsChild>
                    <w:div w:id="1676766756">
                      <w:marLeft w:val="0"/>
                      <w:marRight w:val="0"/>
                      <w:marTop w:val="15"/>
                      <w:marBottom w:val="15"/>
                      <w:divBdr>
                        <w:top w:val="none" w:sz="0" w:space="0" w:color="auto"/>
                        <w:left w:val="none" w:sz="0" w:space="0" w:color="auto"/>
                        <w:bottom w:val="none" w:sz="0" w:space="0" w:color="auto"/>
                        <w:right w:val="none" w:sz="0" w:space="0" w:color="auto"/>
                      </w:divBdr>
                      <w:divsChild>
                        <w:div w:id="13144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850">
          <w:marLeft w:val="0"/>
          <w:marRight w:val="0"/>
          <w:marTop w:val="0"/>
          <w:marBottom w:val="0"/>
          <w:divBdr>
            <w:top w:val="none" w:sz="0" w:space="0" w:color="auto"/>
            <w:left w:val="none" w:sz="0" w:space="0" w:color="auto"/>
            <w:bottom w:val="none" w:sz="0" w:space="0" w:color="auto"/>
            <w:right w:val="none" w:sz="0" w:space="0" w:color="auto"/>
          </w:divBdr>
          <w:divsChild>
            <w:div w:id="1779982800">
              <w:marLeft w:val="0"/>
              <w:marRight w:val="0"/>
              <w:marTop w:val="0"/>
              <w:marBottom w:val="225"/>
              <w:divBdr>
                <w:top w:val="none" w:sz="0" w:space="0" w:color="auto"/>
                <w:left w:val="none" w:sz="0" w:space="0" w:color="auto"/>
                <w:bottom w:val="none" w:sz="0" w:space="0" w:color="auto"/>
                <w:right w:val="none" w:sz="0" w:space="0" w:color="auto"/>
              </w:divBdr>
              <w:divsChild>
                <w:div w:id="301690540">
                  <w:marLeft w:val="540"/>
                  <w:marRight w:val="0"/>
                  <w:marTop w:val="0"/>
                  <w:marBottom w:val="0"/>
                  <w:divBdr>
                    <w:top w:val="none" w:sz="0" w:space="0" w:color="auto"/>
                    <w:left w:val="none" w:sz="0" w:space="0" w:color="auto"/>
                    <w:bottom w:val="none" w:sz="0" w:space="0" w:color="auto"/>
                    <w:right w:val="none" w:sz="0" w:space="0" w:color="auto"/>
                  </w:divBdr>
                  <w:divsChild>
                    <w:div w:id="1021130069">
                      <w:marLeft w:val="0"/>
                      <w:marRight w:val="0"/>
                      <w:marTop w:val="15"/>
                      <w:marBottom w:val="15"/>
                      <w:divBdr>
                        <w:top w:val="none" w:sz="0" w:space="0" w:color="auto"/>
                        <w:left w:val="none" w:sz="0" w:space="0" w:color="auto"/>
                        <w:bottom w:val="none" w:sz="0" w:space="0" w:color="auto"/>
                        <w:right w:val="none" w:sz="0" w:space="0" w:color="auto"/>
                      </w:divBdr>
                      <w:divsChild>
                        <w:div w:id="213694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7142">
          <w:marLeft w:val="0"/>
          <w:marRight w:val="0"/>
          <w:marTop w:val="0"/>
          <w:marBottom w:val="0"/>
          <w:divBdr>
            <w:top w:val="none" w:sz="0" w:space="0" w:color="auto"/>
            <w:left w:val="none" w:sz="0" w:space="0" w:color="auto"/>
            <w:bottom w:val="none" w:sz="0" w:space="0" w:color="auto"/>
            <w:right w:val="none" w:sz="0" w:space="0" w:color="auto"/>
          </w:divBdr>
          <w:divsChild>
            <w:div w:id="338510604">
              <w:marLeft w:val="0"/>
              <w:marRight w:val="0"/>
              <w:marTop w:val="0"/>
              <w:marBottom w:val="225"/>
              <w:divBdr>
                <w:top w:val="none" w:sz="0" w:space="0" w:color="auto"/>
                <w:left w:val="none" w:sz="0" w:space="0" w:color="auto"/>
                <w:bottom w:val="none" w:sz="0" w:space="0" w:color="auto"/>
                <w:right w:val="none" w:sz="0" w:space="0" w:color="auto"/>
              </w:divBdr>
              <w:divsChild>
                <w:div w:id="527108998">
                  <w:marLeft w:val="540"/>
                  <w:marRight w:val="0"/>
                  <w:marTop w:val="0"/>
                  <w:marBottom w:val="0"/>
                  <w:divBdr>
                    <w:top w:val="none" w:sz="0" w:space="0" w:color="auto"/>
                    <w:left w:val="none" w:sz="0" w:space="0" w:color="auto"/>
                    <w:bottom w:val="none" w:sz="0" w:space="0" w:color="auto"/>
                    <w:right w:val="none" w:sz="0" w:space="0" w:color="auto"/>
                  </w:divBdr>
                  <w:divsChild>
                    <w:div w:id="719982454">
                      <w:marLeft w:val="0"/>
                      <w:marRight w:val="0"/>
                      <w:marTop w:val="15"/>
                      <w:marBottom w:val="15"/>
                      <w:divBdr>
                        <w:top w:val="none" w:sz="0" w:space="0" w:color="auto"/>
                        <w:left w:val="none" w:sz="0" w:space="0" w:color="auto"/>
                        <w:bottom w:val="none" w:sz="0" w:space="0" w:color="auto"/>
                        <w:right w:val="none" w:sz="0" w:space="0" w:color="auto"/>
                      </w:divBdr>
                      <w:divsChild>
                        <w:div w:id="187992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55372">
          <w:marLeft w:val="0"/>
          <w:marRight w:val="0"/>
          <w:marTop w:val="0"/>
          <w:marBottom w:val="0"/>
          <w:divBdr>
            <w:top w:val="none" w:sz="0" w:space="0" w:color="auto"/>
            <w:left w:val="none" w:sz="0" w:space="0" w:color="auto"/>
            <w:bottom w:val="none" w:sz="0" w:space="0" w:color="auto"/>
            <w:right w:val="none" w:sz="0" w:space="0" w:color="auto"/>
          </w:divBdr>
          <w:divsChild>
            <w:div w:id="905726933">
              <w:marLeft w:val="0"/>
              <w:marRight w:val="0"/>
              <w:marTop w:val="0"/>
              <w:marBottom w:val="225"/>
              <w:divBdr>
                <w:top w:val="none" w:sz="0" w:space="0" w:color="auto"/>
                <w:left w:val="none" w:sz="0" w:space="0" w:color="auto"/>
                <w:bottom w:val="none" w:sz="0" w:space="0" w:color="auto"/>
                <w:right w:val="none" w:sz="0" w:space="0" w:color="auto"/>
              </w:divBdr>
              <w:divsChild>
                <w:div w:id="562374293">
                  <w:marLeft w:val="540"/>
                  <w:marRight w:val="0"/>
                  <w:marTop w:val="0"/>
                  <w:marBottom w:val="0"/>
                  <w:divBdr>
                    <w:top w:val="none" w:sz="0" w:space="0" w:color="auto"/>
                    <w:left w:val="none" w:sz="0" w:space="0" w:color="auto"/>
                    <w:bottom w:val="none" w:sz="0" w:space="0" w:color="auto"/>
                    <w:right w:val="none" w:sz="0" w:space="0" w:color="auto"/>
                  </w:divBdr>
                  <w:divsChild>
                    <w:div w:id="317463802">
                      <w:marLeft w:val="0"/>
                      <w:marRight w:val="0"/>
                      <w:marTop w:val="15"/>
                      <w:marBottom w:val="15"/>
                      <w:divBdr>
                        <w:top w:val="none" w:sz="0" w:space="0" w:color="auto"/>
                        <w:left w:val="none" w:sz="0" w:space="0" w:color="auto"/>
                        <w:bottom w:val="none" w:sz="0" w:space="0" w:color="auto"/>
                        <w:right w:val="none" w:sz="0" w:space="0" w:color="auto"/>
                      </w:divBdr>
                      <w:divsChild>
                        <w:div w:id="153749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491703">
          <w:marLeft w:val="0"/>
          <w:marRight w:val="0"/>
          <w:marTop w:val="0"/>
          <w:marBottom w:val="0"/>
          <w:divBdr>
            <w:top w:val="none" w:sz="0" w:space="0" w:color="auto"/>
            <w:left w:val="none" w:sz="0" w:space="0" w:color="auto"/>
            <w:bottom w:val="none" w:sz="0" w:space="0" w:color="auto"/>
            <w:right w:val="none" w:sz="0" w:space="0" w:color="auto"/>
          </w:divBdr>
          <w:divsChild>
            <w:div w:id="764571998">
              <w:marLeft w:val="0"/>
              <w:marRight w:val="0"/>
              <w:marTop w:val="0"/>
              <w:marBottom w:val="225"/>
              <w:divBdr>
                <w:top w:val="none" w:sz="0" w:space="0" w:color="auto"/>
                <w:left w:val="none" w:sz="0" w:space="0" w:color="auto"/>
                <w:bottom w:val="none" w:sz="0" w:space="0" w:color="auto"/>
                <w:right w:val="none" w:sz="0" w:space="0" w:color="auto"/>
              </w:divBdr>
              <w:divsChild>
                <w:div w:id="565460200">
                  <w:marLeft w:val="540"/>
                  <w:marRight w:val="0"/>
                  <w:marTop w:val="0"/>
                  <w:marBottom w:val="0"/>
                  <w:divBdr>
                    <w:top w:val="none" w:sz="0" w:space="0" w:color="auto"/>
                    <w:left w:val="none" w:sz="0" w:space="0" w:color="auto"/>
                    <w:bottom w:val="none" w:sz="0" w:space="0" w:color="auto"/>
                    <w:right w:val="none" w:sz="0" w:space="0" w:color="auto"/>
                  </w:divBdr>
                  <w:divsChild>
                    <w:div w:id="1241862938">
                      <w:marLeft w:val="0"/>
                      <w:marRight w:val="0"/>
                      <w:marTop w:val="15"/>
                      <w:marBottom w:val="15"/>
                      <w:divBdr>
                        <w:top w:val="none" w:sz="0" w:space="0" w:color="auto"/>
                        <w:left w:val="none" w:sz="0" w:space="0" w:color="auto"/>
                        <w:bottom w:val="none" w:sz="0" w:space="0" w:color="auto"/>
                        <w:right w:val="none" w:sz="0" w:space="0" w:color="auto"/>
                      </w:divBdr>
                      <w:divsChild>
                        <w:div w:id="21145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5E72C-EA23-4538-A33D-B33122DA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11</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marwsh</dc:creator>
  <cp:keywords/>
  <dc:description/>
  <cp:lastModifiedBy>marwsh</cp:lastModifiedBy>
  <cp:revision>14</cp:revision>
  <cp:lastPrinted>2020-02-16T02:34:00Z</cp:lastPrinted>
  <dcterms:created xsi:type="dcterms:W3CDTF">2020-02-10T14:39:00Z</dcterms:created>
  <dcterms:modified xsi:type="dcterms:W3CDTF">2020-02-22T20:57:00Z</dcterms:modified>
</cp:coreProperties>
</file>