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49" w:rsidRPr="008E32C4" w:rsidRDefault="008A393A" w:rsidP="005E3E44">
      <w:pPr>
        <w:spacing w:line="240" w:lineRule="auto"/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bidi="ar-IQ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47625</wp:posOffset>
            </wp:positionV>
            <wp:extent cx="1052830" cy="123825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80c6981cc3ebbf177705ff62b1869eb9-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32C4" w:rsidRPr="008E32C4">
        <w:rPr>
          <w:rFonts w:ascii="Simplified Arabic" w:hAnsi="Simplified Arabic" w:cs="Simplified Arabic" w:hint="cs"/>
          <w:b/>
          <w:bCs/>
          <w:sz w:val="44"/>
          <w:szCs w:val="44"/>
          <w:rtl/>
          <w:lang w:bidi="ar-IQ"/>
        </w:rPr>
        <w:t>السيرة الذاتية</w:t>
      </w:r>
    </w:p>
    <w:p w:rsidR="008E32C4" w:rsidRPr="008E32C4" w:rsidRDefault="008E32C4" w:rsidP="005E3E44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8E32C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المعلومات الشخصية</w:t>
      </w:r>
    </w:p>
    <w:p w:rsidR="008E32C4" w:rsidRDefault="008E32C4" w:rsidP="005E3E44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الاسم الكامل : كريمة فياض سالم أحمد البدراني .</w:t>
      </w:r>
    </w:p>
    <w:p w:rsidR="008E32C4" w:rsidRDefault="008E32C4" w:rsidP="005E3E44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مكان وتاريخ الميلاد : بغداد 8 / 11 / 1967 .</w:t>
      </w:r>
    </w:p>
    <w:p w:rsidR="008E32C4" w:rsidRDefault="008E32C4" w:rsidP="005E3E44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الجنسية : عراقية .</w:t>
      </w:r>
      <w:bookmarkStart w:id="0" w:name="_GoBack"/>
      <w:bookmarkEnd w:id="0"/>
    </w:p>
    <w:p w:rsidR="008E32C4" w:rsidRDefault="008E32C4" w:rsidP="005E3E44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الحالة الاجتماعية : متزوجة .</w:t>
      </w:r>
    </w:p>
    <w:p w:rsidR="008E32C4" w:rsidRDefault="008E32C4" w:rsidP="005E3E44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الإقامة : بغداد .</w:t>
      </w:r>
    </w:p>
    <w:p w:rsidR="008E32C4" w:rsidRDefault="008E32C4" w:rsidP="005E3E44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عنوان العمل : كلية التربية البدنية وعلوم الرياضة للبنات / جامعة بغداد .</w:t>
      </w:r>
    </w:p>
    <w:p w:rsidR="008E32C4" w:rsidRDefault="008E32C4" w:rsidP="005E3E44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8E32C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الشهادات العلمية</w:t>
      </w:r>
    </w:p>
    <w:p w:rsidR="008E32C4" w:rsidRDefault="008E32C4" w:rsidP="005E3E44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1989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1993 ........... بكالوريوس تربية رياضية .</w:t>
      </w:r>
    </w:p>
    <w:p w:rsidR="008E32C4" w:rsidRDefault="008E32C4" w:rsidP="005E3E44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1995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1996 ............ ماجستير تربية رياضية .</w:t>
      </w:r>
    </w:p>
    <w:p w:rsidR="008E32C4" w:rsidRDefault="008E32C4" w:rsidP="005E3E44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2004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2005 دكتوراه تربية رياضية .</w:t>
      </w:r>
    </w:p>
    <w:p w:rsidR="008E32C4" w:rsidRPr="008E32C4" w:rsidRDefault="008E32C4" w:rsidP="005E3E44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8E32C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الخبرات العلمية </w:t>
      </w:r>
    </w:p>
    <w:p w:rsidR="008E32C4" w:rsidRDefault="008E32C4" w:rsidP="005E3E44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1987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1992 ....... مدربة ألعاب رياضية , كلية التربية الرياضية للبنات بفعاليات الرماية والتنس والساحة والميدان .</w:t>
      </w:r>
    </w:p>
    <w:p w:rsidR="008E32C4" w:rsidRDefault="008E32C4" w:rsidP="005E3E44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1996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1997 ......... رئيس قسم النشاط الرياضي في كلية القانون , جامعة بغداد .</w:t>
      </w:r>
    </w:p>
    <w:p w:rsidR="008E32C4" w:rsidRDefault="008E32C4" w:rsidP="005E3E44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1996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1997 ......... محاضرة في مادة الرماية / كلية التربية الرياضية للبنات / جامعة بغداد .</w:t>
      </w:r>
    </w:p>
    <w:p w:rsidR="008E32C4" w:rsidRDefault="008E32C4" w:rsidP="005E3E44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1997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2014 ........ تدريسية في قسم النشاط الرياضي كلية القانون .</w:t>
      </w:r>
    </w:p>
    <w:p w:rsidR="008E32C4" w:rsidRDefault="008E32C4" w:rsidP="005E3E44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2014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2019 تدريسية في كلية التربية البدنية وعلوم الرياضة للبنات </w:t>
      </w:r>
    </w:p>
    <w:p w:rsidR="008A393A" w:rsidRDefault="008A393A" w:rsidP="005E3E44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E32C4" w:rsidRPr="008E32C4" w:rsidRDefault="008E32C4" w:rsidP="005E3E44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8E32C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 xml:space="preserve">الأنشطة و الإنجازات الرياضية </w:t>
      </w:r>
    </w:p>
    <w:p w:rsidR="008E32C4" w:rsidRDefault="008E32C4" w:rsidP="005E3E44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1987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1992 .......... لاعبة رماية بالبندقية الهوائية / </w:t>
      </w:r>
      <w:r w:rsidR="005E3E44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كلية التربية الرياضية للبنات .</w:t>
      </w:r>
    </w:p>
    <w:p w:rsidR="005E3E44" w:rsidRDefault="005E3E44" w:rsidP="005E3E44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1992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1998 ........ مدربة فريق كلية التربية الرياضية للبنات بالرماية .</w:t>
      </w:r>
    </w:p>
    <w:p w:rsidR="005E3E44" w:rsidRDefault="005E3E44" w:rsidP="005E3E44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1999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2000 ........... مدربة الرماية في نادي السلامة الرياضي .</w:t>
      </w:r>
    </w:p>
    <w:p w:rsidR="005E3E44" w:rsidRDefault="005E3E44" w:rsidP="005E3E44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1999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2000 .......... مدربة المنتخب الوطني للنساء بالرماية .</w:t>
      </w:r>
    </w:p>
    <w:p w:rsidR="005E3E44" w:rsidRDefault="005E3E44" w:rsidP="005E3E44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1998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2000 ..........عضو الهيئة الإدارية في نادي السلامة .</w:t>
      </w:r>
    </w:p>
    <w:p w:rsidR="005E3E44" w:rsidRDefault="005E3E44" w:rsidP="005E3E44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1991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2000 ............ حكم ممارس في فعالية الرماية .</w:t>
      </w:r>
    </w:p>
    <w:p w:rsidR="005E3E44" w:rsidRDefault="005E3E44" w:rsidP="008A393A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2000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2007 ............ مدربة فريق الجامعة ( </w:t>
      </w:r>
      <w:r w:rsidR="008A393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كرة الطاولة ) .</w:t>
      </w:r>
    </w:p>
    <w:p w:rsidR="005E3E44" w:rsidRPr="005E3E44" w:rsidRDefault="005E3E44" w:rsidP="005E3E44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E3E4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البحوث </w:t>
      </w:r>
    </w:p>
    <w:p w:rsidR="005E3E44" w:rsidRDefault="005E3E44" w:rsidP="005E3E44">
      <w:pPr>
        <w:pStyle w:val="a3"/>
        <w:numPr>
          <w:ilvl w:val="0"/>
          <w:numId w:val="1"/>
        </w:numPr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تأثير بعض الأساليب التدريسية على مستوى الأداء الفني والإنجاز في فعالية الرمي بالبندقية الهوائية .</w:t>
      </w:r>
    </w:p>
    <w:p w:rsidR="005E3E44" w:rsidRDefault="005E3E44" w:rsidP="005E3E44">
      <w:pPr>
        <w:pStyle w:val="a3"/>
        <w:numPr>
          <w:ilvl w:val="0"/>
          <w:numId w:val="1"/>
        </w:numPr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أثر الأسلوب التدريبي على مستوى الأداء الفني في فعالية الرمي بالمسدس الهوائي .</w:t>
      </w:r>
    </w:p>
    <w:p w:rsidR="005E3E44" w:rsidRDefault="005E3E44" w:rsidP="005E3E44">
      <w:pPr>
        <w:pStyle w:val="a3"/>
        <w:numPr>
          <w:ilvl w:val="0"/>
          <w:numId w:val="1"/>
        </w:numPr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أثر استخدام منهاج تعليمي وفق أنموذج كولب على مستوى التعلم لفعالية الرمي بالمسدس الهوائي .</w:t>
      </w:r>
    </w:p>
    <w:p w:rsidR="005E3E44" w:rsidRDefault="005E3E44" w:rsidP="005E3E44">
      <w:pPr>
        <w:pStyle w:val="a3"/>
        <w:numPr>
          <w:ilvl w:val="0"/>
          <w:numId w:val="1"/>
        </w:numPr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أثر استراتيجية الخرائط الذهنية على الأداء الفني في رماية البندقية الهوائية .</w:t>
      </w:r>
    </w:p>
    <w:p w:rsidR="008A393A" w:rsidRDefault="005E3E44" w:rsidP="008A393A">
      <w:pPr>
        <w:pStyle w:val="a3"/>
        <w:numPr>
          <w:ilvl w:val="0"/>
          <w:numId w:val="1"/>
        </w:numPr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أثر استخدام أسلوب المنافسات على التعلم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المهاري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لفعالية </w:t>
      </w:r>
      <w:r w:rsidR="008A393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الرمي بالبندقية . </w:t>
      </w:r>
    </w:p>
    <w:p w:rsidR="005E3E44" w:rsidRPr="005E3E44" w:rsidRDefault="008A393A" w:rsidP="005E3E44">
      <w:pPr>
        <w:pStyle w:val="a3"/>
        <w:numPr>
          <w:ilvl w:val="0"/>
          <w:numId w:val="1"/>
        </w:num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أثر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استراتيجية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="005E3E4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بيكس</w:t>
      </w:r>
      <w:proofErr w:type="spellEnd"/>
      <w:r w:rsidR="005E3E4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(</w:t>
      </w:r>
      <w:r w:rsidR="005E3E44">
        <w:rPr>
          <w:rFonts w:ascii="Simplified Arabic" w:hAnsi="Simplified Arabic" w:cs="Simplified Arabic"/>
          <w:sz w:val="28"/>
          <w:szCs w:val="28"/>
          <w:lang w:bidi="ar-IQ"/>
        </w:rPr>
        <w:t>PECS</w:t>
      </w:r>
      <w:r w:rsidR="005E3E44">
        <w:rPr>
          <w:rFonts w:ascii="Simplified Arabic" w:hAnsi="Simplified Arabic" w:cs="Simplified Arabic" w:hint="cs"/>
          <w:sz w:val="28"/>
          <w:szCs w:val="28"/>
          <w:rtl/>
          <w:lang w:bidi="ar-IQ"/>
        </w:rPr>
        <w:t>) على مستوى الأداء الفني لفعالية الرمي بالأسلحة الهوائية .</w:t>
      </w:r>
    </w:p>
    <w:p w:rsidR="008E32C4" w:rsidRDefault="008E32C4" w:rsidP="005E3E44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E3E44" w:rsidRDefault="005E3E44" w:rsidP="005E3E44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E3E44" w:rsidRDefault="005E3E44" w:rsidP="005E3E44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E3E44" w:rsidRDefault="005E3E44" w:rsidP="005E3E44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E3E44" w:rsidRDefault="005E3E44" w:rsidP="005E3E44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E3E44" w:rsidRPr="008E32C4" w:rsidRDefault="005E3E44" w:rsidP="005E3E44">
      <w:pPr>
        <w:spacing w:line="240" w:lineRule="auto"/>
        <w:jc w:val="right"/>
        <w:rPr>
          <w:rFonts w:ascii="Simplified Arabic" w:hAnsi="Simplified Arabic" w:cs="Simplified Arabic" w:hint="cs"/>
          <w:sz w:val="28"/>
          <w:szCs w:val="28"/>
          <w:lang w:bidi="ar-IQ"/>
        </w:rPr>
      </w:pPr>
    </w:p>
    <w:sectPr w:rsidR="005E3E44" w:rsidRPr="008E32C4" w:rsidSect="005E3E44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156"/>
    <w:multiLevelType w:val="hybridMultilevel"/>
    <w:tmpl w:val="4F4A18E8"/>
    <w:lvl w:ilvl="0" w:tplc="0310B9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E32C4"/>
    <w:rsid w:val="002D5EF6"/>
    <w:rsid w:val="005264CD"/>
    <w:rsid w:val="005E3E44"/>
    <w:rsid w:val="008A393A"/>
    <w:rsid w:val="008E32C4"/>
    <w:rsid w:val="009265AD"/>
    <w:rsid w:val="00B847E8"/>
    <w:rsid w:val="00EF6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E4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E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E3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E4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E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E3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الموقع الالكتروني</cp:lastModifiedBy>
  <cp:revision>5</cp:revision>
  <cp:lastPrinted>2019-05-22T08:43:00Z</cp:lastPrinted>
  <dcterms:created xsi:type="dcterms:W3CDTF">2019-05-22T06:35:00Z</dcterms:created>
  <dcterms:modified xsi:type="dcterms:W3CDTF">2019-10-08T08:40:00Z</dcterms:modified>
</cp:coreProperties>
</file>