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91" w:rsidRPr="00CC518F" w:rsidRDefault="00482991" w:rsidP="00482991">
      <w:pPr>
        <w:shd w:val="clear" w:color="auto" w:fill="FFFFFF"/>
        <w:bidi/>
        <w:spacing w:after="0" w:line="240" w:lineRule="auto"/>
        <w:rPr>
          <w:rFonts w:ascii="Helvetica" w:eastAsia="Times New Roman" w:hAnsi="Helvetica" w:cs="Led Italic Font"/>
          <w:color w:val="000000"/>
          <w:sz w:val="32"/>
          <w:szCs w:val="32"/>
          <w:rtl/>
        </w:rPr>
      </w:pPr>
      <w:r w:rsidRPr="00CC518F">
        <w:rPr>
          <w:rFonts w:ascii="Helvetica" w:eastAsia="Times New Roman" w:hAnsi="Helvetica" w:cs="Led Italic Font"/>
          <w:color w:val="000000"/>
          <w:sz w:val="32"/>
          <w:szCs w:val="32"/>
          <w:rtl/>
        </w:rPr>
        <w:t>المدارس الادار</w:t>
      </w:r>
      <w:r>
        <w:rPr>
          <w:rFonts w:ascii="Helvetica" w:eastAsia="Times New Roman" w:hAnsi="Helvetica" w:cs="Led Italic Font" w:hint="cs"/>
          <w:color w:val="000000"/>
          <w:sz w:val="32"/>
          <w:szCs w:val="32"/>
          <w:rtl/>
        </w:rPr>
        <w:t>يه</w:t>
      </w:r>
      <w:r w:rsidRPr="00CC518F">
        <w:rPr>
          <w:rFonts w:ascii="Helvetica" w:eastAsia="Times New Roman" w:hAnsi="Helvetica" w:cs="Helvetica"/>
          <w:color w:val="000000"/>
          <w:sz w:val="32"/>
          <w:szCs w:val="32"/>
          <w:rtl/>
        </w:rPr>
        <w:t> </w:t>
      </w:r>
      <w:r w:rsidRPr="00CC518F">
        <w:rPr>
          <w:rFonts w:ascii="Helvetica" w:eastAsia="Times New Roman" w:hAnsi="Helvetica" w:cs="Led Italic Font"/>
          <w:color w:val="000000"/>
          <w:sz w:val="32"/>
          <w:szCs w:val="32"/>
          <w:rtl/>
        </w:rPr>
        <w:t>العلمي</w:t>
      </w:r>
      <w:r>
        <w:rPr>
          <w:rFonts w:ascii="Helvetica" w:eastAsia="Times New Roman" w:hAnsi="Helvetica" w:cs="Led Italic Font" w:hint="cs"/>
          <w:color w:val="000000"/>
          <w:sz w:val="32"/>
          <w:szCs w:val="32"/>
          <w:rtl/>
        </w:rPr>
        <w:t>ه والانسانيه</w:t>
      </w:r>
      <w:r w:rsidRPr="00CC518F">
        <w:rPr>
          <w:rFonts w:ascii="Helvetica" w:eastAsia="Times New Roman" w:hAnsi="Helvetica" w:cs="Led Italic Font" w:hint="cs"/>
          <w:color w:val="000000"/>
          <w:sz w:val="32"/>
          <w:szCs w:val="32"/>
          <w:rtl/>
        </w:rPr>
        <w:t xml:space="preserve">                        </w:t>
      </w:r>
      <w:r>
        <w:rPr>
          <w:rFonts w:ascii="Helvetica" w:eastAsia="Times New Roman" w:hAnsi="Helvetica" w:cs="Led Italic Font" w:hint="cs"/>
          <w:color w:val="000000"/>
          <w:sz w:val="32"/>
          <w:szCs w:val="32"/>
          <w:rtl/>
        </w:rPr>
        <w:t xml:space="preserve">                       </w:t>
      </w:r>
    </w:p>
    <w:p w:rsidR="00482991" w:rsidRPr="00CC518F" w:rsidRDefault="00482991" w:rsidP="00482991">
      <w:pPr>
        <w:bidi/>
        <w:spacing w:line="240" w:lineRule="auto"/>
        <w:rPr>
          <w:rFonts w:ascii="Arial" w:hAnsi="Arial" w:cs="Led Italic Font"/>
          <w:sz w:val="32"/>
          <w:szCs w:val="32"/>
          <w:u w:val="single"/>
          <w:rtl/>
        </w:rPr>
      </w:pPr>
      <w:r w:rsidRPr="00CC518F">
        <w:rPr>
          <w:rFonts w:ascii="Helvetica" w:eastAsia="Times New Roman" w:hAnsi="Helvetica" w:cs="Helvetica"/>
          <w:color w:val="000000"/>
          <w:sz w:val="32"/>
          <w:szCs w:val="32"/>
          <w:rtl/>
        </w:rPr>
        <w:t> </w:t>
      </w:r>
      <w:r w:rsidRPr="00CC518F">
        <w:rPr>
          <w:rFonts w:ascii="Arial" w:hAnsi="Arial" w:cs="Led Italic Font" w:hint="cs"/>
          <w:sz w:val="32"/>
          <w:szCs w:val="32"/>
          <w:u w:val="single"/>
          <w:rtl/>
        </w:rPr>
        <w:t>ال</w:t>
      </w:r>
      <w:r w:rsidRPr="00CC518F">
        <w:rPr>
          <w:rFonts w:ascii="Arial" w:hAnsi="Arial" w:cs="Led Italic Font"/>
          <w:sz w:val="32"/>
          <w:szCs w:val="32"/>
          <w:u w:val="single"/>
          <w:rtl/>
        </w:rPr>
        <w:t>مدارس الإدار</w:t>
      </w:r>
      <w:r w:rsidRPr="00CC518F">
        <w:rPr>
          <w:rFonts w:ascii="Arial" w:hAnsi="Arial" w:cs="Led Italic Font" w:hint="cs"/>
          <w:sz w:val="32"/>
          <w:szCs w:val="32"/>
          <w:u w:val="single"/>
          <w:rtl/>
        </w:rPr>
        <w:t>ي</w:t>
      </w:r>
      <w:r w:rsidRPr="00CC518F">
        <w:rPr>
          <w:rFonts w:ascii="Arial" w:hAnsi="Arial" w:cs="Led Italic Font"/>
          <w:sz w:val="32"/>
          <w:szCs w:val="32"/>
          <w:u w:val="single"/>
          <w:rtl/>
        </w:rPr>
        <w:t>ة</w:t>
      </w:r>
    </w:p>
    <w:p w:rsidR="00482991" w:rsidRPr="00CC518F" w:rsidRDefault="00482991" w:rsidP="00482991">
      <w:pPr>
        <w:bidi/>
        <w:spacing w:line="240" w:lineRule="auto"/>
        <w:rPr>
          <w:rFonts w:ascii="Arial" w:hAnsi="Arial"/>
          <w:sz w:val="32"/>
          <w:szCs w:val="32"/>
          <w:rtl/>
        </w:rPr>
      </w:pPr>
      <w:r w:rsidRPr="00CC518F">
        <w:rPr>
          <w:rFonts w:ascii="Arial" w:hAnsi="Arial"/>
          <w:sz w:val="32"/>
          <w:szCs w:val="32"/>
          <w:rtl/>
        </w:rPr>
        <w:t>صنف</w:t>
      </w:r>
      <w:r w:rsidRPr="00CC518F">
        <w:rPr>
          <w:rFonts w:ascii="Arial" w:hAnsi="Arial" w:hint="cs"/>
          <w:sz w:val="32"/>
          <w:szCs w:val="32"/>
          <w:rtl/>
        </w:rPr>
        <w:t>ت</w:t>
      </w:r>
      <w:r w:rsidRPr="00CC518F">
        <w:rPr>
          <w:rFonts w:ascii="Arial" w:hAnsi="Arial"/>
          <w:sz w:val="32"/>
          <w:szCs w:val="32"/>
          <w:rtl/>
        </w:rPr>
        <w:t xml:space="preserve"> </w:t>
      </w:r>
      <w:r w:rsidRPr="00CC518F">
        <w:rPr>
          <w:rFonts w:ascii="Arial" w:hAnsi="Arial" w:hint="cs"/>
          <w:sz w:val="32"/>
          <w:szCs w:val="32"/>
          <w:rtl/>
        </w:rPr>
        <w:t>ال</w:t>
      </w:r>
      <w:r w:rsidRPr="00CC518F">
        <w:rPr>
          <w:rFonts w:ascii="Arial" w:hAnsi="Arial"/>
          <w:sz w:val="32"/>
          <w:szCs w:val="32"/>
          <w:rtl/>
        </w:rPr>
        <w:t>مدارس الإدار</w:t>
      </w:r>
      <w:r w:rsidRPr="00CC518F">
        <w:rPr>
          <w:rFonts w:ascii="Arial" w:hAnsi="Arial" w:hint="cs"/>
          <w:sz w:val="32"/>
          <w:szCs w:val="32"/>
          <w:rtl/>
        </w:rPr>
        <w:t>ي</w:t>
      </w:r>
      <w:r w:rsidRPr="00CC518F">
        <w:rPr>
          <w:rFonts w:ascii="Arial" w:hAnsi="Arial"/>
          <w:sz w:val="32"/>
          <w:szCs w:val="32"/>
          <w:rtl/>
        </w:rPr>
        <w:t xml:space="preserve">ة </w:t>
      </w:r>
      <w:r w:rsidRPr="00CC518F">
        <w:rPr>
          <w:rFonts w:ascii="Arial" w:hAnsi="Arial" w:hint="cs"/>
          <w:sz w:val="32"/>
          <w:szCs w:val="32"/>
          <w:rtl/>
        </w:rPr>
        <w:t xml:space="preserve"> من خلال ما توصلت الية الدراسات والبحوث العلمية  الى مدارس</w:t>
      </w:r>
      <w:r w:rsidRPr="00CC518F">
        <w:rPr>
          <w:rFonts w:ascii="Arial" w:hAnsi="Arial"/>
          <w:sz w:val="32"/>
          <w:szCs w:val="32"/>
          <w:rtl/>
        </w:rPr>
        <w:t xml:space="preserve"> هي: المدرسة التقليدية، ومدرسة</w:t>
      </w:r>
      <w:r w:rsidRPr="00CC518F">
        <w:rPr>
          <w:rFonts w:ascii="Arial" w:hAnsi="Arial"/>
          <w:sz w:val="32"/>
          <w:szCs w:val="32"/>
        </w:rPr>
        <w:t xml:space="preserve"> </w:t>
      </w:r>
      <w:r w:rsidRPr="00CC518F">
        <w:rPr>
          <w:rFonts w:ascii="Arial" w:hAnsi="Arial"/>
          <w:sz w:val="32"/>
          <w:szCs w:val="32"/>
          <w:rtl/>
        </w:rPr>
        <w:t xml:space="preserve">العلاقات الإنسانية، والمدرسة السلوكية، </w:t>
      </w:r>
      <w:r w:rsidRPr="00CC518F">
        <w:rPr>
          <w:rFonts w:ascii="Arial" w:hAnsi="Arial" w:hint="cs"/>
          <w:sz w:val="32"/>
          <w:szCs w:val="32"/>
          <w:rtl/>
        </w:rPr>
        <w:t>وهناك بعض</w:t>
      </w:r>
      <w:r w:rsidRPr="00CC518F">
        <w:rPr>
          <w:rFonts w:ascii="Arial" w:hAnsi="Arial"/>
          <w:sz w:val="32"/>
          <w:szCs w:val="32"/>
          <w:rtl/>
        </w:rPr>
        <w:t xml:space="preserve"> </w:t>
      </w:r>
      <w:r w:rsidRPr="00CC518F">
        <w:rPr>
          <w:rFonts w:ascii="Arial" w:hAnsi="Arial" w:hint="cs"/>
          <w:sz w:val="32"/>
          <w:szCs w:val="32"/>
          <w:rtl/>
        </w:rPr>
        <w:t>ال</w:t>
      </w:r>
      <w:r w:rsidRPr="00CC518F">
        <w:rPr>
          <w:rFonts w:ascii="Arial" w:hAnsi="Arial"/>
          <w:sz w:val="32"/>
          <w:szCs w:val="32"/>
          <w:rtl/>
        </w:rPr>
        <w:t>دراسات</w:t>
      </w:r>
      <w:r w:rsidRPr="00CC518F">
        <w:rPr>
          <w:rFonts w:ascii="Arial" w:hAnsi="Arial" w:hint="cs"/>
          <w:sz w:val="32"/>
          <w:szCs w:val="32"/>
          <w:rtl/>
        </w:rPr>
        <w:t xml:space="preserve"> قد دمجت</w:t>
      </w:r>
      <w:r w:rsidRPr="00CC518F">
        <w:rPr>
          <w:rFonts w:ascii="Arial" w:hAnsi="Arial"/>
          <w:sz w:val="32"/>
          <w:szCs w:val="32"/>
          <w:rtl/>
        </w:rPr>
        <w:t xml:space="preserve"> المدرستين</w:t>
      </w:r>
      <w:r w:rsidRPr="00CC518F">
        <w:rPr>
          <w:rFonts w:ascii="Arial" w:hAnsi="Arial"/>
          <w:sz w:val="32"/>
          <w:szCs w:val="32"/>
        </w:rPr>
        <w:t xml:space="preserve"> </w:t>
      </w:r>
      <w:r w:rsidRPr="00CC518F">
        <w:rPr>
          <w:rFonts w:ascii="Arial" w:hAnsi="Arial"/>
          <w:sz w:val="32"/>
          <w:szCs w:val="32"/>
          <w:rtl/>
        </w:rPr>
        <w:t>الأخيرتين في مدرسة واحدة بإسم المدرسة السلوكية تارة وبإسم مدرسة العلاقات</w:t>
      </w:r>
      <w:r w:rsidRPr="00CC518F">
        <w:rPr>
          <w:rFonts w:ascii="Arial" w:hAnsi="Arial"/>
          <w:sz w:val="32"/>
          <w:szCs w:val="32"/>
        </w:rPr>
        <w:t xml:space="preserve"> </w:t>
      </w:r>
      <w:r w:rsidRPr="00CC518F">
        <w:rPr>
          <w:rFonts w:ascii="Arial" w:hAnsi="Arial"/>
          <w:sz w:val="32"/>
          <w:szCs w:val="32"/>
          <w:rtl/>
        </w:rPr>
        <w:t>الإنسانية تارة أخرى، و</w:t>
      </w:r>
      <w:r w:rsidRPr="00CC518F">
        <w:rPr>
          <w:rFonts w:ascii="Arial" w:hAnsi="Arial" w:hint="cs"/>
          <w:sz w:val="32"/>
          <w:szCs w:val="32"/>
          <w:rtl/>
        </w:rPr>
        <w:t xml:space="preserve">كذلك هناك بعض الدراسات قد </w:t>
      </w:r>
      <w:r w:rsidRPr="00CC518F">
        <w:rPr>
          <w:rFonts w:ascii="Arial" w:hAnsi="Arial"/>
          <w:sz w:val="32"/>
          <w:szCs w:val="32"/>
          <w:rtl/>
        </w:rPr>
        <w:t>استحدثت  مدارس مستقلة كمدرسة الموارد البشرية،</w:t>
      </w:r>
      <w:r w:rsidRPr="00CC518F">
        <w:rPr>
          <w:rFonts w:ascii="Arial" w:hAnsi="Arial"/>
          <w:sz w:val="32"/>
          <w:szCs w:val="32"/>
        </w:rPr>
        <w:t xml:space="preserve"> </w:t>
      </w:r>
      <w:r w:rsidRPr="00CC518F">
        <w:rPr>
          <w:rFonts w:ascii="Arial" w:hAnsi="Arial"/>
          <w:sz w:val="32"/>
          <w:szCs w:val="32"/>
          <w:rtl/>
        </w:rPr>
        <w:t>ومدرسة النظم، ومدرسة اتخاذ القرارات</w:t>
      </w:r>
      <w:r w:rsidRPr="00CC518F">
        <w:rPr>
          <w:rFonts w:ascii="Arial" w:hAnsi="Arial"/>
          <w:sz w:val="32"/>
          <w:szCs w:val="32"/>
        </w:rPr>
        <w:t>.</w:t>
      </w:r>
      <w:r w:rsidRPr="00CC518F">
        <w:rPr>
          <w:rFonts w:ascii="Arial" w:hAnsi="Arial"/>
          <w:sz w:val="32"/>
          <w:szCs w:val="32"/>
        </w:rPr>
        <w:br/>
      </w:r>
      <w:r w:rsidRPr="00CC518F">
        <w:rPr>
          <w:rFonts w:ascii="Arial" w:hAnsi="Arial" w:hint="cs"/>
          <w:sz w:val="32"/>
          <w:szCs w:val="32"/>
          <w:rtl/>
        </w:rPr>
        <w:t xml:space="preserve"> أهم المدارس التي خرجت بها الدراسات والبحوث كما يلي</w:t>
      </w:r>
      <w:r w:rsidRPr="00CC518F">
        <w:rPr>
          <w:rFonts w:ascii="Arial" w:hAnsi="Arial"/>
          <w:sz w:val="32"/>
          <w:szCs w:val="32"/>
          <w:rtl/>
        </w:rPr>
        <w:t xml:space="preserve"> : </w:t>
      </w:r>
      <w:r w:rsidRPr="00CC518F">
        <w:rPr>
          <w:rFonts w:ascii="Arial" w:hAnsi="Arial"/>
          <w:sz w:val="32"/>
          <w:szCs w:val="32"/>
        </w:rPr>
        <w:br/>
      </w:r>
      <w:r w:rsidRPr="00CC518F">
        <w:rPr>
          <w:rFonts w:ascii="Arial" w:hAnsi="Arial"/>
          <w:sz w:val="32"/>
          <w:szCs w:val="32"/>
        </w:rPr>
        <w:br/>
      </w:r>
      <w:r w:rsidRPr="00CC518F">
        <w:rPr>
          <w:rFonts w:ascii="Arial" w:hAnsi="Arial"/>
          <w:sz w:val="32"/>
          <w:szCs w:val="32"/>
          <w:u w:val="single"/>
          <w:rtl/>
        </w:rPr>
        <w:t>أولاً: المدرسة التقليدية</w:t>
      </w:r>
      <w:r w:rsidRPr="00CC518F">
        <w:rPr>
          <w:rFonts w:ascii="Arial" w:hAnsi="Arial"/>
          <w:sz w:val="32"/>
          <w:szCs w:val="32"/>
        </w:rPr>
        <w:br/>
      </w:r>
      <w:r w:rsidRPr="00CC518F">
        <w:rPr>
          <w:rFonts w:ascii="Arial" w:hAnsi="Arial"/>
          <w:sz w:val="32"/>
          <w:szCs w:val="32"/>
          <w:rtl/>
        </w:rPr>
        <w:t>ظهرت المدرسة التقليدية آواخر</w:t>
      </w:r>
      <w:r w:rsidRPr="00CC518F">
        <w:rPr>
          <w:rFonts w:ascii="Arial" w:hAnsi="Arial"/>
          <w:sz w:val="32"/>
          <w:szCs w:val="32"/>
        </w:rPr>
        <w:t xml:space="preserve"> </w:t>
      </w:r>
      <w:r w:rsidRPr="00CC518F">
        <w:rPr>
          <w:rFonts w:ascii="Arial" w:hAnsi="Arial"/>
          <w:sz w:val="32"/>
          <w:szCs w:val="32"/>
          <w:rtl/>
        </w:rPr>
        <w:t xml:space="preserve">القرن التاسع عشر </w:t>
      </w:r>
      <w:r w:rsidRPr="00CC518F">
        <w:rPr>
          <w:rFonts w:ascii="Arial" w:hAnsi="Arial" w:hint="cs"/>
          <w:sz w:val="32"/>
          <w:szCs w:val="32"/>
          <w:rtl/>
        </w:rPr>
        <w:t>حيث</w:t>
      </w:r>
      <w:r w:rsidRPr="00CC518F">
        <w:rPr>
          <w:rFonts w:ascii="Arial" w:hAnsi="Arial"/>
          <w:sz w:val="32"/>
          <w:szCs w:val="32"/>
          <w:rtl/>
        </w:rPr>
        <w:t xml:space="preserve"> </w:t>
      </w:r>
      <w:r w:rsidRPr="00CC518F">
        <w:rPr>
          <w:rFonts w:ascii="Arial" w:hAnsi="Arial" w:hint="cs"/>
          <w:sz w:val="32"/>
          <w:szCs w:val="32"/>
          <w:rtl/>
        </w:rPr>
        <w:t>كانت</w:t>
      </w:r>
      <w:r w:rsidRPr="00CC518F">
        <w:rPr>
          <w:rFonts w:ascii="Arial" w:hAnsi="Arial"/>
          <w:sz w:val="32"/>
          <w:szCs w:val="32"/>
          <w:rtl/>
        </w:rPr>
        <w:t xml:space="preserve"> متأثرة بنتائج بعض الدراسات التي تمت في مجال</w:t>
      </w:r>
      <w:r w:rsidRPr="00CC518F">
        <w:rPr>
          <w:rFonts w:ascii="Arial" w:hAnsi="Arial"/>
          <w:sz w:val="32"/>
          <w:szCs w:val="32"/>
        </w:rPr>
        <w:t xml:space="preserve"> </w:t>
      </w:r>
      <w:r w:rsidRPr="00CC518F">
        <w:rPr>
          <w:rFonts w:ascii="Arial" w:hAnsi="Arial"/>
          <w:sz w:val="32"/>
          <w:szCs w:val="32"/>
          <w:rtl/>
        </w:rPr>
        <w:t>إدارة الأعمال إضافة إلى مساهمات بعض علماء الاجتماع وعلم الإدارة</w:t>
      </w:r>
      <w:r w:rsidRPr="00CC518F">
        <w:rPr>
          <w:rFonts w:ascii="Arial" w:hAnsi="Arial"/>
          <w:sz w:val="32"/>
          <w:szCs w:val="32"/>
        </w:rPr>
        <w:t xml:space="preserve"> </w:t>
      </w:r>
      <w:r w:rsidRPr="00CC518F">
        <w:rPr>
          <w:rFonts w:ascii="Arial" w:hAnsi="Arial"/>
          <w:sz w:val="32"/>
          <w:szCs w:val="32"/>
          <w:rtl/>
        </w:rPr>
        <w:t xml:space="preserve">العامة ، ولهذه المدرسة عدد من الرواد </w:t>
      </w:r>
      <w:r w:rsidRPr="00CC518F">
        <w:rPr>
          <w:rFonts w:ascii="Arial" w:hAnsi="Arial" w:hint="cs"/>
          <w:sz w:val="32"/>
          <w:szCs w:val="32"/>
          <w:rtl/>
        </w:rPr>
        <w:t xml:space="preserve">الباحثين والذين </w:t>
      </w:r>
      <w:r w:rsidRPr="00CC518F">
        <w:rPr>
          <w:rFonts w:ascii="Arial" w:hAnsi="Arial"/>
          <w:sz w:val="32"/>
          <w:szCs w:val="32"/>
          <w:rtl/>
        </w:rPr>
        <w:t>ينتمون إلى بلدان</w:t>
      </w:r>
      <w:r w:rsidRPr="00CC518F">
        <w:rPr>
          <w:rFonts w:ascii="Arial" w:hAnsi="Arial"/>
          <w:sz w:val="32"/>
          <w:szCs w:val="32"/>
        </w:rPr>
        <w:t xml:space="preserve"> </w:t>
      </w:r>
      <w:r w:rsidRPr="00CC518F">
        <w:rPr>
          <w:rFonts w:ascii="Arial" w:hAnsi="Arial"/>
          <w:sz w:val="32"/>
          <w:szCs w:val="32"/>
          <w:rtl/>
        </w:rPr>
        <w:t>مختلفة</w:t>
      </w:r>
      <w:r w:rsidRPr="00CC518F">
        <w:rPr>
          <w:rFonts w:ascii="Arial" w:hAnsi="Arial" w:hint="cs"/>
          <w:sz w:val="32"/>
          <w:szCs w:val="32"/>
          <w:rtl/>
        </w:rPr>
        <w:t xml:space="preserve"> ومنهم:</w:t>
      </w:r>
    </w:p>
    <w:p w:rsidR="00482991" w:rsidRPr="00CC518F" w:rsidRDefault="00482991" w:rsidP="00482991">
      <w:pPr>
        <w:numPr>
          <w:ilvl w:val="0"/>
          <w:numId w:val="1"/>
        </w:numPr>
        <w:bidi/>
        <w:spacing w:line="240" w:lineRule="auto"/>
        <w:rPr>
          <w:rFonts w:ascii="Arial" w:hAnsi="Arial"/>
          <w:sz w:val="32"/>
          <w:szCs w:val="32"/>
          <w:rtl/>
        </w:rPr>
      </w:pPr>
      <w:r w:rsidRPr="00CC518F">
        <w:rPr>
          <w:rFonts w:ascii="Arial" w:hAnsi="Arial" w:hint="cs"/>
          <w:sz w:val="32"/>
          <w:szCs w:val="32"/>
          <w:rtl/>
        </w:rPr>
        <w:t xml:space="preserve"> العلامة</w:t>
      </w:r>
      <w:r w:rsidRPr="00CC518F">
        <w:rPr>
          <w:rFonts w:ascii="Arial" w:hAnsi="Arial"/>
          <w:sz w:val="32"/>
          <w:szCs w:val="32"/>
          <w:rtl/>
        </w:rPr>
        <w:t xml:space="preserve"> الأمريكي</w:t>
      </w:r>
      <w:r w:rsidRPr="00CC518F">
        <w:rPr>
          <w:rFonts w:ascii="Arial" w:hAnsi="Arial" w:hint="cs"/>
          <w:sz w:val="32"/>
          <w:szCs w:val="32"/>
          <w:rtl/>
        </w:rPr>
        <w:t>...</w:t>
      </w:r>
      <w:r w:rsidRPr="00CC518F">
        <w:rPr>
          <w:rFonts w:ascii="Arial" w:hAnsi="Arial"/>
          <w:sz w:val="32"/>
          <w:szCs w:val="32"/>
          <w:rtl/>
        </w:rPr>
        <w:t xml:space="preserve"> فريدريك تايلور رائد نظرية الإدارة العلمية</w:t>
      </w:r>
      <w:r w:rsidRPr="00CC518F">
        <w:rPr>
          <w:rFonts w:ascii="Arial" w:hAnsi="Arial" w:hint="cs"/>
          <w:sz w:val="32"/>
          <w:szCs w:val="32"/>
          <w:rtl/>
        </w:rPr>
        <w:t>.</w:t>
      </w:r>
    </w:p>
    <w:p w:rsidR="00482991" w:rsidRPr="00CC518F" w:rsidRDefault="00482991" w:rsidP="00482991">
      <w:pPr>
        <w:numPr>
          <w:ilvl w:val="0"/>
          <w:numId w:val="1"/>
        </w:numPr>
        <w:bidi/>
        <w:spacing w:line="240" w:lineRule="auto"/>
        <w:rPr>
          <w:rFonts w:ascii="Arial" w:hAnsi="Arial"/>
          <w:sz w:val="32"/>
          <w:szCs w:val="32"/>
          <w:rtl/>
        </w:rPr>
      </w:pPr>
      <w:r w:rsidRPr="00CC518F">
        <w:rPr>
          <w:rFonts w:ascii="Arial" w:hAnsi="Arial"/>
          <w:sz w:val="32"/>
          <w:szCs w:val="32"/>
          <w:rtl/>
        </w:rPr>
        <w:t xml:space="preserve"> </w:t>
      </w:r>
      <w:r w:rsidRPr="00CC518F">
        <w:rPr>
          <w:rFonts w:ascii="Arial" w:hAnsi="Arial" w:hint="cs"/>
          <w:sz w:val="32"/>
          <w:szCs w:val="32"/>
          <w:rtl/>
        </w:rPr>
        <w:t xml:space="preserve">والباحث </w:t>
      </w:r>
      <w:r w:rsidRPr="00CC518F">
        <w:rPr>
          <w:rFonts w:ascii="Arial" w:hAnsi="Arial"/>
          <w:sz w:val="32"/>
          <w:szCs w:val="32"/>
          <w:rtl/>
        </w:rPr>
        <w:t>الفرنسي</w:t>
      </w:r>
      <w:r w:rsidRPr="00CC518F">
        <w:rPr>
          <w:rFonts w:ascii="Arial" w:hAnsi="Arial"/>
          <w:sz w:val="32"/>
          <w:szCs w:val="32"/>
        </w:rPr>
        <w:t xml:space="preserve"> </w:t>
      </w:r>
      <w:r w:rsidRPr="00CC518F">
        <w:rPr>
          <w:rFonts w:ascii="Arial" w:hAnsi="Arial"/>
          <w:sz w:val="32"/>
          <w:szCs w:val="32"/>
          <w:rtl/>
        </w:rPr>
        <w:t>هنري فايول</w:t>
      </w:r>
      <w:r w:rsidRPr="00CC518F">
        <w:rPr>
          <w:rFonts w:ascii="Arial" w:hAnsi="Arial" w:hint="cs"/>
          <w:sz w:val="32"/>
          <w:szCs w:val="32"/>
          <w:rtl/>
        </w:rPr>
        <w:t>...</w:t>
      </w:r>
      <w:r w:rsidRPr="00CC518F">
        <w:rPr>
          <w:rFonts w:ascii="Arial" w:hAnsi="Arial"/>
          <w:sz w:val="32"/>
          <w:szCs w:val="32"/>
          <w:rtl/>
        </w:rPr>
        <w:t xml:space="preserve"> رائد نظرية الإدارة العامة</w:t>
      </w:r>
      <w:r w:rsidRPr="00CC518F">
        <w:rPr>
          <w:rFonts w:ascii="Arial" w:hAnsi="Arial" w:hint="cs"/>
          <w:sz w:val="32"/>
          <w:szCs w:val="32"/>
          <w:rtl/>
        </w:rPr>
        <w:t>.</w:t>
      </w:r>
    </w:p>
    <w:p w:rsidR="00482991" w:rsidRPr="00CC518F" w:rsidRDefault="00482991" w:rsidP="00482991">
      <w:pPr>
        <w:numPr>
          <w:ilvl w:val="0"/>
          <w:numId w:val="1"/>
        </w:numPr>
        <w:bidi/>
        <w:spacing w:line="240" w:lineRule="auto"/>
        <w:rPr>
          <w:rFonts w:ascii="Arial" w:hAnsi="Arial" w:hint="cs"/>
          <w:sz w:val="32"/>
          <w:szCs w:val="32"/>
        </w:rPr>
      </w:pPr>
      <w:r w:rsidRPr="00CC518F">
        <w:rPr>
          <w:rFonts w:ascii="Arial" w:hAnsi="Arial"/>
          <w:sz w:val="32"/>
          <w:szCs w:val="32"/>
          <w:rtl/>
        </w:rPr>
        <w:t xml:space="preserve"> </w:t>
      </w:r>
      <w:r w:rsidRPr="00CC518F">
        <w:rPr>
          <w:rFonts w:ascii="Arial" w:hAnsi="Arial" w:hint="cs"/>
          <w:sz w:val="32"/>
          <w:szCs w:val="32"/>
          <w:rtl/>
        </w:rPr>
        <w:t>والمفكر</w:t>
      </w:r>
      <w:r w:rsidRPr="00CC518F">
        <w:rPr>
          <w:rFonts w:ascii="Arial" w:hAnsi="Arial"/>
          <w:sz w:val="32"/>
          <w:szCs w:val="32"/>
          <w:rtl/>
        </w:rPr>
        <w:t xml:space="preserve">الألماني ماكس </w:t>
      </w:r>
      <w:r w:rsidRPr="00CC518F">
        <w:rPr>
          <w:rFonts w:ascii="Arial" w:hAnsi="Arial" w:hint="cs"/>
          <w:sz w:val="32"/>
          <w:szCs w:val="32"/>
          <w:rtl/>
        </w:rPr>
        <w:t>و</w:t>
      </w:r>
      <w:r w:rsidRPr="00CC518F">
        <w:rPr>
          <w:rFonts w:ascii="Arial" w:hAnsi="Arial"/>
          <w:sz w:val="32"/>
          <w:szCs w:val="32"/>
          <w:rtl/>
        </w:rPr>
        <w:t>يبر</w:t>
      </w:r>
      <w:r w:rsidRPr="00CC518F">
        <w:rPr>
          <w:rFonts w:ascii="Arial" w:hAnsi="Arial" w:hint="cs"/>
          <w:sz w:val="32"/>
          <w:szCs w:val="32"/>
          <w:rtl/>
        </w:rPr>
        <w:t>....</w:t>
      </w:r>
      <w:r w:rsidRPr="00CC518F">
        <w:rPr>
          <w:rFonts w:ascii="Arial" w:hAnsi="Arial"/>
          <w:sz w:val="32"/>
          <w:szCs w:val="32"/>
          <w:rtl/>
        </w:rPr>
        <w:t xml:space="preserve"> رائد نظرية</w:t>
      </w:r>
      <w:r w:rsidRPr="00CC518F">
        <w:rPr>
          <w:rFonts w:ascii="Arial" w:hAnsi="Arial"/>
          <w:sz w:val="32"/>
          <w:szCs w:val="32"/>
        </w:rPr>
        <w:t xml:space="preserve"> </w:t>
      </w:r>
      <w:r w:rsidRPr="00CC518F">
        <w:rPr>
          <w:rFonts w:ascii="Arial" w:hAnsi="Arial"/>
          <w:sz w:val="32"/>
          <w:szCs w:val="32"/>
          <w:rtl/>
        </w:rPr>
        <w:t>البيروقراطية</w:t>
      </w:r>
      <w:r w:rsidRPr="00CC518F">
        <w:rPr>
          <w:rFonts w:ascii="Arial" w:hAnsi="Arial"/>
          <w:sz w:val="32"/>
          <w:szCs w:val="32"/>
        </w:rPr>
        <w:t xml:space="preserve">. </w:t>
      </w:r>
      <w:r w:rsidRPr="00CC518F">
        <w:rPr>
          <w:rFonts w:ascii="Arial" w:hAnsi="Arial"/>
          <w:sz w:val="32"/>
          <w:szCs w:val="32"/>
        </w:rPr>
        <w:br/>
      </w:r>
    </w:p>
    <w:p w:rsidR="00482991" w:rsidRPr="00CC518F" w:rsidRDefault="00482991" w:rsidP="00482991">
      <w:pPr>
        <w:bidi/>
        <w:spacing w:line="240" w:lineRule="auto"/>
        <w:ind w:left="360"/>
        <w:rPr>
          <w:rFonts w:ascii="Arial" w:hAnsi="Arial" w:hint="cs"/>
          <w:sz w:val="32"/>
          <w:szCs w:val="32"/>
          <w:rtl/>
        </w:rPr>
      </w:pPr>
      <w:r w:rsidRPr="00CC518F">
        <w:rPr>
          <w:rFonts w:ascii="Arial" w:hAnsi="Arial"/>
          <w:sz w:val="32"/>
          <w:szCs w:val="32"/>
          <w:rtl/>
        </w:rPr>
        <w:t>و</w:t>
      </w:r>
      <w:r w:rsidRPr="00CC518F">
        <w:rPr>
          <w:rFonts w:ascii="Arial" w:hAnsi="Arial" w:hint="cs"/>
          <w:sz w:val="32"/>
          <w:szCs w:val="32"/>
          <w:rtl/>
        </w:rPr>
        <w:t>بالرغم من</w:t>
      </w:r>
      <w:r w:rsidRPr="00CC518F">
        <w:rPr>
          <w:rFonts w:ascii="Arial" w:hAnsi="Arial"/>
          <w:sz w:val="32"/>
          <w:szCs w:val="32"/>
          <w:rtl/>
        </w:rPr>
        <w:t xml:space="preserve"> التباعد الجغرافي بين الرواد الثلاثة،واختلاف سياق</w:t>
      </w:r>
      <w:r w:rsidRPr="00CC518F">
        <w:rPr>
          <w:rFonts w:ascii="Arial" w:hAnsi="Arial" w:hint="cs"/>
          <w:sz w:val="32"/>
          <w:szCs w:val="32"/>
          <w:rtl/>
        </w:rPr>
        <w:t>ات نمطهم</w:t>
      </w:r>
      <w:r w:rsidRPr="00CC518F">
        <w:rPr>
          <w:rFonts w:ascii="Arial" w:hAnsi="Arial"/>
          <w:sz w:val="32"/>
          <w:szCs w:val="32"/>
        </w:rPr>
        <w:t xml:space="preserve"> </w:t>
      </w:r>
      <w:r w:rsidRPr="00CC518F">
        <w:rPr>
          <w:rFonts w:ascii="Arial" w:hAnsi="Arial"/>
          <w:sz w:val="32"/>
          <w:szCs w:val="32"/>
          <w:rtl/>
        </w:rPr>
        <w:t>الثقافي</w:t>
      </w:r>
      <w:r w:rsidRPr="00CC518F">
        <w:rPr>
          <w:rFonts w:ascii="Arial" w:hAnsi="Arial" w:hint="cs"/>
          <w:sz w:val="32"/>
          <w:szCs w:val="32"/>
          <w:rtl/>
        </w:rPr>
        <w:t xml:space="preserve"> ولكن</w:t>
      </w:r>
      <w:r w:rsidRPr="00CC518F">
        <w:rPr>
          <w:rFonts w:ascii="Arial" w:hAnsi="Arial"/>
          <w:sz w:val="32"/>
          <w:szCs w:val="32"/>
          <w:rtl/>
        </w:rPr>
        <w:t xml:space="preserve"> طروحاتهم </w:t>
      </w:r>
      <w:r w:rsidRPr="00CC518F">
        <w:rPr>
          <w:rFonts w:ascii="Arial" w:hAnsi="Arial" w:hint="cs"/>
          <w:sz w:val="32"/>
          <w:szCs w:val="32"/>
          <w:rtl/>
        </w:rPr>
        <w:t xml:space="preserve"> العلمية والادارية  أشارت</w:t>
      </w:r>
      <w:r w:rsidRPr="00CC518F">
        <w:rPr>
          <w:rFonts w:ascii="Arial" w:hAnsi="Arial"/>
          <w:sz w:val="32"/>
          <w:szCs w:val="32"/>
          <w:rtl/>
        </w:rPr>
        <w:t xml:space="preserve"> </w:t>
      </w:r>
      <w:r w:rsidRPr="00CC518F">
        <w:rPr>
          <w:rFonts w:ascii="Arial" w:hAnsi="Arial" w:hint="cs"/>
          <w:sz w:val="32"/>
          <w:szCs w:val="32"/>
          <w:rtl/>
        </w:rPr>
        <w:t xml:space="preserve">الى </w:t>
      </w:r>
      <w:r w:rsidRPr="00CC518F">
        <w:rPr>
          <w:rFonts w:ascii="Arial" w:hAnsi="Arial"/>
          <w:sz w:val="32"/>
          <w:szCs w:val="32"/>
          <w:rtl/>
        </w:rPr>
        <w:t>وجود قواسم مشتركة</w:t>
      </w:r>
      <w:r w:rsidRPr="00CC518F">
        <w:rPr>
          <w:rFonts w:ascii="Arial" w:hAnsi="Arial" w:hint="cs"/>
          <w:sz w:val="32"/>
          <w:szCs w:val="32"/>
          <w:rtl/>
        </w:rPr>
        <w:t xml:space="preserve"> بين أراءهم من خلال ما أشاروا ألية في بطون طروحاتهم العلمية</w:t>
      </w:r>
      <w:r w:rsidRPr="00CC518F">
        <w:rPr>
          <w:rFonts w:ascii="Arial" w:hAnsi="Arial"/>
          <w:sz w:val="32"/>
          <w:szCs w:val="32"/>
          <w:rtl/>
        </w:rPr>
        <w:t xml:space="preserve">، </w:t>
      </w:r>
      <w:r w:rsidRPr="00CC518F">
        <w:rPr>
          <w:rFonts w:ascii="Arial" w:hAnsi="Arial" w:hint="cs"/>
          <w:sz w:val="32"/>
          <w:szCs w:val="32"/>
          <w:rtl/>
        </w:rPr>
        <w:t>حيث</w:t>
      </w:r>
      <w:r w:rsidRPr="00CC518F">
        <w:rPr>
          <w:rFonts w:ascii="Arial" w:hAnsi="Arial"/>
          <w:sz w:val="32"/>
          <w:szCs w:val="32"/>
          <w:rtl/>
        </w:rPr>
        <w:t xml:space="preserve"> اتفق</w:t>
      </w:r>
      <w:r w:rsidRPr="00CC518F">
        <w:rPr>
          <w:rFonts w:ascii="Arial" w:hAnsi="Arial"/>
          <w:sz w:val="32"/>
          <w:szCs w:val="32"/>
        </w:rPr>
        <w:t xml:space="preserve"> </w:t>
      </w:r>
      <w:r w:rsidRPr="00CC518F">
        <w:rPr>
          <w:rFonts w:ascii="Arial" w:hAnsi="Arial"/>
          <w:sz w:val="32"/>
          <w:szCs w:val="32"/>
          <w:rtl/>
        </w:rPr>
        <w:t>الباحثون</w:t>
      </w:r>
      <w:r w:rsidRPr="00CC518F">
        <w:rPr>
          <w:rFonts w:ascii="Arial" w:hAnsi="Arial" w:hint="cs"/>
          <w:sz w:val="32"/>
          <w:szCs w:val="32"/>
          <w:rtl/>
        </w:rPr>
        <w:t xml:space="preserve"> الرواد</w:t>
      </w:r>
      <w:r w:rsidRPr="00CC518F">
        <w:rPr>
          <w:rFonts w:ascii="Arial" w:hAnsi="Arial"/>
          <w:sz w:val="32"/>
          <w:szCs w:val="32"/>
          <w:rtl/>
        </w:rPr>
        <w:t xml:space="preserve"> على </w:t>
      </w:r>
      <w:r w:rsidRPr="00CC518F">
        <w:rPr>
          <w:rFonts w:ascii="Arial" w:hAnsi="Arial" w:hint="cs"/>
          <w:sz w:val="32"/>
          <w:szCs w:val="32"/>
          <w:rtl/>
        </w:rPr>
        <w:t>تسمية</w:t>
      </w:r>
      <w:r w:rsidRPr="00CC518F">
        <w:rPr>
          <w:rFonts w:ascii="Arial" w:hAnsi="Arial"/>
          <w:sz w:val="32"/>
          <w:szCs w:val="32"/>
          <w:rtl/>
        </w:rPr>
        <w:t xml:space="preserve"> المدرسة</w:t>
      </w:r>
      <w:r w:rsidRPr="00CC518F">
        <w:rPr>
          <w:rFonts w:ascii="Arial" w:hAnsi="Arial" w:hint="cs"/>
          <w:sz w:val="32"/>
          <w:szCs w:val="32"/>
          <w:rtl/>
        </w:rPr>
        <w:t xml:space="preserve"> بالمدرسة</w:t>
      </w:r>
      <w:r w:rsidRPr="00CC518F">
        <w:rPr>
          <w:rFonts w:ascii="Arial" w:hAnsi="Arial"/>
          <w:sz w:val="32"/>
          <w:szCs w:val="32"/>
          <w:rtl/>
        </w:rPr>
        <w:t xml:space="preserve"> التقليدية</w:t>
      </w:r>
      <w:r w:rsidRPr="00CC518F">
        <w:rPr>
          <w:rFonts w:ascii="Arial" w:hAnsi="Arial" w:hint="cs"/>
          <w:sz w:val="32"/>
          <w:szCs w:val="32"/>
          <w:rtl/>
        </w:rPr>
        <w:t xml:space="preserve"> والذي يعد</w:t>
      </w:r>
      <w:r w:rsidRPr="00CC518F">
        <w:rPr>
          <w:rFonts w:ascii="Arial" w:hAnsi="Arial"/>
          <w:sz w:val="32"/>
          <w:szCs w:val="32"/>
          <w:rtl/>
        </w:rPr>
        <w:t xml:space="preserve"> تعبيراً </w:t>
      </w:r>
      <w:r w:rsidRPr="00CC518F">
        <w:rPr>
          <w:rFonts w:ascii="Arial" w:hAnsi="Arial" w:hint="cs"/>
          <w:sz w:val="32"/>
          <w:szCs w:val="32"/>
          <w:rtl/>
        </w:rPr>
        <w:t>ل</w:t>
      </w:r>
      <w:r w:rsidRPr="00CC518F">
        <w:rPr>
          <w:rFonts w:ascii="Arial" w:hAnsi="Arial"/>
          <w:sz w:val="32"/>
          <w:szCs w:val="32"/>
          <w:rtl/>
        </w:rPr>
        <w:t>لجهود</w:t>
      </w:r>
      <w:r w:rsidRPr="00CC518F">
        <w:rPr>
          <w:rFonts w:ascii="Arial" w:hAnsi="Arial" w:hint="cs"/>
          <w:sz w:val="32"/>
          <w:szCs w:val="32"/>
          <w:rtl/>
        </w:rPr>
        <w:t>التي بذلوها</w:t>
      </w:r>
      <w:r w:rsidRPr="00CC518F">
        <w:rPr>
          <w:rFonts w:ascii="Arial" w:hAnsi="Arial"/>
          <w:sz w:val="32"/>
          <w:szCs w:val="32"/>
        </w:rPr>
        <w:t xml:space="preserve"> </w:t>
      </w:r>
      <w:r w:rsidRPr="00CC518F">
        <w:rPr>
          <w:rFonts w:ascii="Arial" w:hAnsi="Arial"/>
          <w:sz w:val="32"/>
          <w:szCs w:val="32"/>
          <w:rtl/>
        </w:rPr>
        <w:t xml:space="preserve">ومظلة </w:t>
      </w:r>
      <w:r w:rsidRPr="00CC518F">
        <w:rPr>
          <w:rFonts w:ascii="Arial" w:hAnsi="Arial" w:hint="cs"/>
          <w:sz w:val="32"/>
          <w:szCs w:val="32"/>
          <w:rtl/>
        </w:rPr>
        <w:t>ل</w:t>
      </w:r>
      <w:r w:rsidRPr="00CC518F">
        <w:rPr>
          <w:rFonts w:ascii="Arial" w:hAnsi="Arial"/>
          <w:sz w:val="32"/>
          <w:szCs w:val="32"/>
          <w:rtl/>
        </w:rPr>
        <w:t xml:space="preserve">لإسهامات الرواد الثلاثة. </w:t>
      </w:r>
      <w:r w:rsidRPr="00CC518F">
        <w:rPr>
          <w:rFonts w:ascii="Arial" w:hAnsi="Arial" w:hint="cs"/>
          <w:sz w:val="32"/>
          <w:szCs w:val="32"/>
          <w:rtl/>
        </w:rPr>
        <w:t xml:space="preserve">وبالتأكيد </w:t>
      </w:r>
      <w:r w:rsidRPr="00CC518F">
        <w:rPr>
          <w:rFonts w:ascii="Arial" w:hAnsi="Arial"/>
          <w:sz w:val="32"/>
          <w:szCs w:val="32"/>
          <w:rtl/>
        </w:rPr>
        <w:t>هذا لا يعني عدم وجود اختلاف وتباين في بعض</w:t>
      </w:r>
      <w:r w:rsidRPr="00CC518F">
        <w:rPr>
          <w:rFonts w:ascii="Arial" w:hAnsi="Arial"/>
          <w:sz w:val="32"/>
          <w:szCs w:val="32"/>
        </w:rPr>
        <w:t xml:space="preserve"> </w:t>
      </w:r>
      <w:r w:rsidRPr="00CC518F">
        <w:rPr>
          <w:rFonts w:ascii="Arial" w:hAnsi="Arial"/>
          <w:sz w:val="32"/>
          <w:szCs w:val="32"/>
          <w:rtl/>
        </w:rPr>
        <w:t xml:space="preserve">النقاط الثانوية </w:t>
      </w:r>
      <w:r w:rsidRPr="00CC518F">
        <w:rPr>
          <w:rFonts w:ascii="Arial" w:hAnsi="Arial"/>
          <w:sz w:val="32"/>
          <w:szCs w:val="32"/>
        </w:rPr>
        <w:t>.</w:t>
      </w:r>
    </w:p>
    <w:p w:rsidR="00482991" w:rsidRPr="00CC518F" w:rsidRDefault="00482991" w:rsidP="00482991">
      <w:pPr>
        <w:bidi/>
        <w:spacing w:line="240" w:lineRule="auto"/>
        <w:rPr>
          <w:rFonts w:ascii="Arial" w:hAnsi="Arial"/>
          <w:sz w:val="32"/>
          <w:szCs w:val="32"/>
          <w:rtl/>
        </w:rPr>
      </w:pPr>
      <w:r w:rsidRPr="00CC518F">
        <w:rPr>
          <w:rFonts w:ascii="Arial" w:hAnsi="Arial" w:hint="cs"/>
          <w:sz w:val="32"/>
          <w:szCs w:val="32"/>
          <w:u w:val="single"/>
          <w:rtl/>
        </w:rPr>
        <w:t xml:space="preserve">ثانيا:: </w:t>
      </w:r>
      <w:r w:rsidRPr="00CC518F">
        <w:rPr>
          <w:rFonts w:ascii="Arial" w:hAnsi="Arial"/>
          <w:sz w:val="32"/>
          <w:szCs w:val="32"/>
          <w:u w:val="single"/>
          <w:rtl/>
        </w:rPr>
        <w:t>مدرسة</w:t>
      </w:r>
      <w:r w:rsidRPr="00CC518F">
        <w:rPr>
          <w:rFonts w:ascii="Arial" w:hAnsi="Arial"/>
          <w:sz w:val="32"/>
          <w:szCs w:val="32"/>
          <w:u w:val="single"/>
        </w:rPr>
        <w:t xml:space="preserve"> </w:t>
      </w:r>
      <w:r w:rsidRPr="00CC518F">
        <w:rPr>
          <w:rFonts w:ascii="Arial" w:hAnsi="Arial"/>
          <w:sz w:val="32"/>
          <w:szCs w:val="32"/>
          <w:u w:val="single"/>
          <w:rtl/>
        </w:rPr>
        <w:t>العلاقات الإنسانية</w:t>
      </w:r>
      <w:r w:rsidRPr="00CC518F">
        <w:rPr>
          <w:rFonts w:ascii="Arial" w:hAnsi="Arial"/>
          <w:sz w:val="32"/>
          <w:szCs w:val="32"/>
          <w:u w:val="single"/>
        </w:rPr>
        <w:br/>
      </w:r>
      <w:r w:rsidRPr="00CC518F">
        <w:rPr>
          <w:rFonts w:ascii="Arial" w:hAnsi="Arial"/>
          <w:sz w:val="32"/>
          <w:szCs w:val="32"/>
          <w:rtl/>
        </w:rPr>
        <w:t>ظهرت هذه المدرسة في نهاية</w:t>
      </w:r>
      <w:r w:rsidRPr="00CC518F">
        <w:rPr>
          <w:rFonts w:ascii="Arial" w:hAnsi="Arial"/>
          <w:sz w:val="32"/>
          <w:szCs w:val="32"/>
        </w:rPr>
        <w:t xml:space="preserve"> </w:t>
      </w:r>
      <w:r w:rsidRPr="00CC518F">
        <w:rPr>
          <w:rFonts w:ascii="Arial" w:hAnsi="Arial"/>
          <w:sz w:val="32"/>
          <w:szCs w:val="32"/>
          <w:rtl/>
        </w:rPr>
        <w:t xml:space="preserve">العشرينيات الميلادية من القرن العشرين </w:t>
      </w:r>
      <w:r w:rsidRPr="00CC518F">
        <w:rPr>
          <w:rFonts w:ascii="Arial" w:hAnsi="Arial" w:hint="cs"/>
          <w:sz w:val="32"/>
          <w:szCs w:val="32"/>
          <w:rtl/>
        </w:rPr>
        <w:t xml:space="preserve"> المنصرم ويأتي هذا الظهور </w:t>
      </w:r>
      <w:r w:rsidRPr="00CC518F">
        <w:rPr>
          <w:rFonts w:ascii="Arial" w:hAnsi="Arial"/>
          <w:sz w:val="32"/>
          <w:szCs w:val="32"/>
          <w:rtl/>
        </w:rPr>
        <w:t>كرد فعل للمدرسة التقليدية  بعد فشل</w:t>
      </w:r>
      <w:r w:rsidRPr="00CC518F">
        <w:rPr>
          <w:rFonts w:ascii="Arial" w:hAnsi="Arial" w:hint="cs"/>
          <w:sz w:val="32"/>
          <w:szCs w:val="32"/>
          <w:rtl/>
        </w:rPr>
        <w:t>ها</w:t>
      </w:r>
      <w:r w:rsidRPr="00CC518F">
        <w:rPr>
          <w:rFonts w:ascii="Arial" w:hAnsi="Arial"/>
          <w:sz w:val="32"/>
          <w:szCs w:val="32"/>
          <w:rtl/>
        </w:rPr>
        <w:t xml:space="preserve"> في تحقيق التطلعات المنشودة </w:t>
      </w:r>
      <w:r w:rsidRPr="00CC518F">
        <w:rPr>
          <w:rFonts w:ascii="Arial" w:hAnsi="Arial" w:hint="cs"/>
          <w:sz w:val="32"/>
          <w:szCs w:val="32"/>
          <w:rtl/>
        </w:rPr>
        <w:t>و</w:t>
      </w:r>
      <w:r w:rsidRPr="00CC518F">
        <w:rPr>
          <w:rFonts w:ascii="Arial" w:hAnsi="Arial"/>
          <w:sz w:val="32"/>
          <w:szCs w:val="32"/>
          <w:rtl/>
        </w:rPr>
        <w:t>التي تستهدف الرقي بمستوى الأداء والإنتاج</w:t>
      </w:r>
      <w:r w:rsidRPr="00CC518F">
        <w:rPr>
          <w:rFonts w:ascii="Arial" w:hAnsi="Arial" w:hint="cs"/>
          <w:sz w:val="32"/>
          <w:szCs w:val="32"/>
          <w:rtl/>
        </w:rPr>
        <w:t>.</w:t>
      </w:r>
    </w:p>
    <w:p w:rsidR="00482991" w:rsidRPr="00CC518F" w:rsidRDefault="00482991" w:rsidP="00482991">
      <w:pPr>
        <w:bidi/>
        <w:spacing w:line="240" w:lineRule="auto"/>
        <w:rPr>
          <w:rFonts w:ascii="Arial" w:hAnsi="Arial"/>
          <w:sz w:val="32"/>
          <w:szCs w:val="32"/>
          <w:rtl/>
        </w:rPr>
      </w:pPr>
      <w:r w:rsidRPr="00CC518F">
        <w:rPr>
          <w:rFonts w:ascii="Arial" w:hAnsi="Arial"/>
          <w:sz w:val="32"/>
          <w:szCs w:val="32"/>
          <w:rtl/>
        </w:rPr>
        <w:t>ومن</w:t>
      </w:r>
      <w:r w:rsidRPr="00CC518F">
        <w:rPr>
          <w:rFonts w:ascii="Arial" w:hAnsi="Arial" w:hint="cs"/>
          <w:sz w:val="32"/>
          <w:szCs w:val="32"/>
          <w:rtl/>
        </w:rPr>
        <w:t xml:space="preserve"> هذا</w:t>
      </w:r>
      <w:r w:rsidRPr="00CC518F">
        <w:rPr>
          <w:rFonts w:ascii="Arial" w:hAnsi="Arial"/>
          <w:sz w:val="32"/>
          <w:szCs w:val="32"/>
        </w:rPr>
        <w:t xml:space="preserve"> </w:t>
      </w:r>
      <w:r w:rsidRPr="00CC518F">
        <w:rPr>
          <w:rFonts w:ascii="Arial" w:hAnsi="Arial" w:hint="cs"/>
          <w:sz w:val="32"/>
          <w:szCs w:val="32"/>
          <w:rtl/>
        </w:rPr>
        <w:t>الاتجاة</w:t>
      </w:r>
      <w:r w:rsidRPr="00CC518F">
        <w:rPr>
          <w:rFonts w:ascii="Arial" w:hAnsi="Arial"/>
          <w:sz w:val="32"/>
          <w:szCs w:val="32"/>
          <w:rtl/>
        </w:rPr>
        <w:t xml:space="preserve"> </w:t>
      </w:r>
      <w:r w:rsidRPr="00CC518F">
        <w:rPr>
          <w:rFonts w:ascii="Arial" w:hAnsi="Arial" w:hint="cs"/>
          <w:sz w:val="32"/>
          <w:szCs w:val="32"/>
          <w:rtl/>
        </w:rPr>
        <w:t>كون أنها</w:t>
      </w:r>
      <w:r w:rsidRPr="00CC518F">
        <w:rPr>
          <w:rFonts w:ascii="Arial" w:hAnsi="Arial"/>
          <w:sz w:val="32"/>
          <w:szCs w:val="32"/>
          <w:rtl/>
        </w:rPr>
        <w:t xml:space="preserve"> ظهرت كرد فعل لسابقتها فقد تبنت استراتيجيات</w:t>
      </w:r>
      <w:r w:rsidRPr="00CC518F">
        <w:rPr>
          <w:rFonts w:ascii="Arial" w:hAnsi="Arial"/>
          <w:sz w:val="32"/>
          <w:szCs w:val="32"/>
        </w:rPr>
        <w:t xml:space="preserve"> </w:t>
      </w:r>
      <w:r w:rsidRPr="00CC518F">
        <w:rPr>
          <w:rFonts w:ascii="Arial" w:hAnsi="Arial"/>
          <w:sz w:val="32"/>
          <w:szCs w:val="32"/>
          <w:rtl/>
        </w:rPr>
        <w:t xml:space="preserve">تتصف بأنها على النقيض من استراتيجيات المدرسة التقليدية، </w:t>
      </w:r>
      <w:r w:rsidRPr="00CC518F">
        <w:rPr>
          <w:rFonts w:ascii="Arial" w:hAnsi="Arial" w:hint="cs"/>
          <w:sz w:val="32"/>
          <w:szCs w:val="32"/>
          <w:rtl/>
        </w:rPr>
        <w:t>حيث</w:t>
      </w:r>
      <w:r w:rsidRPr="00CC518F">
        <w:rPr>
          <w:rFonts w:ascii="Arial" w:hAnsi="Arial"/>
          <w:sz w:val="32"/>
          <w:szCs w:val="32"/>
          <w:rtl/>
        </w:rPr>
        <w:t xml:space="preserve"> كانت المدرسة</w:t>
      </w:r>
      <w:r w:rsidRPr="00CC518F">
        <w:rPr>
          <w:rFonts w:ascii="Arial" w:hAnsi="Arial"/>
          <w:sz w:val="32"/>
          <w:szCs w:val="32"/>
        </w:rPr>
        <w:t xml:space="preserve"> </w:t>
      </w:r>
      <w:r w:rsidRPr="00CC518F">
        <w:rPr>
          <w:rFonts w:ascii="Arial" w:hAnsi="Arial"/>
          <w:sz w:val="32"/>
          <w:szCs w:val="32"/>
          <w:rtl/>
        </w:rPr>
        <w:t xml:space="preserve">التقليدية تنظر </w:t>
      </w:r>
      <w:r w:rsidRPr="00CC518F">
        <w:rPr>
          <w:rFonts w:ascii="Arial" w:hAnsi="Arial"/>
          <w:sz w:val="32"/>
          <w:szCs w:val="32"/>
          <w:rtl/>
        </w:rPr>
        <w:lastRenderedPageBreak/>
        <w:t xml:space="preserve">للإنسان على أنه </w:t>
      </w:r>
      <w:r w:rsidRPr="00CC518F">
        <w:rPr>
          <w:rFonts w:ascii="Arial" w:hAnsi="Arial" w:hint="cs"/>
          <w:sz w:val="32"/>
          <w:szCs w:val="32"/>
          <w:rtl/>
        </w:rPr>
        <w:t xml:space="preserve">ماكنة بينما </w:t>
      </w:r>
      <w:r w:rsidRPr="00CC518F">
        <w:rPr>
          <w:rFonts w:ascii="Arial" w:hAnsi="Arial"/>
          <w:sz w:val="32"/>
          <w:szCs w:val="32"/>
          <w:rtl/>
        </w:rPr>
        <w:t xml:space="preserve">مدرسة العلاقات الإنسانية </w:t>
      </w:r>
      <w:r w:rsidRPr="00CC518F">
        <w:rPr>
          <w:rFonts w:ascii="Arial" w:hAnsi="Arial" w:hint="cs"/>
          <w:sz w:val="32"/>
          <w:szCs w:val="32"/>
          <w:rtl/>
        </w:rPr>
        <w:t>تنظرب</w:t>
      </w:r>
      <w:r w:rsidRPr="00CC518F">
        <w:rPr>
          <w:rFonts w:ascii="Arial" w:hAnsi="Arial"/>
          <w:sz w:val="32"/>
          <w:szCs w:val="32"/>
          <w:rtl/>
        </w:rPr>
        <w:t xml:space="preserve">أهمية بالغة للجوانب النفسية والاجتماعية </w:t>
      </w:r>
      <w:r w:rsidRPr="00CC518F">
        <w:rPr>
          <w:rFonts w:ascii="Arial" w:hAnsi="Arial" w:hint="cs"/>
          <w:sz w:val="32"/>
          <w:szCs w:val="32"/>
          <w:rtl/>
        </w:rPr>
        <w:t xml:space="preserve">للفرد </w:t>
      </w:r>
      <w:r w:rsidRPr="00CC518F">
        <w:rPr>
          <w:rFonts w:ascii="Arial" w:hAnsi="Arial"/>
          <w:sz w:val="32"/>
          <w:szCs w:val="32"/>
          <w:rtl/>
        </w:rPr>
        <w:t>من</w:t>
      </w:r>
      <w:r w:rsidRPr="00CC518F">
        <w:rPr>
          <w:rFonts w:ascii="Arial" w:hAnsi="Arial" w:hint="cs"/>
          <w:sz w:val="32"/>
          <w:szCs w:val="32"/>
          <w:rtl/>
        </w:rPr>
        <w:t xml:space="preserve">كون ان </w:t>
      </w:r>
      <w:r w:rsidRPr="00CC518F">
        <w:rPr>
          <w:rFonts w:ascii="Arial" w:hAnsi="Arial"/>
          <w:sz w:val="32"/>
          <w:szCs w:val="32"/>
          <w:rtl/>
        </w:rPr>
        <w:t>للفرد قيماً ومعتقدات وعواطف</w:t>
      </w:r>
      <w:r w:rsidRPr="00CC518F">
        <w:rPr>
          <w:rFonts w:ascii="Arial" w:hAnsi="Arial"/>
          <w:sz w:val="32"/>
          <w:szCs w:val="32"/>
        </w:rPr>
        <w:t xml:space="preserve"> </w:t>
      </w:r>
      <w:r w:rsidRPr="00CC518F">
        <w:rPr>
          <w:rFonts w:ascii="Arial" w:hAnsi="Arial"/>
          <w:sz w:val="32"/>
          <w:szCs w:val="32"/>
          <w:rtl/>
        </w:rPr>
        <w:t>واتجاهات لها أثر كبير في الكفاية الإنتاجية</w:t>
      </w:r>
      <w:r w:rsidRPr="00CC518F">
        <w:rPr>
          <w:rFonts w:ascii="Arial" w:hAnsi="Arial" w:hint="cs"/>
          <w:sz w:val="32"/>
          <w:szCs w:val="32"/>
          <w:rtl/>
        </w:rPr>
        <w:t>.</w:t>
      </w:r>
      <w:r w:rsidRPr="00CC518F">
        <w:rPr>
          <w:rFonts w:ascii="Arial" w:hAnsi="Arial"/>
          <w:sz w:val="32"/>
          <w:szCs w:val="32"/>
        </w:rPr>
        <w:br/>
      </w:r>
      <w:r w:rsidRPr="00CC518F">
        <w:rPr>
          <w:rFonts w:ascii="Arial" w:hAnsi="Arial" w:hint="cs"/>
          <w:sz w:val="32"/>
          <w:szCs w:val="32"/>
          <w:rtl/>
        </w:rPr>
        <w:t xml:space="preserve">أذن هناك بعض الفروقات الاساسية مابين </w:t>
      </w:r>
      <w:r w:rsidRPr="00CC518F">
        <w:rPr>
          <w:rFonts w:ascii="Arial" w:hAnsi="Arial"/>
          <w:sz w:val="32"/>
          <w:szCs w:val="32"/>
          <w:rtl/>
        </w:rPr>
        <w:t>المدرسة التقليدية مدرسة العلاقات</w:t>
      </w:r>
      <w:r w:rsidRPr="00CC518F">
        <w:rPr>
          <w:rFonts w:ascii="Arial" w:hAnsi="Arial"/>
          <w:sz w:val="32"/>
          <w:szCs w:val="32"/>
        </w:rPr>
        <w:t xml:space="preserve"> </w:t>
      </w:r>
      <w:r w:rsidRPr="00CC518F">
        <w:rPr>
          <w:rFonts w:ascii="Arial" w:hAnsi="Arial"/>
          <w:sz w:val="32"/>
          <w:szCs w:val="32"/>
          <w:rtl/>
        </w:rPr>
        <w:t>الإنسانية</w:t>
      </w:r>
      <w:r w:rsidRPr="00CC518F">
        <w:rPr>
          <w:rFonts w:ascii="Arial" w:hAnsi="Arial" w:hint="cs"/>
          <w:sz w:val="32"/>
          <w:szCs w:val="32"/>
          <w:rtl/>
        </w:rPr>
        <w:t xml:space="preserve"> ومنها :</w:t>
      </w:r>
      <w:r w:rsidRPr="00CC518F">
        <w:rPr>
          <w:rFonts w:ascii="Arial" w:hAnsi="Arial"/>
          <w:sz w:val="32"/>
          <w:szCs w:val="32"/>
        </w:rPr>
        <w:br/>
      </w:r>
      <w:r w:rsidRPr="00CC518F">
        <w:rPr>
          <w:rFonts w:ascii="Arial" w:hAnsi="Arial" w:hint="cs"/>
          <w:sz w:val="32"/>
          <w:szCs w:val="32"/>
          <w:rtl/>
        </w:rPr>
        <w:t>1-  تهتم المدرسة التقليدية</w:t>
      </w:r>
      <w:r w:rsidRPr="00CC518F">
        <w:rPr>
          <w:rFonts w:ascii="Arial" w:hAnsi="Arial"/>
          <w:sz w:val="32"/>
          <w:szCs w:val="32"/>
          <w:rtl/>
        </w:rPr>
        <w:t xml:space="preserve"> بالحوافز المادية</w:t>
      </w:r>
      <w:r w:rsidRPr="00CC518F">
        <w:rPr>
          <w:rFonts w:ascii="Arial" w:hAnsi="Arial" w:hint="cs"/>
          <w:sz w:val="32"/>
          <w:szCs w:val="32"/>
          <w:rtl/>
        </w:rPr>
        <w:t>.بينما تهتم مدرسة العلاقات الانسانية بالحوافز المعنوية.</w:t>
      </w:r>
    </w:p>
    <w:p w:rsidR="00482991" w:rsidRPr="00CC518F" w:rsidRDefault="00482991" w:rsidP="00482991">
      <w:pPr>
        <w:numPr>
          <w:ilvl w:val="0"/>
          <w:numId w:val="2"/>
        </w:numPr>
        <w:bidi/>
        <w:spacing w:line="240" w:lineRule="auto"/>
        <w:rPr>
          <w:rFonts w:ascii="Arial" w:hAnsi="Arial"/>
          <w:sz w:val="32"/>
          <w:szCs w:val="32"/>
          <w:rtl/>
        </w:rPr>
      </w:pPr>
      <w:r w:rsidRPr="00CC518F">
        <w:rPr>
          <w:rFonts w:ascii="Arial" w:hAnsi="Arial" w:hint="cs"/>
          <w:sz w:val="32"/>
          <w:szCs w:val="32"/>
          <w:rtl/>
        </w:rPr>
        <w:t xml:space="preserve"> تهتم المدرسة التقليدية </w:t>
      </w:r>
      <w:r w:rsidRPr="00CC518F">
        <w:rPr>
          <w:rFonts w:ascii="Arial" w:hAnsi="Arial"/>
          <w:sz w:val="32"/>
          <w:szCs w:val="32"/>
        </w:rPr>
        <w:t xml:space="preserve"> </w:t>
      </w:r>
      <w:r w:rsidRPr="00CC518F">
        <w:rPr>
          <w:rFonts w:ascii="Arial" w:hAnsi="Arial"/>
          <w:sz w:val="32"/>
          <w:szCs w:val="32"/>
          <w:rtl/>
        </w:rPr>
        <w:t xml:space="preserve">بالتنظيم الرسمي </w:t>
      </w:r>
      <w:r w:rsidRPr="00CC518F">
        <w:rPr>
          <w:rFonts w:ascii="Arial" w:hAnsi="Arial" w:hint="cs"/>
          <w:sz w:val="32"/>
          <w:szCs w:val="32"/>
          <w:rtl/>
        </w:rPr>
        <w:t>. بينما تهتم مدرسة العلاقات الانسانيةبالتنظيم الغير رسمي.</w:t>
      </w:r>
    </w:p>
    <w:p w:rsidR="00482991" w:rsidRPr="00CC518F" w:rsidRDefault="00482991" w:rsidP="00482991">
      <w:pPr>
        <w:numPr>
          <w:ilvl w:val="0"/>
          <w:numId w:val="2"/>
        </w:numPr>
        <w:bidi/>
        <w:spacing w:line="240" w:lineRule="auto"/>
        <w:rPr>
          <w:rFonts w:ascii="Arial" w:hAnsi="Arial"/>
          <w:sz w:val="32"/>
          <w:szCs w:val="32"/>
        </w:rPr>
      </w:pPr>
      <w:r w:rsidRPr="00CC518F">
        <w:rPr>
          <w:rFonts w:ascii="Arial" w:hAnsi="Arial" w:hint="cs"/>
          <w:sz w:val="32"/>
          <w:szCs w:val="32"/>
          <w:rtl/>
        </w:rPr>
        <w:t xml:space="preserve"> تعتبرالمدرسة  التقليدية </w:t>
      </w:r>
      <w:r w:rsidRPr="00CC518F">
        <w:rPr>
          <w:rFonts w:ascii="Arial" w:hAnsi="Arial"/>
          <w:sz w:val="32"/>
          <w:szCs w:val="32"/>
          <w:rtl/>
        </w:rPr>
        <w:t>اتخاذ القرارات مسؤولية الإدارة</w:t>
      </w:r>
      <w:r w:rsidRPr="00CC518F">
        <w:rPr>
          <w:rFonts w:ascii="Arial" w:hAnsi="Arial" w:hint="cs"/>
          <w:sz w:val="32"/>
          <w:szCs w:val="32"/>
          <w:rtl/>
        </w:rPr>
        <w:t xml:space="preserve"> .بينما تهتم مدرسة العلاقات الانسانية ب</w:t>
      </w:r>
      <w:r w:rsidRPr="00CC518F">
        <w:rPr>
          <w:rFonts w:ascii="Arial" w:hAnsi="Arial"/>
          <w:sz w:val="32"/>
          <w:szCs w:val="32"/>
          <w:rtl/>
        </w:rPr>
        <w:t xml:space="preserve">توسيع </w:t>
      </w:r>
      <w:r w:rsidRPr="00CC518F">
        <w:rPr>
          <w:rFonts w:ascii="Arial" w:hAnsi="Arial" w:hint="cs"/>
          <w:sz w:val="32"/>
          <w:szCs w:val="32"/>
          <w:rtl/>
        </w:rPr>
        <w:t xml:space="preserve"> </w:t>
      </w:r>
      <w:r w:rsidRPr="00CC518F">
        <w:rPr>
          <w:rFonts w:ascii="Arial" w:hAnsi="Arial"/>
          <w:sz w:val="32"/>
          <w:szCs w:val="32"/>
          <w:rtl/>
        </w:rPr>
        <w:t>قاعدة المشاركة</w:t>
      </w:r>
      <w:r w:rsidRPr="00CC518F">
        <w:rPr>
          <w:rFonts w:ascii="Arial" w:hAnsi="Arial" w:hint="cs"/>
          <w:sz w:val="32"/>
          <w:szCs w:val="32"/>
          <w:rtl/>
        </w:rPr>
        <w:t>.</w:t>
      </w:r>
    </w:p>
    <w:p w:rsidR="00482991" w:rsidRPr="00CC518F" w:rsidRDefault="00482991" w:rsidP="00482991">
      <w:pPr>
        <w:numPr>
          <w:ilvl w:val="0"/>
          <w:numId w:val="2"/>
        </w:numPr>
        <w:bidi/>
        <w:spacing w:line="240" w:lineRule="auto"/>
        <w:rPr>
          <w:rFonts w:ascii="Arial" w:hAnsi="Arial"/>
          <w:sz w:val="32"/>
          <w:szCs w:val="32"/>
          <w:rtl/>
        </w:rPr>
      </w:pPr>
      <w:r w:rsidRPr="00CC518F">
        <w:rPr>
          <w:rFonts w:ascii="Arial" w:hAnsi="Arial" w:hint="cs"/>
          <w:sz w:val="32"/>
          <w:szCs w:val="32"/>
          <w:rtl/>
        </w:rPr>
        <w:t>- المدرسة التقليدية تعتمد</w:t>
      </w:r>
      <w:r w:rsidRPr="00CC518F">
        <w:rPr>
          <w:rFonts w:ascii="Arial" w:hAnsi="Arial"/>
          <w:sz w:val="32"/>
          <w:szCs w:val="32"/>
          <w:rtl/>
        </w:rPr>
        <w:t>الفصل</w:t>
      </w:r>
      <w:r w:rsidRPr="00CC518F">
        <w:rPr>
          <w:rFonts w:ascii="Arial" w:hAnsi="Arial" w:hint="cs"/>
          <w:sz w:val="32"/>
          <w:szCs w:val="32"/>
          <w:rtl/>
        </w:rPr>
        <w:t xml:space="preserve"> ما</w:t>
      </w:r>
      <w:r w:rsidRPr="00CC518F">
        <w:rPr>
          <w:rFonts w:ascii="Arial" w:hAnsi="Arial"/>
          <w:sz w:val="32"/>
          <w:szCs w:val="32"/>
          <w:rtl/>
        </w:rPr>
        <w:t xml:space="preserve"> بين التخطيط والتنفيذ</w:t>
      </w:r>
      <w:r w:rsidRPr="00CC518F">
        <w:rPr>
          <w:rFonts w:ascii="Arial" w:hAnsi="Arial" w:hint="cs"/>
          <w:sz w:val="32"/>
          <w:szCs w:val="32"/>
          <w:rtl/>
        </w:rPr>
        <w:t xml:space="preserve">.بينما تعتمد   مدرسة العلاقات الانسانية على </w:t>
      </w:r>
      <w:r w:rsidRPr="00CC518F">
        <w:rPr>
          <w:rFonts w:ascii="Arial" w:hAnsi="Arial"/>
          <w:sz w:val="32"/>
          <w:szCs w:val="32"/>
          <w:rtl/>
        </w:rPr>
        <w:t>دمج التخطيط</w:t>
      </w:r>
      <w:r w:rsidRPr="00CC518F">
        <w:rPr>
          <w:rFonts w:ascii="Arial" w:hAnsi="Arial"/>
          <w:sz w:val="32"/>
          <w:szCs w:val="32"/>
        </w:rPr>
        <w:t xml:space="preserve"> </w:t>
      </w:r>
      <w:r w:rsidRPr="00CC518F">
        <w:rPr>
          <w:rFonts w:ascii="Arial" w:hAnsi="Arial"/>
          <w:sz w:val="32"/>
          <w:szCs w:val="32"/>
          <w:rtl/>
        </w:rPr>
        <w:t>بالتنفيذ</w:t>
      </w:r>
      <w:r w:rsidRPr="00CC518F">
        <w:rPr>
          <w:rFonts w:ascii="Arial" w:hAnsi="Arial" w:hint="cs"/>
          <w:sz w:val="32"/>
          <w:szCs w:val="32"/>
          <w:rtl/>
        </w:rPr>
        <w:t>.</w:t>
      </w:r>
      <w:r w:rsidRPr="00CC518F">
        <w:rPr>
          <w:rFonts w:ascii="Arial" w:hAnsi="Arial"/>
          <w:sz w:val="32"/>
          <w:szCs w:val="32"/>
        </w:rPr>
        <w:br/>
      </w:r>
      <w:r w:rsidRPr="00CC518F">
        <w:rPr>
          <w:rFonts w:ascii="Arial" w:hAnsi="Arial" w:hint="cs"/>
          <w:sz w:val="32"/>
          <w:szCs w:val="32"/>
          <w:rtl/>
        </w:rPr>
        <w:t xml:space="preserve">5-  تربط المدرسةالتقليدية </w:t>
      </w:r>
      <w:r w:rsidRPr="00CC518F">
        <w:rPr>
          <w:rFonts w:ascii="Arial" w:hAnsi="Arial"/>
          <w:sz w:val="32"/>
          <w:szCs w:val="32"/>
          <w:rtl/>
        </w:rPr>
        <w:t>الكفاية الإنتاجية بالطاقة البدنية</w:t>
      </w:r>
      <w:r w:rsidRPr="00CC518F">
        <w:rPr>
          <w:rFonts w:ascii="Arial" w:hAnsi="Arial" w:hint="cs"/>
          <w:sz w:val="32"/>
          <w:szCs w:val="32"/>
          <w:rtl/>
        </w:rPr>
        <w:t xml:space="preserve">.بينما تربط مدرسة العلاقات الانسانية </w:t>
      </w:r>
      <w:r w:rsidRPr="00CC518F">
        <w:rPr>
          <w:rFonts w:ascii="Arial" w:hAnsi="Arial"/>
          <w:sz w:val="32"/>
          <w:szCs w:val="32"/>
          <w:rtl/>
        </w:rPr>
        <w:t>الكفاية</w:t>
      </w:r>
      <w:r w:rsidRPr="00CC518F">
        <w:rPr>
          <w:rFonts w:ascii="Arial" w:hAnsi="Arial"/>
          <w:sz w:val="32"/>
          <w:szCs w:val="32"/>
        </w:rPr>
        <w:t xml:space="preserve"> </w:t>
      </w:r>
      <w:r w:rsidRPr="00CC518F">
        <w:rPr>
          <w:rFonts w:ascii="Arial" w:hAnsi="Arial"/>
          <w:sz w:val="32"/>
          <w:szCs w:val="32"/>
          <w:rtl/>
        </w:rPr>
        <w:t>الإنتاجية بالطاقة الاجتماعية</w:t>
      </w:r>
      <w:r w:rsidRPr="00CC518F">
        <w:rPr>
          <w:rFonts w:ascii="Arial" w:hAnsi="Arial" w:hint="cs"/>
          <w:sz w:val="32"/>
          <w:szCs w:val="32"/>
          <w:rtl/>
        </w:rPr>
        <w:t>.</w:t>
      </w:r>
    </w:p>
    <w:p w:rsidR="00482991" w:rsidRPr="00CC518F" w:rsidRDefault="00482991" w:rsidP="00482991">
      <w:pPr>
        <w:bidi/>
        <w:spacing w:line="240" w:lineRule="auto"/>
        <w:rPr>
          <w:rFonts w:ascii="Arial" w:hAnsi="Arial" w:hint="cs"/>
          <w:sz w:val="32"/>
          <w:szCs w:val="32"/>
          <w:rtl/>
        </w:rPr>
      </w:pPr>
      <w:r w:rsidRPr="00CC518F">
        <w:rPr>
          <w:rFonts w:ascii="Arial" w:hAnsi="Arial" w:hint="cs"/>
          <w:sz w:val="32"/>
          <w:szCs w:val="32"/>
          <w:rtl/>
        </w:rPr>
        <w:t>6- تنظر المدرسة التقليدية</w:t>
      </w:r>
      <w:r w:rsidRPr="00CC518F">
        <w:rPr>
          <w:rFonts w:ascii="Arial" w:hAnsi="Arial"/>
          <w:sz w:val="32"/>
          <w:szCs w:val="32"/>
          <w:rtl/>
        </w:rPr>
        <w:t xml:space="preserve"> للإنسان نظرة تشاؤمية</w:t>
      </w:r>
      <w:r w:rsidRPr="00CC518F">
        <w:rPr>
          <w:rFonts w:ascii="Arial" w:hAnsi="Arial" w:hint="cs"/>
          <w:sz w:val="32"/>
          <w:szCs w:val="32"/>
          <w:rtl/>
        </w:rPr>
        <w:t xml:space="preserve"> . </w:t>
      </w:r>
      <w:r w:rsidRPr="00CC518F">
        <w:rPr>
          <w:rFonts w:ascii="Arial" w:hAnsi="Arial"/>
          <w:sz w:val="32"/>
          <w:szCs w:val="32"/>
          <w:rtl/>
        </w:rPr>
        <w:t xml:space="preserve"> </w:t>
      </w:r>
      <w:r w:rsidRPr="00CC518F">
        <w:rPr>
          <w:rFonts w:ascii="Arial" w:hAnsi="Arial" w:hint="cs"/>
          <w:sz w:val="32"/>
          <w:szCs w:val="32"/>
          <w:rtl/>
        </w:rPr>
        <w:t>بينما تنظر مدرسة العلاقات الانسانية</w:t>
      </w:r>
      <w:r w:rsidRPr="00CC518F">
        <w:rPr>
          <w:rFonts w:ascii="Arial" w:hAnsi="Arial"/>
          <w:sz w:val="32"/>
          <w:szCs w:val="32"/>
          <w:rtl/>
        </w:rPr>
        <w:t xml:space="preserve"> للإنسان</w:t>
      </w:r>
      <w:r w:rsidRPr="00CC518F">
        <w:rPr>
          <w:rFonts w:ascii="Arial" w:hAnsi="Arial"/>
          <w:sz w:val="32"/>
          <w:szCs w:val="32"/>
        </w:rPr>
        <w:t xml:space="preserve"> </w:t>
      </w:r>
      <w:r w:rsidRPr="00CC518F">
        <w:rPr>
          <w:rFonts w:ascii="Arial" w:hAnsi="Arial"/>
          <w:sz w:val="32"/>
          <w:szCs w:val="32"/>
          <w:rtl/>
        </w:rPr>
        <w:t>نظرة تفاؤلية</w:t>
      </w:r>
      <w:r w:rsidRPr="00CC518F">
        <w:rPr>
          <w:rFonts w:ascii="Arial" w:hAnsi="Arial" w:hint="cs"/>
          <w:sz w:val="32"/>
          <w:szCs w:val="32"/>
          <w:rtl/>
        </w:rPr>
        <w:t>.</w:t>
      </w:r>
      <w:r w:rsidRPr="00CC518F">
        <w:rPr>
          <w:rFonts w:ascii="Arial" w:hAnsi="Arial"/>
          <w:sz w:val="32"/>
          <w:szCs w:val="32"/>
        </w:rPr>
        <w:br/>
      </w:r>
    </w:p>
    <w:p w:rsidR="00482991" w:rsidRPr="00CC518F" w:rsidRDefault="00482991" w:rsidP="00482991">
      <w:pPr>
        <w:bidi/>
        <w:spacing w:line="240" w:lineRule="auto"/>
        <w:rPr>
          <w:rFonts w:ascii="Arial" w:hAnsi="Arial" w:hint="cs"/>
          <w:sz w:val="32"/>
          <w:szCs w:val="32"/>
          <w:rtl/>
          <w:lang w:bidi="ar-IQ"/>
        </w:rPr>
      </w:pPr>
      <w:r w:rsidRPr="00CC518F">
        <w:rPr>
          <w:rFonts w:ascii="Arial" w:hAnsi="Arial" w:hint="cs"/>
          <w:sz w:val="32"/>
          <w:szCs w:val="32"/>
          <w:u w:val="single"/>
          <w:rtl/>
        </w:rPr>
        <w:t>ثالثا"</w:t>
      </w:r>
      <w:r w:rsidRPr="00CC518F">
        <w:rPr>
          <w:rFonts w:ascii="Arial" w:hAnsi="Arial"/>
          <w:sz w:val="32"/>
          <w:szCs w:val="32"/>
          <w:u w:val="single"/>
          <w:rtl/>
        </w:rPr>
        <w:t>: المدرسة السلوكية</w:t>
      </w:r>
      <w:r w:rsidRPr="00CC518F">
        <w:rPr>
          <w:rFonts w:ascii="Arial" w:hAnsi="Arial"/>
          <w:sz w:val="32"/>
          <w:szCs w:val="32"/>
          <w:u w:val="single"/>
        </w:rPr>
        <w:br/>
      </w:r>
      <w:r w:rsidRPr="00CC518F">
        <w:rPr>
          <w:rFonts w:ascii="Arial" w:hAnsi="Arial"/>
          <w:sz w:val="32"/>
          <w:szCs w:val="32"/>
          <w:rtl/>
        </w:rPr>
        <w:t>إذا كانت المدرسة التقليدية</w:t>
      </w:r>
      <w:r w:rsidRPr="00CC518F">
        <w:rPr>
          <w:rFonts w:ascii="Arial" w:hAnsi="Arial"/>
          <w:sz w:val="32"/>
          <w:szCs w:val="32"/>
        </w:rPr>
        <w:t xml:space="preserve"> </w:t>
      </w:r>
      <w:r w:rsidRPr="00CC518F">
        <w:rPr>
          <w:rFonts w:ascii="Arial" w:hAnsi="Arial"/>
          <w:sz w:val="32"/>
          <w:szCs w:val="32"/>
          <w:rtl/>
        </w:rPr>
        <w:t>انطلقت من افتراضات متشائمة حول طبيعة الإنسان، فقد انطلقت مدرسة العلاقات</w:t>
      </w:r>
      <w:r w:rsidRPr="00CC518F">
        <w:rPr>
          <w:rFonts w:ascii="Arial" w:hAnsi="Arial"/>
          <w:sz w:val="32"/>
          <w:szCs w:val="32"/>
        </w:rPr>
        <w:t xml:space="preserve"> </w:t>
      </w:r>
      <w:r w:rsidRPr="00CC518F">
        <w:rPr>
          <w:rFonts w:ascii="Arial" w:hAnsi="Arial"/>
          <w:sz w:val="32"/>
          <w:szCs w:val="32"/>
          <w:rtl/>
        </w:rPr>
        <w:t xml:space="preserve">الإنسانية من افتراضات متفائلة ، بينما </w:t>
      </w:r>
      <w:r w:rsidRPr="00CC518F">
        <w:rPr>
          <w:rFonts w:ascii="Arial" w:hAnsi="Arial" w:hint="cs"/>
          <w:sz w:val="32"/>
          <w:szCs w:val="32"/>
          <w:rtl/>
        </w:rPr>
        <w:t xml:space="preserve">تتجة </w:t>
      </w:r>
      <w:r w:rsidRPr="00CC518F">
        <w:rPr>
          <w:rFonts w:ascii="Arial" w:hAnsi="Arial"/>
          <w:sz w:val="32"/>
          <w:szCs w:val="32"/>
          <w:rtl/>
        </w:rPr>
        <w:t xml:space="preserve"> المدرسة السلوكية بنظرة واقعية</w:t>
      </w:r>
      <w:r w:rsidRPr="00CC518F">
        <w:rPr>
          <w:rFonts w:ascii="Arial" w:hAnsi="Arial"/>
          <w:sz w:val="32"/>
          <w:szCs w:val="32"/>
        </w:rPr>
        <w:t xml:space="preserve"> </w:t>
      </w:r>
      <w:r w:rsidRPr="00CC518F">
        <w:rPr>
          <w:rFonts w:ascii="Arial" w:hAnsi="Arial"/>
          <w:sz w:val="32"/>
          <w:szCs w:val="32"/>
          <w:rtl/>
        </w:rPr>
        <w:t xml:space="preserve">وعقلانية فهي تؤمن </w:t>
      </w:r>
      <w:r w:rsidRPr="00CC518F">
        <w:rPr>
          <w:rFonts w:ascii="Arial" w:hAnsi="Arial" w:hint="cs"/>
          <w:sz w:val="32"/>
          <w:szCs w:val="32"/>
          <w:rtl/>
        </w:rPr>
        <w:t xml:space="preserve">بان هناك </w:t>
      </w:r>
      <w:r w:rsidRPr="00CC518F">
        <w:rPr>
          <w:rFonts w:ascii="Arial" w:hAnsi="Arial"/>
          <w:sz w:val="32"/>
          <w:szCs w:val="32"/>
          <w:rtl/>
        </w:rPr>
        <w:t xml:space="preserve">فروق فردية ، </w:t>
      </w:r>
      <w:r w:rsidRPr="00CC518F">
        <w:rPr>
          <w:rFonts w:ascii="Arial" w:hAnsi="Arial" w:hint="cs"/>
          <w:sz w:val="32"/>
          <w:szCs w:val="32"/>
          <w:rtl/>
        </w:rPr>
        <w:t xml:space="preserve">وكذلك </w:t>
      </w:r>
      <w:r w:rsidRPr="00CC518F">
        <w:rPr>
          <w:rFonts w:ascii="Arial" w:hAnsi="Arial"/>
          <w:sz w:val="32"/>
          <w:szCs w:val="32"/>
          <w:rtl/>
        </w:rPr>
        <w:t>ترفض مبدأ تعميم الأحكام ، و</w:t>
      </w:r>
      <w:r w:rsidRPr="00CC518F">
        <w:rPr>
          <w:rFonts w:ascii="Arial" w:hAnsi="Arial" w:hint="cs"/>
          <w:sz w:val="32"/>
          <w:szCs w:val="32"/>
          <w:rtl/>
        </w:rPr>
        <w:t>تعتبر</w:t>
      </w:r>
      <w:r w:rsidRPr="00CC518F">
        <w:rPr>
          <w:rFonts w:ascii="Arial" w:hAnsi="Arial"/>
          <w:sz w:val="32"/>
          <w:szCs w:val="32"/>
          <w:rtl/>
        </w:rPr>
        <w:t>السلوك</w:t>
      </w:r>
      <w:r w:rsidRPr="00CC518F">
        <w:rPr>
          <w:rFonts w:ascii="Arial" w:hAnsi="Arial"/>
          <w:sz w:val="32"/>
          <w:szCs w:val="32"/>
        </w:rPr>
        <w:t xml:space="preserve"> </w:t>
      </w:r>
      <w:r w:rsidRPr="00CC518F">
        <w:rPr>
          <w:rFonts w:ascii="Arial" w:hAnsi="Arial"/>
          <w:sz w:val="32"/>
          <w:szCs w:val="32"/>
          <w:rtl/>
        </w:rPr>
        <w:t xml:space="preserve">الإنساني </w:t>
      </w:r>
      <w:r w:rsidRPr="00CC518F">
        <w:rPr>
          <w:rFonts w:ascii="Arial" w:hAnsi="Arial" w:hint="cs"/>
          <w:sz w:val="32"/>
          <w:szCs w:val="32"/>
          <w:rtl/>
        </w:rPr>
        <w:t xml:space="preserve">هو </w:t>
      </w:r>
      <w:r w:rsidRPr="00CC518F">
        <w:rPr>
          <w:rFonts w:ascii="Arial" w:hAnsi="Arial"/>
          <w:sz w:val="32"/>
          <w:szCs w:val="32"/>
          <w:rtl/>
        </w:rPr>
        <w:t>محصلة لتفاعل الفرد مع بيئ</w:t>
      </w:r>
      <w:r w:rsidRPr="00CC518F">
        <w:rPr>
          <w:rFonts w:ascii="Arial" w:hAnsi="Arial" w:hint="cs"/>
          <w:sz w:val="32"/>
          <w:szCs w:val="32"/>
          <w:rtl/>
        </w:rPr>
        <w:t>ت</w:t>
      </w:r>
      <w:r w:rsidRPr="00CC518F">
        <w:rPr>
          <w:rFonts w:ascii="Arial" w:hAnsi="Arial"/>
          <w:sz w:val="32"/>
          <w:szCs w:val="32"/>
          <w:rtl/>
        </w:rPr>
        <w:t xml:space="preserve">ة المحيطة به </w:t>
      </w:r>
      <w:r w:rsidRPr="00CC518F">
        <w:rPr>
          <w:rFonts w:ascii="Arial" w:hAnsi="Arial" w:hint="cs"/>
          <w:sz w:val="32"/>
          <w:szCs w:val="32"/>
          <w:rtl/>
        </w:rPr>
        <w:t>،</w:t>
      </w:r>
      <w:r w:rsidRPr="00CC518F">
        <w:rPr>
          <w:rFonts w:ascii="Arial" w:hAnsi="Arial"/>
          <w:sz w:val="32"/>
          <w:szCs w:val="32"/>
          <w:rtl/>
        </w:rPr>
        <w:t>و</w:t>
      </w:r>
      <w:r w:rsidRPr="00CC518F">
        <w:rPr>
          <w:rFonts w:ascii="Arial" w:hAnsi="Arial" w:hint="cs"/>
          <w:sz w:val="32"/>
          <w:szCs w:val="32"/>
          <w:rtl/>
        </w:rPr>
        <w:t xml:space="preserve">كنتيجة لذلك التفاعل </w:t>
      </w:r>
      <w:r w:rsidRPr="00CC518F">
        <w:rPr>
          <w:rFonts w:ascii="Arial" w:hAnsi="Arial"/>
          <w:sz w:val="32"/>
          <w:szCs w:val="32"/>
          <w:rtl/>
        </w:rPr>
        <w:t xml:space="preserve"> ظهر مصطلح</w:t>
      </w:r>
      <w:r w:rsidRPr="00CC518F">
        <w:rPr>
          <w:rFonts w:ascii="Arial" w:hAnsi="Arial" w:hint="cs"/>
          <w:sz w:val="32"/>
          <w:szCs w:val="32"/>
          <w:rtl/>
        </w:rPr>
        <w:t xml:space="preserve"> جديد</w:t>
      </w:r>
      <w:r w:rsidRPr="00CC518F">
        <w:rPr>
          <w:rFonts w:ascii="Arial" w:hAnsi="Arial"/>
          <w:sz w:val="32"/>
          <w:szCs w:val="32"/>
          <w:rtl/>
        </w:rPr>
        <w:t xml:space="preserve"> </w:t>
      </w:r>
      <w:r w:rsidRPr="00CC518F">
        <w:rPr>
          <w:rFonts w:ascii="Arial" w:hAnsi="Arial" w:hint="cs"/>
          <w:sz w:val="32"/>
          <w:szCs w:val="32"/>
          <w:rtl/>
        </w:rPr>
        <w:t xml:space="preserve">هو </w:t>
      </w:r>
      <w:r w:rsidRPr="00CC518F">
        <w:rPr>
          <w:rFonts w:ascii="Arial" w:hAnsi="Arial"/>
          <w:sz w:val="32"/>
          <w:szCs w:val="32"/>
          <w:rtl/>
        </w:rPr>
        <w:t>السلوك</w:t>
      </w:r>
      <w:r w:rsidRPr="00CC518F">
        <w:rPr>
          <w:rFonts w:ascii="Arial" w:hAnsi="Arial"/>
          <w:sz w:val="32"/>
          <w:szCs w:val="32"/>
        </w:rPr>
        <w:t xml:space="preserve"> </w:t>
      </w:r>
      <w:r w:rsidRPr="00CC518F">
        <w:rPr>
          <w:rFonts w:ascii="Arial" w:hAnsi="Arial"/>
          <w:sz w:val="32"/>
          <w:szCs w:val="32"/>
          <w:rtl/>
        </w:rPr>
        <w:t>التنظيمي الذي يعنى</w:t>
      </w:r>
      <w:r w:rsidRPr="00CC518F">
        <w:rPr>
          <w:rFonts w:ascii="Arial" w:hAnsi="Arial" w:hint="cs"/>
          <w:sz w:val="32"/>
          <w:szCs w:val="32"/>
          <w:rtl/>
        </w:rPr>
        <w:t xml:space="preserve"> ويهتم</w:t>
      </w:r>
      <w:r w:rsidRPr="00CC518F">
        <w:rPr>
          <w:rFonts w:ascii="Arial" w:hAnsi="Arial"/>
          <w:sz w:val="32"/>
          <w:szCs w:val="32"/>
          <w:rtl/>
        </w:rPr>
        <w:t xml:space="preserve"> بسلوك الأفراد والجماعات والمنظمات . </w:t>
      </w:r>
      <w:r w:rsidRPr="00CC518F">
        <w:rPr>
          <w:rFonts w:ascii="Arial" w:hAnsi="Arial"/>
          <w:sz w:val="32"/>
          <w:szCs w:val="32"/>
        </w:rPr>
        <w:br/>
      </w:r>
      <w:r w:rsidRPr="00CC518F">
        <w:rPr>
          <w:rFonts w:ascii="Arial" w:hAnsi="Arial"/>
          <w:sz w:val="32"/>
          <w:szCs w:val="32"/>
        </w:rPr>
        <w:br/>
      </w:r>
      <w:r w:rsidRPr="00CC518F">
        <w:rPr>
          <w:rFonts w:ascii="Arial" w:hAnsi="Arial"/>
          <w:sz w:val="32"/>
          <w:szCs w:val="32"/>
        </w:rPr>
        <w:br/>
      </w:r>
    </w:p>
    <w:p w:rsidR="00482991" w:rsidRPr="00CC518F" w:rsidRDefault="00482991" w:rsidP="00482991">
      <w:pPr>
        <w:bidi/>
        <w:spacing w:line="240" w:lineRule="auto"/>
        <w:rPr>
          <w:rFonts w:ascii="Arial" w:hAnsi="Arial" w:hint="cs"/>
          <w:sz w:val="32"/>
          <w:szCs w:val="32"/>
          <w:rtl/>
        </w:rPr>
      </w:pPr>
      <w:r w:rsidRPr="00CC518F">
        <w:rPr>
          <w:rFonts w:ascii="Arial" w:hAnsi="Arial" w:hint="cs"/>
          <w:sz w:val="32"/>
          <w:szCs w:val="32"/>
          <w:u w:val="single"/>
          <w:rtl/>
        </w:rPr>
        <w:t>رابعا"</w:t>
      </w:r>
      <w:r w:rsidRPr="00CC518F">
        <w:rPr>
          <w:rFonts w:ascii="Arial" w:hAnsi="Arial"/>
          <w:sz w:val="32"/>
          <w:szCs w:val="32"/>
          <w:u w:val="single"/>
          <w:rtl/>
        </w:rPr>
        <w:t>: مدرسة الاتجاهات الحديثة</w:t>
      </w:r>
      <w:r w:rsidRPr="00CC518F">
        <w:rPr>
          <w:rFonts w:ascii="Arial" w:hAnsi="Arial"/>
          <w:sz w:val="32"/>
          <w:szCs w:val="32"/>
          <w:u w:val="single"/>
        </w:rPr>
        <w:t xml:space="preserve"> </w:t>
      </w:r>
      <w:r w:rsidRPr="00CC518F">
        <w:rPr>
          <w:rFonts w:ascii="Arial" w:hAnsi="Arial"/>
          <w:sz w:val="32"/>
          <w:szCs w:val="32"/>
        </w:rPr>
        <w:br/>
      </w:r>
      <w:r w:rsidRPr="00CC518F">
        <w:rPr>
          <w:rFonts w:ascii="Arial" w:hAnsi="Arial" w:hint="cs"/>
          <w:sz w:val="32"/>
          <w:szCs w:val="32"/>
          <w:rtl/>
        </w:rPr>
        <w:t xml:space="preserve">حيث </w:t>
      </w:r>
      <w:r w:rsidRPr="00CC518F">
        <w:rPr>
          <w:rFonts w:ascii="Arial" w:hAnsi="Arial"/>
          <w:sz w:val="32"/>
          <w:szCs w:val="32"/>
          <w:rtl/>
        </w:rPr>
        <w:t>ظهرت هذه المدرسة في النصف الثاني من القرن العشرين</w:t>
      </w:r>
      <w:r w:rsidRPr="00CC518F">
        <w:rPr>
          <w:rFonts w:ascii="Arial" w:hAnsi="Arial" w:hint="cs"/>
          <w:sz w:val="32"/>
          <w:szCs w:val="32"/>
          <w:rtl/>
        </w:rPr>
        <w:t xml:space="preserve"> المنصرم</w:t>
      </w:r>
      <w:r w:rsidRPr="00CC518F">
        <w:rPr>
          <w:rFonts w:ascii="Arial" w:hAnsi="Arial"/>
          <w:sz w:val="32"/>
          <w:szCs w:val="32"/>
          <w:rtl/>
        </w:rPr>
        <w:t xml:space="preserve"> وتحديداً في الستينيات</w:t>
      </w:r>
      <w:r w:rsidRPr="00CC518F">
        <w:rPr>
          <w:rFonts w:ascii="Arial" w:hAnsi="Arial"/>
          <w:sz w:val="32"/>
          <w:szCs w:val="32"/>
        </w:rPr>
        <w:t xml:space="preserve"> </w:t>
      </w:r>
      <w:r w:rsidRPr="00CC518F">
        <w:rPr>
          <w:rFonts w:ascii="Arial" w:hAnsi="Arial"/>
          <w:sz w:val="32"/>
          <w:szCs w:val="32"/>
          <w:rtl/>
        </w:rPr>
        <w:t xml:space="preserve">الميلادية ، وتنطوي هذه المدرسة على مداخل عدة أبرزها مدخل النظم ، </w:t>
      </w:r>
      <w:r w:rsidRPr="00CC518F">
        <w:rPr>
          <w:rFonts w:ascii="Arial" w:hAnsi="Arial"/>
          <w:sz w:val="32"/>
          <w:szCs w:val="32"/>
          <w:rtl/>
        </w:rPr>
        <w:lastRenderedPageBreak/>
        <w:t>ومدخل الإدارة</w:t>
      </w:r>
      <w:r w:rsidRPr="00CC518F">
        <w:rPr>
          <w:rFonts w:ascii="Arial" w:hAnsi="Arial"/>
          <w:sz w:val="32"/>
          <w:szCs w:val="32"/>
        </w:rPr>
        <w:t xml:space="preserve"> </w:t>
      </w:r>
      <w:r w:rsidRPr="00CC518F">
        <w:rPr>
          <w:rFonts w:ascii="Arial" w:hAnsi="Arial"/>
          <w:sz w:val="32"/>
          <w:szCs w:val="32"/>
          <w:rtl/>
        </w:rPr>
        <w:t>الإستراتيجية ، وإدارة الجودة الشاملة ، والهندرة</w:t>
      </w:r>
      <w:r w:rsidRPr="00CC518F">
        <w:rPr>
          <w:rFonts w:ascii="Arial" w:hAnsi="Arial"/>
          <w:sz w:val="32"/>
          <w:szCs w:val="32"/>
        </w:rPr>
        <w:t xml:space="preserve"> .</w:t>
      </w:r>
      <w:r w:rsidRPr="00CC518F">
        <w:rPr>
          <w:rFonts w:ascii="Arial" w:hAnsi="Arial"/>
          <w:sz w:val="32"/>
          <w:szCs w:val="32"/>
        </w:rPr>
        <w:br/>
      </w:r>
      <w:r w:rsidRPr="00CC518F">
        <w:rPr>
          <w:rFonts w:ascii="Arial" w:hAnsi="Arial"/>
          <w:sz w:val="32"/>
          <w:szCs w:val="32"/>
          <w:rtl/>
        </w:rPr>
        <w:t>وقد ظهر حديثاً بعض المدارس</w:t>
      </w:r>
      <w:r w:rsidRPr="00CC518F">
        <w:rPr>
          <w:rFonts w:ascii="Arial" w:hAnsi="Arial"/>
          <w:sz w:val="32"/>
          <w:szCs w:val="32"/>
        </w:rPr>
        <w:t xml:space="preserve"> </w:t>
      </w:r>
      <w:r w:rsidRPr="00CC518F">
        <w:rPr>
          <w:rFonts w:ascii="Arial" w:hAnsi="Arial"/>
          <w:sz w:val="32"/>
          <w:szCs w:val="32"/>
          <w:rtl/>
        </w:rPr>
        <w:t>مثل مدرسة الإدارة اليابانية والإدارة الموقفية، أو الظرفية</w:t>
      </w:r>
      <w:r w:rsidRPr="00CC518F">
        <w:rPr>
          <w:rFonts w:ascii="Arial" w:hAnsi="Arial"/>
          <w:sz w:val="32"/>
          <w:szCs w:val="32"/>
        </w:rPr>
        <w:t xml:space="preserve"> </w:t>
      </w:r>
      <w:r w:rsidRPr="00CC518F">
        <w:rPr>
          <w:rFonts w:ascii="Arial" w:hAnsi="Arial" w:hint="cs"/>
          <w:sz w:val="32"/>
          <w:szCs w:val="32"/>
          <w:rtl/>
        </w:rPr>
        <w:t xml:space="preserve">. </w:t>
      </w:r>
      <w:r w:rsidRPr="00CC518F">
        <w:rPr>
          <w:rFonts w:ascii="Arial" w:hAnsi="Arial"/>
          <w:sz w:val="32"/>
          <w:szCs w:val="32"/>
        </w:rPr>
        <w:br/>
      </w:r>
    </w:p>
    <w:p w:rsidR="00482991" w:rsidRPr="00CC518F" w:rsidRDefault="00482991" w:rsidP="00482991">
      <w:pPr>
        <w:numPr>
          <w:ilvl w:val="0"/>
          <w:numId w:val="3"/>
        </w:numPr>
        <w:bidi/>
        <w:spacing w:line="240" w:lineRule="auto"/>
        <w:rPr>
          <w:rFonts w:ascii="Arial" w:hAnsi="Arial" w:hint="cs"/>
          <w:sz w:val="32"/>
          <w:szCs w:val="32"/>
        </w:rPr>
      </w:pPr>
      <w:r w:rsidRPr="00CC518F">
        <w:rPr>
          <w:rFonts w:ascii="Arial" w:hAnsi="Arial" w:hint="cs"/>
          <w:sz w:val="32"/>
          <w:szCs w:val="32"/>
          <w:rtl/>
        </w:rPr>
        <w:t xml:space="preserve">مدرسة الاداره :- وتعتمد على الاهتمام والتوافق ما بين العمل والانتاج  وعملية التخطيط </w:t>
      </w:r>
    </w:p>
    <w:p w:rsidR="00482991" w:rsidRPr="00CC518F" w:rsidRDefault="00482991" w:rsidP="00482991">
      <w:pPr>
        <w:numPr>
          <w:ilvl w:val="0"/>
          <w:numId w:val="3"/>
        </w:numPr>
        <w:bidi/>
        <w:spacing w:line="240" w:lineRule="auto"/>
        <w:rPr>
          <w:rFonts w:ascii="Arial" w:hAnsi="Arial" w:hint="cs"/>
          <w:sz w:val="32"/>
          <w:szCs w:val="32"/>
        </w:rPr>
      </w:pPr>
      <w:r w:rsidRPr="00CC518F">
        <w:rPr>
          <w:rFonts w:ascii="Arial" w:hAnsi="Arial" w:hint="cs"/>
          <w:sz w:val="32"/>
          <w:szCs w:val="32"/>
          <w:rtl/>
        </w:rPr>
        <w:t xml:space="preserve">مدرسة النظم :- تعتبر هذه المدرسه ان المؤسسه هي نظام اجتماعي مفتوح ومصمم لتحقيق اهداف معينه </w:t>
      </w:r>
    </w:p>
    <w:p w:rsidR="00482991" w:rsidRPr="00CC518F" w:rsidRDefault="00482991" w:rsidP="00482991">
      <w:pPr>
        <w:numPr>
          <w:ilvl w:val="0"/>
          <w:numId w:val="3"/>
        </w:numPr>
        <w:bidi/>
        <w:spacing w:line="240" w:lineRule="auto"/>
        <w:rPr>
          <w:rFonts w:ascii="Arial" w:hAnsi="Arial" w:hint="cs"/>
          <w:sz w:val="32"/>
          <w:szCs w:val="32"/>
          <w:rtl/>
        </w:rPr>
      </w:pPr>
      <w:r w:rsidRPr="00CC518F">
        <w:rPr>
          <w:rFonts w:ascii="Arial" w:hAnsi="Arial" w:hint="cs"/>
          <w:sz w:val="32"/>
          <w:szCs w:val="32"/>
          <w:rtl/>
        </w:rPr>
        <w:t xml:space="preserve">المدرسه الظرفيه :-  وهي من مدارس التي تتبع  الاتجاهات الحديثه في الفكر الاداري  الذي يقوم على اساس  بعدم تطبيق المدرس او النظريه على جميع المؤسسات وبمختلف الظروف وانما يجيب استخدامها بما يتلائم والظروف والاوضاع التي تعيشها المؤسسه . </w:t>
      </w:r>
    </w:p>
    <w:p w:rsidR="00482991" w:rsidRPr="00CC518F" w:rsidRDefault="00482991" w:rsidP="00482991">
      <w:pPr>
        <w:bidi/>
        <w:spacing w:line="240" w:lineRule="auto"/>
        <w:rPr>
          <w:rFonts w:ascii="Arial" w:hAnsi="Arial" w:hint="cs"/>
          <w:sz w:val="32"/>
          <w:szCs w:val="32"/>
          <w:rtl/>
        </w:rPr>
      </w:pPr>
    </w:p>
    <w:p w:rsidR="00482991" w:rsidRPr="00CC518F" w:rsidRDefault="00482991" w:rsidP="00482991">
      <w:pPr>
        <w:bidi/>
        <w:spacing w:line="240" w:lineRule="auto"/>
        <w:rPr>
          <w:rFonts w:ascii="Arial" w:hAnsi="Arial" w:hint="cs"/>
          <w:sz w:val="32"/>
          <w:szCs w:val="32"/>
          <w:rtl/>
        </w:rPr>
      </w:pPr>
    </w:p>
    <w:p w:rsidR="00482991" w:rsidRPr="00CC518F" w:rsidRDefault="00482991" w:rsidP="00482991">
      <w:pPr>
        <w:bidi/>
        <w:spacing w:line="240" w:lineRule="auto"/>
        <w:rPr>
          <w:rFonts w:ascii="Arial" w:hAnsi="Arial" w:hint="cs"/>
          <w:sz w:val="32"/>
          <w:szCs w:val="32"/>
          <w:rtl/>
        </w:rPr>
      </w:pPr>
      <w:r w:rsidRPr="00CC518F">
        <w:rPr>
          <w:rFonts w:ascii="Arial" w:hAnsi="Arial" w:hint="cs"/>
          <w:sz w:val="32"/>
          <w:szCs w:val="32"/>
          <w:rtl/>
        </w:rPr>
        <w:t xml:space="preserve">4:- المدرسه اليابانيه </w:t>
      </w:r>
    </w:p>
    <w:p w:rsidR="00482991" w:rsidRPr="00CC518F" w:rsidRDefault="00482991" w:rsidP="00482991">
      <w:pPr>
        <w:bidi/>
        <w:spacing w:line="240" w:lineRule="auto"/>
        <w:rPr>
          <w:rFonts w:ascii="Arial" w:hAnsi="Arial" w:hint="cs"/>
          <w:sz w:val="32"/>
          <w:szCs w:val="32"/>
          <w:rtl/>
        </w:rPr>
      </w:pPr>
      <w:r w:rsidRPr="00CC518F">
        <w:rPr>
          <w:rFonts w:ascii="Arial" w:hAnsi="Arial" w:hint="cs"/>
          <w:sz w:val="32"/>
          <w:szCs w:val="32"/>
          <w:rtl/>
        </w:rPr>
        <w:t xml:space="preserve">بدا الاهتمام بالاداره اليابانيه منذ بداية الثمانينيات نتيجة النحاحات التي حققتها المؤسسات اليابانيه بنهاية الحرب العالميه الثانيه حتى الان </w:t>
      </w:r>
    </w:p>
    <w:p w:rsidR="00482991" w:rsidRPr="00CC518F" w:rsidRDefault="00482991" w:rsidP="00482991">
      <w:pPr>
        <w:bidi/>
        <w:spacing w:line="240" w:lineRule="auto"/>
        <w:rPr>
          <w:rFonts w:ascii="Arial" w:hAnsi="Arial" w:hint="cs"/>
          <w:sz w:val="32"/>
          <w:szCs w:val="32"/>
          <w:rtl/>
        </w:rPr>
      </w:pPr>
      <w:r w:rsidRPr="00CC518F">
        <w:rPr>
          <w:rFonts w:ascii="Arial" w:hAnsi="Arial" w:hint="cs"/>
          <w:sz w:val="32"/>
          <w:szCs w:val="32"/>
          <w:rtl/>
        </w:rPr>
        <w:t xml:space="preserve">اسلوب هذه المدرسه </w:t>
      </w:r>
    </w:p>
    <w:p w:rsidR="00482991" w:rsidRPr="00CC518F" w:rsidRDefault="00482991" w:rsidP="00482991">
      <w:pPr>
        <w:numPr>
          <w:ilvl w:val="0"/>
          <w:numId w:val="4"/>
        </w:numPr>
        <w:bidi/>
        <w:spacing w:line="240" w:lineRule="auto"/>
        <w:rPr>
          <w:rFonts w:ascii="Arial" w:hAnsi="Arial" w:hint="cs"/>
          <w:sz w:val="32"/>
          <w:szCs w:val="32"/>
        </w:rPr>
      </w:pPr>
      <w:r w:rsidRPr="00CC518F">
        <w:rPr>
          <w:rFonts w:ascii="Arial" w:hAnsi="Arial" w:hint="cs"/>
          <w:sz w:val="32"/>
          <w:szCs w:val="32"/>
          <w:rtl/>
        </w:rPr>
        <w:t xml:space="preserve">الاهتمام بالعنصر البشري والمحافظه عليه وتقويمه وترقيته وظيفيا" </w:t>
      </w:r>
    </w:p>
    <w:p w:rsidR="00482991" w:rsidRPr="00CC518F" w:rsidRDefault="00482991" w:rsidP="00482991">
      <w:pPr>
        <w:numPr>
          <w:ilvl w:val="0"/>
          <w:numId w:val="4"/>
        </w:numPr>
        <w:bidi/>
        <w:spacing w:line="240" w:lineRule="auto"/>
        <w:rPr>
          <w:rFonts w:ascii="Arial" w:hAnsi="Arial" w:hint="cs"/>
          <w:sz w:val="32"/>
          <w:szCs w:val="32"/>
        </w:rPr>
      </w:pPr>
      <w:r w:rsidRPr="00CC518F">
        <w:rPr>
          <w:rFonts w:ascii="Arial" w:hAnsi="Arial" w:hint="cs"/>
          <w:sz w:val="32"/>
          <w:szCs w:val="32"/>
          <w:rtl/>
        </w:rPr>
        <w:t xml:space="preserve">الثقه المتبادله بين اعضاء الفريق الواحد </w:t>
      </w:r>
    </w:p>
    <w:p w:rsidR="00482991" w:rsidRPr="00CC518F" w:rsidRDefault="00482991" w:rsidP="00482991">
      <w:pPr>
        <w:numPr>
          <w:ilvl w:val="0"/>
          <w:numId w:val="4"/>
        </w:numPr>
        <w:bidi/>
        <w:spacing w:line="240" w:lineRule="auto"/>
        <w:rPr>
          <w:rFonts w:ascii="Arial" w:hAnsi="Arial" w:hint="cs"/>
          <w:sz w:val="32"/>
          <w:szCs w:val="32"/>
        </w:rPr>
      </w:pPr>
      <w:r w:rsidRPr="00CC518F">
        <w:rPr>
          <w:rFonts w:ascii="Arial" w:hAnsi="Arial" w:hint="cs"/>
          <w:sz w:val="32"/>
          <w:szCs w:val="32"/>
          <w:rtl/>
        </w:rPr>
        <w:t xml:space="preserve">الاهتمام بالعمل الجماعي ووحدة اتخاذ القرار </w:t>
      </w:r>
    </w:p>
    <w:p w:rsidR="00482991" w:rsidRPr="00CC518F" w:rsidRDefault="00482991" w:rsidP="00482991">
      <w:pPr>
        <w:numPr>
          <w:ilvl w:val="0"/>
          <w:numId w:val="4"/>
        </w:numPr>
        <w:bidi/>
        <w:spacing w:line="240" w:lineRule="auto"/>
        <w:rPr>
          <w:rFonts w:ascii="Arial" w:hAnsi="Arial" w:hint="cs"/>
          <w:sz w:val="32"/>
          <w:szCs w:val="32"/>
          <w:rtl/>
        </w:rPr>
      </w:pPr>
      <w:r w:rsidRPr="00CC518F">
        <w:rPr>
          <w:rFonts w:ascii="Arial" w:hAnsi="Arial" w:hint="cs"/>
          <w:sz w:val="32"/>
          <w:szCs w:val="32"/>
          <w:rtl/>
        </w:rPr>
        <w:t xml:space="preserve">توفير المعلومات عن العمل والشعور الجماعي بالمسؤليه </w:t>
      </w:r>
    </w:p>
    <w:p w:rsidR="00482991" w:rsidRPr="00CC518F" w:rsidRDefault="00482991" w:rsidP="00482991">
      <w:pPr>
        <w:bidi/>
        <w:spacing w:line="240" w:lineRule="auto"/>
        <w:rPr>
          <w:rFonts w:ascii="Arial" w:hAnsi="Arial" w:hint="cs"/>
          <w:sz w:val="32"/>
          <w:szCs w:val="32"/>
          <w:u w:val="single"/>
          <w:rtl/>
        </w:rPr>
      </w:pPr>
      <w:r w:rsidRPr="00CC518F">
        <w:rPr>
          <w:rFonts w:ascii="Arial" w:hAnsi="Arial" w:hint="cs"/>
          <w:sz w:val="32"/>
          <w:szCs w:val="32"/>
          <w:u w:val="single"/>
          <w:rtl/>
        </w:rPr>
        <w:t xml:space="preserve">خامسا" :-مدرسة الاداره الكميه </w:t>
      </w:r>
    </w:p>
    <w:p w:rsidR="00482991" w:rsidRPr="00CC518F" w:rsidRDefault="00482991" w:rsidP="00482991">
      <w:pPr>
        <w:bidi/>
        <w:spacing w:line="240" w:lineRule="auto"/>
        <w:rPr>
          <w:rFonts w:ascii="Arial" w:hAnsi="Arial"/>
          <w:sz w:val="32"/>
          <w:szCs w:val="32"/>
          <w:rtl/>
        </w:rPr>
      </w:pPr>
      <w:r w:rsidRPr="00CC518F">
        <w:rPr>
          <w:rFonts w:ascii="Arial" w:hAnsi="Arial" w:hint="cs"/>
          <w:sz w:val="32"/>
          <w:szCs w:val="32"/>
          <w:rtl/>
        </w:rPr>
        <w:t>تطورت الاداره الكميه خلال الحرب العالميه الثانيه  . اذحاولت اامؤسسات الاستفاده من المدخل الكمي باستخدام اساليب ادارة الجيوش والخطط الموضوعه ودقه العمل واستخدام الحاسوب لحل المشكلات واتخاذ القرار</w:t>
      </w:r>
    </w:p>
    <w:p w:rsidR="00482991" w:rsidRPr="00CC518F" w:rsidRDefault="00482991" w:rsidP="00482991">
      <w:pPr>
        <w:bidi/>
        <w:spacing w:line="240" w:lineRule="auto"/>
        <w:rPr>
          <w:rFonts w:ascii="Helvetica" w:eastAsia="Times New Roman" w:hAnsi="Helvetica" w:cs="Helvetica" w:hint="cs"/>
          <w:color w:val="000000"/>
          <w:sz w:val="32"/>
          <w:szCs w:val="32"/>
          <w:rtl/>
        </w:rPr>
      </w:pPr>
    </w:p>
    <w:p w:rsidR="006C5B6A" w:rsidRDefault="006C5B6A" w:rsidP="00482991">
      <w:pPr>
        <w:tabs>
          <w:tab w:val="left" w:pos="990"/>
        </w:tabs>
      </w:pPr>
    </w:p>
    <w:sectPr w:rsidR="006C5B6A" w:rsidSect="006C5B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ed Italic Font">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0E31"/>
    <w:multiLevelType w:val="hybridMultilevel"/>
    <w:tmpl w:val="F05203BE"/>
    <w:lvl w:ilvl="0" w:tplc="EBFA540E">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43DAB"/>
    <w:multiLevelType w:val="hybridMultilevel"/>
    <w:tmpl w:val="0EF87B4C"/>
    <w:lvl w:ilvl="0" w:tplc="172C3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213C6"/>
    <w:multiLevelType w:val="hybridMultilevel"/>
    <w:tmpl w:val="1396C228"/>
    <w:lvl w:ilvl="0" w:tplc="C81C8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73259"/>
    <w:multiLevelType w:val="hybridMultilevel"/>
    <w:tmpl w:val="08AE3486"/>
    <w:lvl w:ilvl="0" w:tplc="B22CEA6E">
      <w:start w:val="1"/>
      <w:numFmt w:val="decimal"/>
      <w:lvlText w:val="%1-"/>
      <w:lvlJc w:val="left"/>
      <w:pPr>
        <w:ind w:left="630" w:hanging="360"/>
      </w:pPr>
      <w:rPr>
        <w:rFonts w:ascii="Verdana" w:eastAsia="Times New Roman" w:hAnsi="Verdana" w:cs="Times New Roman"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991"/>
    <w:rsid w:val="00482991"/>
    <w:rsid w:val="006C5B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9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677</Words>
  <Characters>3864</Characters>
  <Application>Microsoft Office Word</Application>
  <DocSecurity>0</DocSecurity>
  <Lines>32</Lines>
  <Paragraphs>9</Paragraphs>
  <ScaleCrop>false</ScaleCrop>
  <Company>Naim Al Hussaini</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sanya</dc:creator>
  <cp:lastModifiedBy>sanya</cp:lastModifiedBy>
  <cp:revision>1</cp:revision>
  <dcterms:created xsi:type="dcterms:W3CDTF">2019-07-22T09:08:00Z</dcterms:created>
  <dcterms:modified xsi:type="dcterms:W3CDTF">2019-07-22T09:10:00Z</dcterms:modified>
</cp:coreProperties>
</file>