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3E3FF"/>
  <w:body>
    <w:p w:rsidR="00582916" w:rsidRDefault="002A1634" w:rsidP="00582916">
      <w:pPr>
        <w:jc w:val="center"/>
        <w:rPr>
          <w:b/>
          <w:bCs/>
          <w:sz w:val="40"/>
          <w:szCs w:val="40"/>
          <w:u w:val="single"/>
          <w:rtl/>
          <w:lang w:bidi="ar-IQ"/>
        </w:rPr>
      </w:pPr>
      <w:r>
        <w:rPr>
          <w:b/>
          <w:bCs/>
          <w:noProof/>
          <w:sz w:val="40"/>
          <w:szCs w:val="40"/>
          <w:u w:val="single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26pt;margin-top:9.75pt;width:254.25pt;height:35.25pt;z-index:251659264" fillcolor="#ff9" strokecolor="white [3212]" strokeweight="3pt">
            <v:shadow on="t" color="#205867 [1608]" opacity=".5" offset="6pt,-6pt"/>
            <v:textbox>
              <w:txbxContent>
                <w:p w:rsidR="004D3AE8" w:rsidRPr="00CB1596" w:rsidRDefault="004D3AE8" w:rsidP="00CB1596">
                  <w:pPr>
                    <w:rPr>
                      <w:b/>
                      <w:bCs/>
                      <w:sz w:val="40"/>
                      <w:szCs w:val="40"/>
                      <w:u w:val="single"/>
                      <w:rtl/>
                      <w:lang w:bidi="ar-IQ"/>
                    </w:rPr>
                  </w:pPr>
                  <w:r w:rsidRPr="00CB1596">
                    <w:rPr>
                      <w:rFonts w:hint="cs"/>
                      <w:b/>
                      <w:bCs/>
                      <w:sz w:val="40"/>
                      <w:szCs w:val="40"/>
                      <w:u w:val="single"/>
                      <w:rtl/>
                      <w:lang w:bidi="ar-IQ"/>
                    </w:rPr>
                    <w:t xml:space="preserve">السيرة الذاتية </w:t>
                  </w:r>
                  <w:r w:rsidRPr="00CB1596">
                    <w:rPr>
                      <w:b/>
                      <w:bCs/>
                      <w:sz w:val="40"/>
                      <w:szCs w:val="40"/>
                      <w:u w:val="single"/>
                      <w:lang w:bidi="ar-IQ"/>
                    </w:rPr>
                    <w:t>Curriculum Vitae</w:t>
                  </w:r>
                </w:p>
                <w:p w:rsidR="004D3AE8" w:rsidRPr="00CB1596" w:rsidRDefault="004D3AE8" w:rsidP="00CB1596"/>
              </w:txbxContent>
            </v:textbox>
            <w10:wrap anchorx="page"/>
          </v:shape>
        </w:pict>
      </w:r>
      <w:r>
        <w:rPr>
          <w:b/>
          <w:bCs/>
          <w:noProof/>
          <w:sz w:val="40"/>
          <w:szCs w:val="40"/>
          <w:u w:val="single"/>
          <w:rtl/>
        </w:rPr>
        <w:pict>
          <v:rect id="_x0000_s1026" style="position:absolute;left:0;text-align:left;margin-left:-22.5pt;margin-top:-4.5pt;width:124.5pt;height:122.25pt;z-index:251658240" fillcolor="#272727 [2749]">
            <v:textbox style="mso-next-textbox:#_x0000_s1026">
              <w:txbxContent>
                <w:p w:rsidR="004D3AE8" w:rsidRDefault="004D3AE8">
                  <w:r w:rsidRPr="00D03E21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447800" cy="1495425"/>
                        <wp:effectExtent l="19050" t="0" r="0" b="0"/>
                        <wp:docPr id="1" name="Picture 2" descr="C:\Users\suhad\Desktop\IMG_875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suhad\Desktop\IMG_875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</w:p>
    <w:p w:rsidR="00582916" w:rsidRDefault="00582916" w:rsidP="00582916">
      <w:pPr>
        <w:spacing w:line="480" w:lineRule="auto"/>
        <w:ind w:firstLine="91"/>
        <w:rPr>
          <w:b/>
          <w:bCs/>
          <w:color w:val="C00000"/>
          <w:sz w:val="32"/>
          <w:szCs w:val="32"/>
          <w:rtl/>
        </w:rPr>
      </w:pPr>
      <w:r w:rsidRPr="00582916">
        <w:rPr>
          <w:rFonts w:hint="cs"/>
          <w:b/>
          <w:bCs/>
          <w:color w:val="C00000"/>
          <w:sz w:val="32"/>
          <w:szCs w:val="32"/>
          <w:rtl/>
        </w:rPr>
        <w:t xml:space="preserve"> </w:t>
      </w:r>
    </w:p>
    <w:p w:rsidR="00212658" w:rsidRPr="00582916" w:rsidRDefault="00212658" w:rsidP="00582916">
      <w:pPr>
        <w:spacing w:line="480" w:lineRule="auto"/>
        <w:ind w:firstLine="91"/>
        <w:rPr>
          <w:b/>
          <w:bCs/>
          <w:color w:val="C00000"/>
          <w:sz w:val="32"/>
          <w:szCs w:val="32"/>
          <w:rtl/>
        </w:rPr>
      </w:pPr>
    </w:p>
    <w:p w:rsidR="00582916" w:rsidRPr="00D14FC8" w:rsidRDefault="00582916" w:rsidP="001A29B0">
      <w:pPr>
        <w:spacing w:after="0" w:line="240" w:lineRule="auto"/>
        <w:ind w:firstLine="91"/>
        <w:rPr>
          <w:b/>
          <w:bCs/>
          <w:sz w:val="36"/>
          <w:szCs w:val="36"/>
          <w:rtl/>
          <w:lang w:bidi="ar-IQ"/>
        </w:rPr>
      </w:pPr>
      <w:r w:rsidRPr="00B30E25">
        <w:rPr>
          <w:rFonts w:asciiTheme="minorBidi" w:hAnsiTheme="minorBidi"/>
          <w:b/>
          <w:bCs/>
          <w:color w:val="002060"/>
          <w:sz w:val="36"/>
          <w:szCs w:val="36"/>
          <w:rtl/>
        </w:rPr>
        <w:t>الاســــــــــــم</w:t>
      </w:r>
      <w:r w:rsidRPr="00B30E25">
        <w:rPr>
          <w:rFonts w:asciiTheme="minorBidi" w:hAnsiTheme="minorBidi"/>
          <w:b/>
          <w:bCs/>
          <w:sz w:val="36"/>
          <w:szCs w:val="36"/>
          <w:rtl/>
        </w:rPr>
        <w:t xml:space="preserve"> </w:t>
      </w:r>
      <w:r w:rsidRPr="00D14FC8">
        <w:rPr>
          <w:rFonts w:asciiTheme="majorBidi" w:hAnsiTheme="majorBidi" w:cstheme="majorBidi"/>
          <w:b/>
          <w:bCs/>
          <w:sz w:val="36"/>
          <w:szCs w:val="36"/>
        </w:rPr>
        <w:t xml:space="preserve">  </w:t>
      </w:r>
      <w:r w:rsidR="00C844C5">
        <w:rPr>
          <w:rFonts w:asciiTheme="majorBidi" w:hAnsiTheme="majorBidi" w:cstheme="majorBidi" w:hint="cs"/>
          <w:b/>
          <w:bCs/>
          <w:color w:val="C00000"/>
          <w:sz w:val="36"/>
          <w:szCs w:val="36"/>
          <w:rtl/>
          <w:lang w:bidi="ar-IQ"/>
        </w:rPr>
        <w:t xml:space="preserve">      </w:t>
      </w:r>
      <w:r w:rsidR="005A0A66" w:rsidRPr="00D14FC8">
        <w:rPr>
          <w:rFonts w:asciiTheme="majorBidi" w:hAnsiTheme="majorBidi" w:cstheme="majorBidi" w:hint="cs"/>
          <w:b/>
          <w:bCs/>
          <w:color w:val="C00000"/>
          <w:sz w:val="36"/>
          <w:szCs w:val="36"/>
          <w:rtl/>
          <w:lang w:bidi="ar-IQ"/>
        </w:rPr>
        <w:t xml:space="preserve">  </w:t>
      </w:r>
      <w:r w:rsidRPr="00F34850">
        <w:rPr>
          <w:rFonts w:asciiTheme="majorBidi" w:hAnsiTheme="majorBidi" w:cstheme="majorBidi"/>
          <w:b/>
          <w:bCs/>
          <w:color w:val="FFFF00"/>
          <w:sz w:val="40"/>
          <w:szCs w:val="40"/>
          <w:rtl/>
        </w:rPr>
        <w:t>:</w:t>
      </w:r>
      <w:r w:rsidRPr="001A29B0">
        <w:rPr>
          <w:rFonts w:cs="Akhbar MT"/>
          <w:b/>
          <w:bCs/>
          <w:sz w:val="36"/>
          <w:szCs w:val="36"/>
          <w:rtl/>
        </w:rPr>
        <w:t xml:space="preserve"> </w:t>
      </w:r>
      <w:r w:rsidRPr="001A29B0">
        <w:rPr>
          <w:rFonts w:ascii="Traditional Arabic" w:hAnsi="Traditional Arabic" w:cs="Traditional Arabic"/>
          <w:b/>
          <w:bCs/>
          <w:color w:val="000000" w:themeColor="text1"/>
          <w:sz w:val="40"/>
          <w:szCs w:val="40"/>
          <w:rtl/>
        </w:rPr>
        <w:t>أ.</w:t>
      </w:r>
      <w:r w:rsidRPr="001A29B0">
        <w:rPr>
          <w:rFonts w:ascii="Traditional Arabic" w:hAnsi="Traditional Arabic" w:cs="Traditional Arabic"/>
          <w:b/>
          <w:bCs/>
          <w:color w:val="000000" w:themeColor="text1"/>
          <w:sz w:val="40"/>
          <w:szCs w:val="40"/>
          <w:rtl/>
          <w:lang w:bidi="ar-IQ"/>
        </w:rPr>
        <w:t>د.سهاد قاسم سعيد الموسوي</w:t>
      </w:r>
      <w:r w:rsidRPr="00D14FC8">
        <w:rPr>
          <w:b/>
          <w:bCs/>
          <w:sz w:val="36"/>
          <w:szCs w:val="36"/>
          <w:rtl/>
        </w:rPr>
        <w:t xml:space="preserve"> </w:t>
      </w:r>
      <w:r w:rsidRPr="00D14FC8">
        <w:rPr>
          <w:b/>
          <w:bCs/>
          <w:sz w:val="40"/>
          <w:szCs w:val="40"/>
        </w:rPr>
        <w:t xml:space="preserve"> </w:t>
      </w:r>
    </w:p>
    <w:p w:rsidR="001A29B0" w:rsidRDefault="001A29B0" w:rsidP="001A29B0">
      <w:pPr>
        <w:tabs>
          <w:tab w:val="right" w:pos="9332"/>
        </w:tabs>
        <w:spacing w:after="0" w:line="240" w:lineRule="auto"/>
        <w:ind w:firstLine="91"/>
        <w:rPr>
          <w:rFonts w:asciiTheme="majorBidi" w:hAnsiTheme="majorBidi" w:cstheme="majorBidi"/>
          <w:b/>
          <w:bCs/>
          <w:color w:val="002060"/>
          <w:sz w:val="36"/>
          <w:szCs w:val="36"/>
          <w:rtl/>
        </w:rPr>
      </w:pPr>
    </w:p>
    <w:p w:rsidR="00582916" w:rsidRDefault="00872D17" w:rsidP="001A29B0">
      <w:pPr>
        <w:tabs>
          <w:tab w:val="right" w:pos="9332"/>
        </w:tabs>
        <w:spacing w:after="0" w:line="240" w:lineRule="auto"/>
        <w:ind w:firstLine="91"/>
        <w:rPr>
          <w:rFonts w:asciiTheme="minorBidi" w:hAnsiTheme="min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color w:val="002060"/>
          <w:sz w:val="36"/>
          <w:szCs w:val="36"/>
          <w:rtl/>
        </w:rPr>
        <w:t>تاريخ الميـلاد</w:t>
      </w:r>
      <w:r>
        <w:rPr>
          <w:rFonts w:asciiTheme="majorBidi" w:hAnsiTheme="majorBidi" w:cstheme="majorBidi" w:hint="cs"/>
          <w:b/>
          <w:bCs/>
          <w:color w:val="002060"/>
          <w:sz w:val="36"/>
          <w:szCs w:val="36"/>
          <w:rtl/>
          <w:lang w:bidi="ar-IQ"/>
        </w:rPr>
        <w:t xml:space="preserve"> </w:t>
      </w:r>
      <w:r w:rsidR="005A0A66" w:rsidRPr="00B057AD">
        <w:rPr>
          <w:rFonts w:asciiTheme="majorBidi" w:hAnsiTheme="majorBidi" w:cstheme="majorBidi"/>
          <w:b/>
          <w:bCs/>
          <w:color w:val="002060"/>
          <w:sz w:val="36"/>
          <w:szCs w:val="36"/>
        </w:rPr>
        <w:t xml:space="preserve">        </w:t>
      </w:r>
      <w:r w:rsidR="00582916" w:rsidRPr="00B057AD">
        <w:rPr>
          <w:rFonts w:asciiTheme="majorBidi" w:hAnsiTheme="majorBidi" w:cstheme="majorBidi"/>
          <w:b/>
          <w:bCs/>
          <w:color w:val="002060"/>
          <w:sz w:val="36"/>
          <w:szCs w:val="36"/>
        </w:rPr>
        <w:t xml:space="preserve"> </w:t>
      </w:r>
      <w:r w:rsidR="00582916" w:rsidRPr="00F34850">
        <w:rPr>
          <w:rFonts w:asciiTheme="majorBidi" w:hAnsiTheme="majorBidi" w:cstheme="majorBidi"/>
          <w:b/>
          <w:bCs/>
          <w:color w:val="FFFF00"/>
          <w:sz w:val="40"/>
          <w:szCs w:val="40"/>
          <w:rtl/>
        </w:rPr>
        <w:t>:</w:t>
      </w:r>
      <w:r w:rsidR="00582916" w:rsidRPr="00D14FC8">
        <w:rPr>
          <w:rFonts w:asciiTheme="minorBidi" w:hAnsiTheme="minorBidi"/>
          <w:b/>
          <w:bCs/>
          <w:sz w:val="40"/>
          <w:szCs w:val="40"/>
          <w:rtl/>
        </w:rPr>
        <w:t xml:space="preserve"> </w:t>
      </w:r>
      <w:r w:rsidR="00B30E25" w:rsidRPr="001A29B0">
        <w:rPr>
          <w:rFonts w:asciiTheme="minorBidi" w:hAnsiTheme="minorBidi" w:hint="cs"/>
          <w:b/>
          <w:bCs/>
          <w:sz w:val="40"/>
          <w:szCs w:val="40"/>
          <w:rtl/>
        </w:rPr>
        <w:t xml:space="preserve"> </w:t>
      </w:r>
      <w:r w:rsidR="00582916" w:rsidRPr="001A29B0">
        <w:rPr>
          <w:rFonts w:ascii="Traditional Arabic" w:hAnsi="Traditional Arabic" w:cs="Traditional Arabic"/>
          <w:b/>
          <w:bCs/>
          <w:sz w:val="40"/>
          <w:szCs w:val="40"/>
          <w:rtl/>
        </w:rPr>
        <w:t>بغداد</w:t>
      </w:r>
      <w:r w:rsidR="00E36EEA" w:rsidRPr="001A29B0"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/</w:t>
      </w:r>
      <w:r w:rsidR="00582916" w:rsidRPr="001A29B0"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1972</w:t>
      </w:r>
    </w:p>
    <w:p w:rsidR="00212658" w:rsidRPr="00D14FC8" w:rsidRDefault="00212658" w:rsidP="001A29B0">
      <w:pPr>
        <w:tabs>
          <w:tab w:val="right" w:pos="9332"/>
        </w:tabs>
        <w:spacing w:after="0" w:line="240" w:lineRule="auto"/>
        <w:ind w:firstLine="91"/>
        <w:rPr>
          <w:rFonts w:asciiTheme="minorBidi" w:hAnsiTheme="minorBidi"/>
          <w:b/>
          <w:bCs/>
          <w:sz w:val="36"/>
          <w:szCs w:val="36"/>
        </w:rPr>
      </w:pPr>
    </w:p>
    <w:p w:rsidR="00582916" w:rsidRDefault="00E36EEA" w:rsidP="001A29B0">
      <w:pPr>
        <w:pStyle w:val="5"/>
        <w:spacing w:before="0" w:after="0" w:line="480" w:lineRule="auto"/>
        <w:ind w:firstLine="91"/>
        <w:rPr>
          <w:i w:val="0"/>
          <w:iCs w:val="0"/>
          <w:sz w:val="36"/>
          <w:szCs w:val="36"/>
          <w:rtl/>
          <w:lang w:bidi="ar-IQ"/>
        </w:rPr>
      </w:pPr>
      <w:r w:rsidRPr="00B057AD">
        <w:rPr>
          <w:rFonts w:asciiTheme="majorBidi" w:hAnsiTheme="majorBidi" w:cstheme="majorBidi"/>
          <w:i w:val="0"/>
          <w:iCs w:val="0"/>
          <w:color w:val="002060"/>
          <w:sz w:val="36"/>
          <w:szCs w:val="36"/>
          <w:rtl/>
        </w:rPr>
        <w:t>التـ</w:t>
      </w:r>
      <w:r w:rsidRPr="00B057AD">
        <w:rPr>
          <w:rFonts w:asciiTheme="majorBidi" w:hAnsiTheme="majorBidi" w:cstheme="majorBidi" w:hint="cs"/>
          <w:i w:val="0"/>
          <w:iCs w:val="0"/>
          <w:color w:val="002060"/>
          <w:sz w:val="36"/>
          <w:szCs w:val="36"/>
          <w:rtl/>
        </w:rPr>
        <w:t>حصيل الدراسي</w:t>
      </w:r>
      <w:r w:rsidR="00872D17">
        <w:rPr>
          <w:rFonts w:asciiTheme="majorBidi" w:hAnsiTheme="majorBidi" w:cstheme="majorBidi"/>
          <w:i w:val="0"/>
          <w:iCs w:val="0"/>
          <w:color w:val="002060"/>
          <w:sz w:val="36"/>
          <w:szCs w:val="36"/>
        </w:rPr>
        <w:t xml:space="preserve"> </w:t>
      </w:r>
      <w:r w:rsidR="005A0A66" w:rsidRPr="00B057AD">
        <w:rPr>
          <w:rFonts w:asciiTheme="majorBidi" w:hAnsiTheme="majorBidi" w:cstheme="majorBidi"/>
          <w:i w:val="0"/>
          <w:iCs w:val="0"/>
          <w:color w:val="002060"/>
          <w:sz w:val="36"/>
          <w:szCs w:val="36"/>
        </w:rPr>
        <w:t xml:space="preserve"> </w:t>
      </w:r>
      <w:r w:rsidR="00582916" w:rsidRPr="00B057AD">
        <w:rPr>
          <w:rFonts w:asciiTheme="majorBidi" w:hAnsiTheme="majorBidi" w:cstheme="majorBidi"/>
          <w:i w:val="0"/>
          <w:iCs w:val="0"/>
          <w:color w:val="002060"/>
          <w:sz w:val="36"/>
          <w:szCs w:val="36"/>
        </w:rPr>
        <w:t xml:space="preserve"> </w:t>
      </w:r>
      <w:r w:rsidR="00582916" w:rsidRPr="00F34850">
        <w:rPr>
          <w:rFonts w:asciiTheme="majorBidi" w:hAnsiTheme="majorBidi" w:cstheme="majorBidi"/>
          <w:i w:val="0"/>
          <w:iCs w:val="0"/>
          <w:color w:val="FFFF00"/>
          <w:sz w:val="40"/>
          <w:szCs w:val="40"/>
          <w:rtl/>
        </w:rPr>
        <w:t>:</w:t>
      </w:r>
      <w:r w:rsidR="00582916" w:rsidRPr="00D14FC8">
        <w:rPr>
          <w:i w:val="0"/>
          <w:iCs w:val="0"/>
          <w:sz w:val="36"/>
          <w:szCs w:val="36"/>
          <w:rtl/>
        </w:rPr>
        <w:t xml:space="preserve">  </w:t>
      </w:r>
      <w:r w:rsidRPr="001A29B0">
        <w:rPr>
          <w:rFonts w:ascii="Traditional Arabic" w:hAnsi="Traditional Arabic" w:cs="Traditional Arabic"/>
          <w:i w:val="0"/>
          <w:iCs w:val="0"/>
          <w:sz w:val="40"/>
          <w:szCs w:val="40"/>
          <w:rtl/>
          <w:lang w:bidi="ar-IQ"/>
        </w:rPr>
        <w:t>دكتوراه فلسفة تربية رياضية</w:t>
      </w:r>
    </w:p>
    <w:p w:rsidR="00E36EEA" w:rsidRPr="00E36EEA" w:rsidRDefault="00E36EEA" w:rsidP="00E36EEA">
      <w:pPr>
        <w:rPr>
          <w:rFonts w:asciiTheme="minorBidi" w:hAnsiTheme="minorBidi"/>
          <w:sz w:val="36"/>
          <w:szCs w:val="36"/>
          <w:rtl/>
          <w:lang w:bidi="ar-IQ"/>
        </w:rPr>
      </w:pPr>
      <w:r w:rsidRPr="00B057AD">
        <w:rPr>
          <w:rFonts w:asciiTheme="minorBidi" w:hAnsiTheme="minorBidi"/>
          <w:b/>
          <w:bCs/>
          <w:color w:val="002060"/>
          <w:sz w:val="36"/>
          <w:szCs w:val="36"/>
          <w:rtl/>
          <w:lang w:bidi="ar-IQ"/>
        </w:rPr>
        <w:t>الاختصاص</w:t>
      </w:r>
      <w:r w:rsidRPr="00B057AD">
        <w:rPr>
          <w:rFonts w:asciiTheme="minorBidi" w:hAnsiTheme="minorBidi"/>
          <w:b/>
          <w:bCs/>
          <w:color w:val="002060"/>
          <w:sz w:val="40"/>
          <w:szCs w:val="40"/>
          <w:rtl/>
          <w:lang w:bidi="ar-IQ"/>
        </w:rPr>
        <w:t xml:space="preserve"> </w:t>
      </w:r>
      <w:r w:rsidRPr="00B057AD">
        <w:rPr>
          <w:rFonts w:asciiTheme="minorBidi" w:hAnsiTheme="minorBidi"/>
          <w:b/>
          <w:bCs/>
          <w:color w:val="002060"/>
          <w:sz w:val="36"/>
          <w:szCs w:val="36"/>
          <w:rtl/>
          <w:lang w:bidi="ar-IQ"/>
        </w:rPr>
        <w:t>الدقيق</w:t>
      </w:r>
      <w:r w:rsidRPr="00B057AD">
        <w:rPr>
          <w:rFonts w:asciiTheme="minorBidi" w:hAnsiTheme="minorBidi" w:hint="cs"/>
          <w:b/>
          <w:bCs/>
          <w:color w:val="002060"/>
          <w:sz w:val="36"/>
          <w:szCs w:val="36"/>
          <w:rtl/>
          <w:lang w:bidi="ar-IQ"/>
        </w:rPr>
        <w:t xml:space="preserve">   </w:t>
      </w:r>
      <w:r w:rsidRPr="00F34850">
        <w:rPr>
          <w:rFonts w:asciiTheme="majorBidi" w:hAnsiTheme="majorBidi" w:cstheme="majorBidi"/>
          <w:b/>
          <w:bCs/>
          <w:color w:val="FFFF00"/>
          <w:sz w:val="40"/>
          <w:szCs w:val="40"/>
          <w:rtl/>
          <w:lang w:bidi="ar-IQ"/>
        </w:rPr>
        <w:t>:</w:t>
      </w:r>
      <w:r w:rsidRPr="001A29B0">
        <w:rPr>
          <w:rFonts w:ascii="Traditional Arabic" w:hAnsi="Traditional Arabic" w:cs="Traditional Arabic"/>
          <w:b/>
          <w:bCs/>
          <w:sz w:val="40"/>
          <w:szCs w:val="40"/>
          <w:rtl/>
          <w:lang w:bidi="ar-IQ"/>
        </w:rPr>
        <w:t xml:space="preserve"> علم التدريب/ الكرة الطائرة</w:t>
      </w:r>
    </w:p>
    <w:p w:rsidR="00582916" w:rsidRPr="00D14FC8" w:rsidRDefault="00582916" w:rsidP="00582916">
      <w:pPr>
        <w:pStyle w:val="5"/>
        <w:spacing w:before="0" w:after="0" w:line="480" w:lineRule="auto"/>
        <w:ind w:firstLine="91"/>
        <w:rPr>
          <w:i w:val="0"/>
          <w:iCs w:val="0"/>
          <w:sz w:val="36"/>
          <w:szCs w:val="36"/>
        </w:rPr>
      </w:pPr>
      <w:r w:rsidRPr="00B057AD">
        <w:rPr>
          <w:rFonts w:asciiTheme="majorBidi" w:hAnsiTheme="majorBidi" w:cstheme="majorBidi"/>
          <w:i w:val="0"/>
          <w:iCs w:val="0"/>
          <w:color w:val="002060"/>
          <w:sz w:val="36"/>
          <w:szCs w:val="36"/>
          <w:rtl/>
        </w:rPr>
        <w:t xml:space="preserve">الوظيفة  </w:t>
      </w:r>
      <w:r w:rsidR="005A0A66" w:rsidRPr="001A29B0">
        <w:rPr>
          <w:rFonts w:asciiTheme="majorBidi" w:hAnsiTheme="majorBidi" w:cstheme="majorBidi"/>
          <w:i w:val="0"/>
          <w:iCs w:val="0"/>
          <w:color w:val="002060"/>
          <w:sz w:val="36"/>
          <w:szCs w:val="36"/>
        </w:rPr>
        <w:t xml:space="preserve">  </w:t>
      </w:r>
      <w:r w:rsidR="00872D17">
        <w:rPr>
          <w:rFonts w:asciiTheme="majorBidi" w:hAnsiTheme="majorBidi" w:cstheme="majorBidi"/>
          <w:i w:val="0"/>
          <w:iCs w:val="0"/>
          <w:color w:val="002060"/>
          <w:sz w:val="36"/>
          <w:szCs w:val="36"/>
        </w:rPr>
        <w:t xml:space="preserve"> </w:t>
      </w:r>
      <w:r w:rsidR="005A0A66" w:rsidRPr="001A29B0">
        <w:rPr>
          <w:rFonts w:asciiTheme="majorBidi" w:hAnsiTheme="majorBidi" w:cstheme="majorBidi"/>
          <w:i w:val="0"/>
          <w:iCs w:val="0"/>
          <w:color w:val="002060"/>
          <w:sz w:val="36"/>
          <w:szCs w:val="36"/>
        </w:rPr>
        <w:t xml:space="preserve">        </w:t>
      </w:r>
      <w:r w:rsidRPr="001A29B0">
        <w:rPr>
          <w:rFonts w:asciiTheme="majorBidi" w:hAnsiTheme="majorBidi" w:cstheme="majorBidi"/>
          <w:i w:val="0"/>
          <w:iCs w:val="0"/>
          <w:color w:val="002060"/>
          <w:sz w:val="36"/>
          <w:szCs w:val="36"/>
        </w:rPr>
        <w:t xml:space="preserve">   </w:t>
      </w:r>
      <w:r w:rsidRPr="00F34850">
        <w:rPr>
          <w:rFonts w:asciiTheme="majorBidi" w:hAnsiTheme="majorBidi" w:cstheme="majorBidi"/>
          <w:i w:val="0"/>
          <w:iCs w:val="0"/>
          <w:color w:val="FFFF00"/>
          <w:sz w:val="40"/>
          <w:szCs w:val="40"/>
          <w:rtl/>
        </w:rPr>
        <w:t>:</w:t>
      </w:r>
      <w:r w:rsidRPr="001A29B0">
        <w:rPr>
          <w:rFonts w:ascii="Traditional Arabic" w:hAnsi="Traditional Arabic" w:cs="Traditional Arabic"/>
          <w:i w:val="0"/>
          <w:iCs w:val="0"/>
          <w:sz w:val="40"/>
          <w:szCs w:val="40"/>
          <w:rtl/>
        </w:rPr>
        <w:t xml:space="preserve">   تدريسية</w:t>
      </w:r>
      <w:r w:rsidRPr="00D14FC8">
        <w:rPr>
          <w:i w:val="0"/>
          <w:iCs w:val="0"/>
          <w:sz w:val="40"/>
          <w:szCs w:val="40"/>
        </w:rPr>
        <w:t xml:space="preserve"> </w:t>
      </w:r>
    </w:p>
    <w:p w:rsidR="00582916" w:rsidRPr="00D14FC8" w:rsidRDefault="00E36EEA" w:rsidP="00582916">
      <w:pPr>
        <w:pStyle w:val="5"/>
        <w:spacing w:before="0" w:after="0" w:line="480" w:lineRule="auto"/>
        <w:ind w:firstLine="91"/>
        <w:rPr>
          <w:i w:val="0"/>
          <w:iCs w:val="0"/>
          <w:sz w:val="36"/>
          <w:szCs w:val="36"/>
        </w:rPr>
      </w:pPr>
      <w:r w:rsidRPr="00B057AD">
        <w:rPr>
          <w:i w:val="0"/>
          <w:iCs w:val="0"/>
          <w:color w:val="002060"/>
          <w:sz w:val="36"/>
          <w:szCs w:val="36"/>
          <w:rtl/>
          <w:lang w:bidi="ar-IQ"/>
        </w:rPr>
        <w:t>ال</w:t>
      </w:r>
      <w:r w:rsidRPr="00B057AD">
        <w:rPr>
          <w:rFonts w:hint="cs"/>
          <w:i w:val="0"/>
          <w:iCs w:val="0"/>
          <w:color w:val="002060"/>
          <w:sz w:val="36"/>
          <w:szCs w:val="36"/>
          <w:rtl/>
          <w:lang w:bidi="ar-IQ"/>
        </w:rPr>
        <w:t xml:space="preserve">لقب العلمي   </w:t>
      </w:r>
      <w:r w:rsidR="00582916" w:rsidRPr="00B057AD">
        <w:rPr>
          <w:i w:val="0"/>
          <w:iCs w:val="0"/>
          <w:color w:val="002060"/>
          <w:sz w:val="36"/>
          <w:szCs w:val="36"/>
          <w:rtl/>
          <w:lang w:bidi="ar-IQ"/>
        </w:rPr>
        <w:t xml:space="preserve"> </w:t>
      </w:r>
      <w:r w:rsidR="005A0A66" w:rsidRPr="00B057AD">
        <w:rPr>
          <w:rFonts w:hint="cs"/>
          <w:i w:val="0"/>
          <w:iCs w:val="0"/>
          <w:color w:val="002060"/>
          <w:sz w:val="36"/>
          <w:szCs w:val="36"/>
          <w:rtl/>
          <w:lang w:bidi="ar-IQ"/>
        </w:rPr>
        <w:t xml:space="preserve"> </w:t>
      </w:r>
      <w:r w:rsidR="00872D17">
        <w:rPr>
          <w:rFonts w:hint="cs"/>
          <w:i w:val="0"/>
          <w:iCs w:val="0"/>
          <w:color w:val="002060"/>
          <w:sz w:val="36"/>
          <w:szCs w:val="36"/>
          <w:rtl/>
          <w:lang w:bidi="ar-IQ"/>
        </w:rPr>
        <w:t xml:space="preserve"> </w:t>
      </w:r>
      <w:r w:rsidR="005A0A66" w:rsidRPr="00B057AD">
        <w:rPr>
          <w:rFonts w:hint="cs"/>
          <w:i w:val="0"/>
          <w:iCs w:val="0"/>
          <w:color w:val="002060"/>
          <w:sz w:val="36"/>
          <w:szCs w:val="36"/>
          <w:rtl/>
          <w:lang w:bidi="ar-IQ"/>
        </w:rPr>
        <w:t xml:space="preserve">    </w:t>
      </w:r>
      <w:r w:rsidR="00582916" w:rsidRPr="00F34850">
        <w:rPr>
          <w:rFonts w:asciiTheme="majorBidi" w:hAnsiTheme="majorBidi" w:cstheme="majorBidi"/>
          <w:i w:val="0"/>
          <w:iCs w:val="0"/>
          <w:color w:val="FFFF00"/>
          <w:sz w:val="40"/>
          <w:szCs w:val="40"/>
          <w:rtl/>
          <w:lang w:bidi="ar-IQ"/>
        </w:rPr>
        <w:t>:</w:t>
      </w:r>
      <w:r w:rsidR="00582916" w:rsidRPr="00D14FC8">
        <w:rPr>
          <w:i w:val="0"/>
          <w:iCs w:val="0"/>
          <w:sz w:val="36"/>
          <w:szCs w:val="36"/>
          <w:rtl/>
        </w:rPr>
        <w:t xml:space="preserve"> </w:t>
      </w:r>
      <w:r w:rsidR="00872D17">
        <w:rPr>
          <w:rFonts w:hint="cs"/>
          <w:i w:val="0"/>
          <w:iCs w:val="0"/>
          <w:sz w:val="36"/>
          <w:szCs w:val="36"/>
          <w:rtl/>
        </w:rPr>
        <w:t xml:space="preserve"> </w:t>
      </w:r>
      <w:r w:rsidRPr="001A29B0">
        <w:rPr>
          <w:rFonts w:ascii="Traditional Arabic" w:hAnsi="Traditional Arabic" w:cs="Traditional Arabic"/>
          <w:i w:val="0"/>
          <w:iCs w:val="0"/>
          <w:sz w:val="40"/>
          <w:szCs w:val="40"/>
          <w:rtl/>
        </w:rPr>
        <w:t>أستاذ</w:t>
      </w:r>
      <w:r>
        <w:rPr>
          <w:rFonts w:hint="cs"/>
          <w:i w:val="0"/>
          <w:iCs w:val="0"/>
          <w:sz w:val="36"/>
          <w:szCs w:val="36"/>
          <w:rtl/>
        </w:rPr>
        <w:t xml:space="preserve"> </w:t>
      </w:r>
      <w:r w:rsidR="00582916" w:rsidRPr="00D14FC8">
        <w:rPr>
          <w:i w:val="0"/>
          <w:iCs w:val="0"/>
          <w:sz w:val="36"/>
          <w:szCs w:val="36"/>
          <w:rtl/>
        </w:rPr>
        <w:t xml:space="preserve"> </w:t>
      </w:r>
      <w:r w:rsidR="00582916" w:rsidRPr="00D14FC8">
        <w:rPr>
          <w:i w:val="0"/>
          <w:iCs w:val="0"/>
          <w:sz w:val="40"/>
          <w:szCs w:val="40"/>
        </w:rPr>
        <w:t xml:space="preserve"> </w:t>
      </w:r>
      <w:r w:rsidR="00582916" w:rsidRPr="00D14FC8">
        <w:rPr>
          <w:i w:val="0"/>
          <w:iCs w:val="0"/>
          <w:sz w:val="36"/>
          <w:szCs w:val="36"/>
          <w:rtl/>
        </w:rPr>
        <w:t xml:space="preserve">  </w:t>
      </w:r>
    </w:p>
    <w:p w:rsidR="00582916" w:rsidRPr="00D14FC8" w:rsidRDefault="00582916" w:rsidP="00582916">
      <w:pPr>
        <w:spacing w:line="480" w:lineRule="auto"/>
        <w:ind w:firstLine="91"/>
        <w:rPr>
          <w:b/>
          <w:bCs/>
          <w:sz w:val="36"/>
          <w:szCs w:val="36"/>
          <w:rtl/>
        </w:rPr>
      </w:pPr>
      <w:r w:rsidRPr="00B057AD">
        <w:rPr>
          <w:rFonts w:asciiTheme="majorBidi" w:hAnsiTheme="majorBidi" w:cstheme="majorBidi"/>
          <w:b/>
          <w:bCs/>
          <w:color w:val="002060"/>
          <w:sz w:val="36"/>
          <w:szCs w:val="36"/>
          <w:rtl/>
        </w:rPr>
        <w:t>عنوان العمل</w:t>
      </w:r>
      <w:r w:rsidRPr="00B057AD">
        <w:rPr>
          <w:rFonts w:asciiTheme="majorBidi" w:hAnsiTheme="majorBidi" w:cstheme="majorBidi"/>
          <w:b/>
          <w:bCs/>
          <w:color w:val="002060"/>
          <w:sz w:val="36"/>
          <w:szCs w:val="36"/>
        </w:rPr>
        <w:t xml:space="preserve">  </w:t>
      </w:r>
      <w:r w:rsidR="005A0A66" w:rsidRPr="00B057AD">
        <w:rPr>
          <w:rFonts w:asciiTheme="majorBidi" w:hAnsiTheme="majorBidi" w:cstheme="majorBidi" w:hint="cs"/>
          <w:b/>
          <w:bCs/>
          <w:color w:val="002060"/>
          <w:sz w:val="36"/>
          <w:szCs w:val="36"/>
          <w:rtl/>
        </w:rPr>
        <w:t xml:space="preserve">     </w:t>
      </w:r>
      <w:r w:rsidR="00872D17">
        <w:rPr>
          <w:rFonts w:asciiTheme="majorBidi" w:hAnsiTheme="majorBidi" w:cstheme="majorBidi" w:hint="cs"/>
          <w:b/>
          <w:bCs/>
          <w:color w:val="002060"/>
          <w:sz w:val="36"/>
          <w:szCs w:val="36"/>
          <w:rtl/>
        </w:rPr>
        <w:t xml:space="preserve">  </w:t>
      </w:r>
      <w:r w:rsidRPr="00B057AD">
        <w:rPr>
          <w:rFonts w:asciiTheme="majorBidi" w:hAnsiTheme="majorBidi" w:cstheme="majorBidi"/>
          <w:b/>
          <w:bCs/>
          <w:color w:val="002060"/>
          <w:sz w:val="36"/>
          <w:szCs w:val="36"/>
          <w:rtl/>
        </w:rPr>
        <w:t xml:space="preserve"> </w:t>
      </w:r>
      <w:r w:rsidRPr="00F34850">
        <w:rPr>
          <w:rFonts w:asciiTheme="majorBidi" w:hAnsiTheme="majorBidi" w:cstheme="majorBidi"/>
          <w:b/>
          <w:bCs/>
          <w:color w:val="FFFF00"/>
          <w:sz w:val="40"/>
          <w:szCs w:val="40"/>
          <w:rtl/>
        </w:rPr>
        <w:t>:</w:t>
      </w:r>
      <w:r w:rsidRPr="001A29B0">
        <w:rPr>
          <w:b/>
          <w:bCs/>
          <w:sz w:val="40"/>
          <w:szCs w:val="40"/>
          <w:rtl/>
        </w:rPr>
        <w:t xml:space="preserve"> </w:t>
      </w:r>
      <w:r w:rsidRPr="00D14FC8">
        <w:rPr>
          <w:b/>
          <w:bCs/>
          <w:sz w:val="36"/>
          <w:szCs w:val="36"/>
          <w:rtl/>
        </w:rPr>
        <w:t xml:space="preserve"> </w:t>
      </w:r>
      <w:r w:rsidRPr="001A29B0">
        <w:rPr>
          <w:rFonts w:ascii="Traditional Arabic" w:hAnsi="Traditional Arabic" w:cs="Traditional Arabic"/>
          <w:b/>
          <w:bCs/>
          <w:sz w:val="40"/>
          <w:szCs w:val="40"/>
          <w:rtl/>
        </w:rPr>
        <w:t>كلية التربية البدنية وعلوم الرياضة للبنات</w:t>
      </w:r>
      <w:r w:rsidRPr="00D14FC8">
        <w:rPr>
          <w:b/>
          <w:bCs/>
          <w:sz w:val="36"/>
          <w:szCs w:val="36"/>
          <w:rtl/>
        </w:rPr>
        <w:t xml:space="preserve"> </w:t>
      </w:r>
      <w:r w:rsidRPr="00D14FC8">
        <w:rPr>
          <w:b/>
          <w:bCs/>
          <w:sz w:val="40"/>
          <w:szCs w:val="40"/>
        </w:rPr>
        <w:t xml:space="preserve"> </w:t>
      </w:r>
      <w:r w:rsidRPr="00D14FC8">
        <w:rPr>
          <w:b/>
          <w:bCs/>
          <w:sz w:val="36"/>
          <w:szCs w:val="36"/>
          <w:rtl/>
        </w:rPr>
        <w:t xml:space="preserve">          </w:t>
      </w:r>
    </w:p>
    <w:p w:rsidR="00582916" w:rsidRPr="00D14FC8" w:rsidRDefault="00582916" w:rsidP="00582916">
      <w:pPr>
        <w:spacing w:line="480" w:lineRule="auto"/>
        <w:ind w:firstLine="91"/>
        <w:jc w:val="both"/>
        <w:rPr>
          <w:b/>
          <w:bCs/>
          <w:sz w:val="36"/>
          <w:szCs w:val="36"/>
          <w:rtl/>
          <w:lang w:bidi="ar-IQ"/>
        </w:rPr>
      </w:pPr>
      <w:r w:rsidRPr="00B057AD">
        <w:rPr>
          <w:rFonts w:asciiTheme="majorBidi" w:hAnsiTheme="majorBidi" w:cstheme="majorBidi"/>
          <w:b/>
          <w:bCs/>
          <w:color w:val="002060"/>
          <w:sz w:val="36"/>
          <w:szCs w:val="36"/>
          <w:rtl/>
        </w:rPr>
        <w:t>البريد ألالكتروني</w:t>
      </w:r>
      <w:r w:rsidR="00872D17">
        <w:rPr>
          <w:rFonts w:asciiTheme="majorBidi" w:hAnsiTheme="majorBidi" w:cstheme="majorBidi" w:hint="cs"/>
          <w:b/>
          <w:bCs/>
          <w:color w:val="002060"/>
          <w:sz w:val="36"/>
          <w:szCs w:val="36"/>
          <w:rtl/>
        </w:rPr>
        <w:t xml:space="preserve">  </w:t>
      </w:r>
      <w:r w:rsidRPr="00B057AD">
        <w:rPr>
          <w:rFonts w:asciiTheme="majorBidi" w:hAnsiTheme="majorBidi" w:cstheme="majorBidi"/>
          <w:b/>
          <w:bCs/>
          <w:color w:val="002060"/>
          <w:sz w:val="36"/>
          <w:szCs w:val="36"/>
          <w:rtl/>
        </w:rPr>
        <w:t xml:space="preserve"> </w:t>
      </w:r>
      <w:r w:rsidR="00872D17">
        <w:rPr>
          <w:rFonts w:asciiTheme="majorBidi" w:hAnsiTheme="majorBidi" w:cstheme="majorBidi" w:hint="cs"/>
          <w:b/>
          <w:bCs/>
          <w:color w:val="002060"/>
          <w:sz w:val="36"/>
          <w:szCs w:val="36"/>
          <w:rtl/>
        </w:rPr>
        <w:t xml:space="preserve"> </w:t>
      </w:r>
      <w:r w:rsidRPr="00F34850">
        <w:rPr>
          <w:rFonts w:asciiTheme="majorBidi" w:hAnsiTheme="majorBidi" w:cstheme="majorBidi"/>
          <w:b/>
          <w:bCs/>
          <w:color w:val="FFFF00"/>
          <w:sz w:val="40"/>
          <w:szCs w:val="40"/>
          <w:rtl/>
        </w:rPr>
        <w:t>:</w:t>
      </w:r>
      <w:r w:rsidR="005A0A66" w:rsidRPr="00D14FC8">
        <w:rPr>
          <w:rFonts w:asciiTheme="majorBidi" w:hAnsiTheme="majorBidi" w:cstheme="majorBidi" w:hint="cs"/>
          <w:b/>
          <w:bCs/>
          <w:color w:val="C00000"/>
          <w:sz w:val="36"/>
          <w:szCs w:val="36"/>
          <w:rtl/>
          <w:lang w:bidi="ar-IQ"/>
        </w:rPr>
        <w:t xml:space="preserve">  </w:t>
      </w:r>
      <w:r w:rsidRPr="00D14FC8">
        <w:rPr>
          <w:b/>
          <w:bCs/>
          <w:sz w:val="36"/>
          <w:szCs w:val="36"/>
        </w:rPr>
        <w:t>dr_suhad@yahoo.com</w:t>
      </w:r>
    </w:p>
    <w:p w:rsidR="00212658" w:rsidRDefault="00212658" w:rsidP="001A29B0">
      <w:pPr>
        <w:spacing w:line="480" w:lineRule="auto"/>
        <w:ind w:firstLine="91"/>
        <w:jc w:val="both"/>
        <w:rPr>
          <w:b/>
          <w:bCs/>
          <w:sz w:val="28"/>
          <w:szCs w:val="28"/>
          <w:rtl/>
          <w:lang w:bidi="ar-IQ"/>
        </w:rPr>
      </w:pPr>
    </w:p>
    <w:p w:rsidR="00212658" w:rsidRDefault="00212658" w:rsidP="001A29B0">
      <w:pPr>
        <w:spacing w:line="480" w:lineRule="auto"/>
        <w:ind w:firstLine="91"/>
        <w:jc w:val="both"/>
        <w:rPr>
          <w:b/>
          <w:bCs/>
          <w:sz w:val="28"/>
          <w:szCs w:val="28"/>
          <w:rtl/>
          <w:lang w:bidi="ar-IQ"/>
        </w:rPr>
      </w:pPr>
    </w:p>
    <w:p w:rsidR="00212658" w:rsidRDefault="00212658" w:rsidP="001A29B0">
      <w:pPr>
        <w:spacing w:line="480" w:lineRule="auto"/>
        <w:ind w:firstLine="91"/>
        <w:jc w:val="both"/>
        <w:rPr>
          <w:b/>
          <w:bCs/>
          <w:sz w:val="28"/>
          <w:szCs w:val="28"/>
          <w:rtl/>
          <w:lang w:bidi="ar-IQ"/>
        </w:rPr>
      </w:pPr>
    </w:p>
    <w:p w:rsidR="00CE067D" w:rsidRDefault="002A1634" w:rsidP="001A29B0">
      <w:pPr>
        <w:spacing w:line="480" w:lineRule="auto"/>
        <w:ind w:firstLine="91"/>
        <w:jc w:val="both"/>
        <w:rPr>
          <w:b/>
          <w:bCs/>
          <w:sz w:val="28"/>
          <w:szCs w:val="28"/>
          <w:rtl/>
          <w:lang w:bidi="ar-IQ"/>
        </w:rPr>
      </w:pPr>
      <w:r w:rsidRPr="002A1634">
        <w:rPr>
          <w:rFonts w:asciiTheme="majorBidi" w:hAnsiTheme="majorBidi" w:cstheme="majorBidi"/>
          <w:b/>
          <w:bCs/>
          <w:noProof/>
          <w:color w:val="C00000"/>
          <w:sz w:val="44"/>
          <w:szCs w:val="44"/>
          <w:rtl/>
        </w:rPr>
        <w:lastRenderedPageBreak/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34" type="#_x0000_t122" style="position:absolute;left:0;text-align:left;margin-left:118.5pt;margin-top:31.5pt;width:206.25pt;height:54.75pt;z-index:251660288" fillcolor="black [3200]" strokecolor="#f2f2f2 [3041]" strokeweight="3pt">
            <v:shadow on="t" type="perspective" color="#7f7f7f [1601]" opacity=".5" offset="1pt" offset2="-1pt"/>
            <v:textbox>
              <w:txbxContent>
                <w:p w:rsidR="004D3AE8" w:rsidRPr="00773656" w:rsidRDefault="004D3AE8" w:rsidP="00301FA7">
                  <w:pPr>
                    <w:spacing w:line="480" w:lineRule="auto"/>
                    <w:ind w:firstLine="91"/>
                    <w:jc w:val="both"/>
                    <w:rPr>
                      <w:rFonts w:asciiTheme="majorBidi" w:hAnsiTheme="majorBidi" w:cstheme="majorBidi"/>
                      <w:b/>
                      <w:bCs/>
                      <w:color w:val="FFFFFF" w:themeColor="background1"/>
                      <w:sz w:val="44"/>
                      <w:szCs w:val="44"/>
                      <w:rtl/>
                      <w:lang w:bidi="ar-IQ"/>
                    </w:rPr>
                  </w:pPr>
                  <w:r w:rsidRPr="00773656">
                    <w:rPr>
                      <w:rFonts w:asciiTheme="majorBidi" w:hAnsiTheme="majorBidi" w:cstheme="majorBidi"/>
                      <w:b/>
                      <w:bCs/>
                      <w:color w:val="FFFFFF" w:themeColor="background1"/>
                      <w:sz w:val="44"/>
                      <w:szCs w:val="44"/>
                      <w:rtl/>
                      <w:lang w:bidi="ar-IQ"/>
                    </w:rPr>
                    <w:t>أولاً</w:t>
                  </w:r>
                  <w:r w:rsidRPr="00773656">
                    <w:rPr>
                      <w:rFonts w:asciiTheme="majorBidi" w:hAnsiTheme="majorBidi" w:cstheme="majorBidi" w:hint="cs"/>
                      <w:b/>
                      <w:bCs/>
                      <w:color w:val="FFFFFF" w:themeColor="background1"/>
                      <w:sz w:val="44"/>
                      <w:szCs w:val="44"/>
                      <w:rtl/>
                      <w:lang w:bidi="ar-IQ"/>
                    </w:rPr>
                    <w:t xml:space="preserve"> //</w:t>
                  </w:r>
                  <w:r w:rsidRPr="00773656">
                    <w:rPr>
                      <w:rFonts w:asciiTheme="majorBidi" w:hAnsiTheme="majorBidi" w:cstheme="majorBidi"/>
                      <w:b/>
                      <w:bCs/>
                      <w:color w:val="FFFFFF" w:themeColor="background1"/>
                      <w:sz w:val="44"/>
                      <w:szCs w:val="44"/>
                      <w:rtl/>
                    </w:rPr>
                    <w:t xml:space="preserve"> المؤهلات العلمية</w:t>
                  </w:r>
                </w:p>
                <w:p w:rsidR="004D3AE8" w:rsidRDefault="004D3AE8"/>
              </w:txbxContent>
            </v:textbox>
            <w10:wrap anchorx="page"/>
          </v:shape>
        </w:pict>
      </w:r>
    </w:p>
    <w:p w:rsidR="00212658" w:rsidRDefault="00212658" w:rsidP="001A29B0">
      <w:pPr>
        <w:spacing w:line="480" w:lineRule="auto"/>
        <w:ind w:firstLine="91"/>
        <w:jc w:val="both"/>
        <w:rPr>
          <w:b/>
          <w:bCs/>
          <w:sz w:val="28"/>
          <w:szCs w:val="28"/>
          <w:rtl/>
          <w:lang w:bidi="ar-IQ"/>
        </w:rPr>
      </w:pPr>
    </w:p>
    <w:p w:rsidR="00582916" w:rsidRPr="001A29B0" w:rsidRDefault="00582916" w:rsidP="001A29B0">
      <w:pPr>
        <w:spacing w:line="480" w:lineRule="auto"/>
        <w:ind w:firstLine="91"/>
        <w:jc w:val="both"/>
        <w:rPr>
          <w:b/>
          <w:bCs/>
          <w:sz w:val="28"/>
          <w:szCs w:val="28"/>
          <w:rtl/>
          <w:lang w:bidi="ar-IQ"/>
        </w:rPr>
      </w:pPr>
    </w:p>
    <w:tbl>
      <w:tblPr>
        <w:tblpPr w:leftFromText="180" w:rightFromText="180" w:vertAnchor="page" w:horzAnchor="margin" w:tblpY="4111"/>
        <w:bidiVisual/>
        <w:tblW w:w="879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/>
      </w:tblPr>
      <w:tblGrid>
        <w:gridCol w:w="1596"/>
        <w:gridCol w:w="2217"/>
        <w:gridCol w:w="3721"/>
        <w:gridCol w:w="1264"/>
      </w:tblGrid>
      <w:tr w:rsidR="00B52A78" w:rsidRPr="00AD242D" w:rsidTr="00CE067D">
        <w:trPr>
          <w:trHeight w:hRule="exact" w:val="576"/>
        </w:trPr>
        <w:tc>
          <w:tcPr>
            <w:tcW w:w="1596" w:type="dxa"/>
            <w:shd w:val="clear" w:color="auto" w:fill="FFFF99"/>
          </w:tcPr>
          <w:p w:rsidR="00B52A78" w:rsidRPr="0040358C" w:rsidRDefault="00B52A78" w:rsidP="00CE067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0358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الدرجة العلمية</w:t>
            </w:r>
          </w:p>
        </w:tc>
        <w:tc>
          <w:tcPr>
            <w:tcW w:w="2217" w:type="dxa"/>
            <w:shd w:val="clear" w:color="auto" w:fill="FFFF99"/>
          </w:tcPr>
          <w:p w:rsidR="00B52A78" w:rsidRPr="0040358C" w:rsidRDefault="00B52A78" w:rsidP="00CE067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40358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الجامعة</w:t>
            </w:r>
          </w:p>
        </w:tc>
        <w:tc>
          <w:tcPr>
            <w:tcW w:w="3721" w:type="dxa"/>
            <w:shd w:val="clear" w:color="auto" w:fill="FFFF99"/>
          </w:tcPr>
          <w:p w:rsidR="00B52A78" w:rsidRPr="0040358C" w:rsidRDefault="00B52A78" w:rsidP="00CE067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0358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الكلية</w:t>
            </w:r>
          </w:p>
        </w:tc>
        <w:tc>
          <w:tcPr>
            <w:tcW w:w="1264" w:type="dxa"/>
            <w:shd w:val="clear" w:color="auto" w:fill="FFFF99"/>
          </w:tcPr>
          <w:p w:rsidR="00B52A78" w:rsidRPr="0040358C" w:rsidRDefault="00B52A78" w:rsidP="00CE067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0358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التاريخ</w:t>
            </w:r>
          </w:p>
        </w:tc>
      </w:tr>
      <w:tr w:rsidR="00B52A78" w:rsidRPr="00AD242D" w:rsidTr="00CE067D">
        <w:trPr>
          <w:trHeight w:hRule="exact" w:val="576"/>
        </w:trPr>
        <w:tc>
          <w:tcPr>
            <w:tcW w:w="1596" w:type="dxa"/>
            <w:shd w:val="clear" w:color="auto" w:fill="FFFFFF" w:themeFill="background1"/>
          </w:tcPr>
          <w:p w:rsidR="00B52A78" w:rsidRPr="00AD242D" w:rsidRDefault="00B52A78" w:rsidP="00CE067D">
            <w:pPr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AD242D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بكالوريوس</w:t>
            </w:r>
          </w:p>
          <w:p w:rsidR="00B52A78" w:rsidRPr="00AD242D" w:rsidRDefault="00B52A78" w:rsidP="00CE067D">
            <w:pPr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217" w:type="dxa"/>
            <w:shd w:val="clear" w:color="auto" w:fill="FFFFFF" w:themeFill="background1"/>
          </w:tcPr>
          <w:p w:rsidR="00B52A78" w:rsidRPr="00AD242D" w:rsidRDefault="00B52A78" w:rsidP="00CE067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 xml:space="preserve">   </w:t>
            </w:r>
            <w:r w:rsidRPr="00AD242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 xml:space="preserve">  جامعه بغداد</w:t>
            </w:r>
          </w:p>
        </w:tc>
        <w:tc>
          <w:tcPr>
            <w:tcW w:w="3721" w:type="dxa"/>
            <w:shd w:val="clear" w:color="auto" w:fill="FFFFFF" w:themeFill="background1"/>
          </w:tcPr>
          <w:p w:rsidR="00B52A78" w:rsidRPr="00AD242D" w:rsidRDefault="00B52A78" w:rsidP="00CE067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   </w:t>
            </w:r>
            <w:r w:rsidRPr="00AD242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كلية </w:t>
            </w:r>
            <w:r w:rsidRPr="00AD242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التربية</w:t>
            </w:r>
            <w:r w:rsidRPr="00AD242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AD242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الرياضية</w:t>
            </w:r>
            <w:r w:rsidRPr="00AD242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للبنات</w:t>
            </w:r>
          </w:p>
        </w:tc>
        <w:tc>
          <w:tcPr>
            <w:tcW w:w="1264" w:type="dxa"/>
            <w:shd w:val="clear" w:color="auto" w:fill="FFFFFF" w:themeFill="background1"/>
          </w:tcPr>
          <w:p w:rsidR="00B52A78" w:rsidRPr="00AD242D" w:rsidRDefault="00B52A78" w:rsidP="00CE06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D242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1996</w:t>
            </w:r>
          </w:p>
        </w:tc>
      </w:tr>
      <w:tr w:rsidR="00B52A78" w:rsidRPr="00AD242D" w:rsidTr="00CE067D">
        <w:trPr>
          <w:trHeight w:hRule="exact" w:val="576"/>
        </w:trPr>
        <w:tc>
          <w:tcPr>
            <w:tcW w:w="1596" w:type="dxa"/>
            <w:shd w:val="clear" w:color="auto" w:fill="FFFFFF" w:themeFill="background1"/>
          </w:tcPr>
          <w:p w:rsidR="00B52A78" w:rsidRPr="00AD242D" w:rsidRDefault="00B52A78" w:rsidP="00CE067D">
            <w:pPr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AD242D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الماجستير</w:t>
            </w:r>
          </w:p>
        </w:tc>
        <w:tc>
          <w:tcPr>
            <w:tcW w:w="2217" w:type="dxa"/>
            <w:shd w:val="clear" w:color="auto" w:fill="FFFFFF" w:themeFill="background1"/>
          </w:tcPr>
          <w:p w:rsidR="00B52A78" w:rsidRPr="00AD242D" w:rsidRDefault="00B52A78" w:rsidP="00CE06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D242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جامعه بغداد</w:t>
            </w:r>
          </w:p>
        </w:tc>
        <w:tc>
          <w:tcPr>
            <w:tcW w:w="3721" w:type="dxa"/>
            <w:shd w:val="clear" w:color="auto" w:fill="FFFFFF" w:themeFill="background1"/>
          </w:tcPr>
          <w:p w:rsidR="00B52A78" w:rsidRPr="00AD242D" w:rsidRDefault="00B52A78" w:rsidP="00CE06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D242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كلية </w:t>
            </w:r>
            <w:r w:rsidRPr="00AD242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التربية</w:t>
            </w:r>
            <w:r w:rsidRPr="00AD242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AD242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الرياضية</w:t>
            </w:r>
            <w:r w:rsidRPr="00AD242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للبنات</w:t>
            </w:r>
          </w:p>
        </w:tc>
        <w:tc>
          <w:tcPr>
            <w:tcW w:w="1264" w:type="dxa"/>
            <w:shd w:val="clear" w:color="auto" w:fill="FFFFFF" w:themeFill="background1"/>
          </w:tcPr>
          <w:p w:rsidR="00B52A78" w:rsidRPr="00AD242D" w:rsidRDefault="00B52A78" w:rsidP="00CE06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D242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2002</w:t>
            </w:r>
          </w:p>
        </w:tc>
      </w:tr>
      <w:tr w:rsidR="00B52A78" w:rsidRPr="00AD242D" w:rsidTr="00CE067D">
        <w:trPr>
          <w:trHeight w:hRule="exact" w:val="576"/>
        </w:trPr>
        <w:tc>
          <w:tcPr>
            <w:tcW w:w="1596" w:type="dxa"/>
            <w:shd w:val="clear" w:color="auto" w:fill="FFFFFF" w:themeFill="background1"/>
          </w:tcPr>
          <w:p w:rsidR="00B52A78" w:rsidRPr="00AD242D" w:rsidRDefault="00B52A78" w:rsidP="00CE067D">
            <w:pPr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AD242D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الدكتوراه</w:t>
            </w:r>
          </w:p>
          <w:p w:rsidR="00B52A78" w:rsidRPr="00AD242D" w:rsidRDefault="00B52A78" w:rsidP="00CE067D">
            <w:pPr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217" w:type="dxa"/>
            <w:shd w:val="clear" w:color="auto" w:fill="FFFFFF" w:themeFill="background1"/>
          </w:tcPr>
          <w:p w:rsidR="00B52A78" w:rsidRPr="00AD242D" w:rsidRDefault="00B52A78" w:rsidP="00CE06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D242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جامعه بغداد</w:t>
            </w:r>
          </w:p>
        </w:tc>
        <w:tc>
          <w:tcPr>
            <w:tcW w:w="3721" w:type="dxa"/>
            <w:shd w:val="clear" w:color="auto" w:fill="FFFFFF" w:themeFill="background1"/>
          </w:tcPr>
          <w:p w:rsidR="00B52A78" w:rsidRPr="00AD242D" w:rsidRDefault="00B52A78" w:rsidP="00CE06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D242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كلية </w:t>
            </w:r>
            <w:r w:rsidRPr="00AD242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التربية</w:t>
            </w:r>
            <w:r w:rsidRPr="00AD242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AD242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الرياضية</w:t>
            </w:r>
            <w:r w:rsidRPr="00AD242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للبنات</w:t>
            </w:r>
          </w:p>
        </w:tc>
        <w:tc>
          <w:tcPr>
            <w:tcW w:w="1264" w:type="dxa"/>
            <w:shd w:val="clear" w:color="auto" w:fill="FFFFFF" w:themeFill="background1"/>
          </w:tcPr>
          <w:p w:rsidR="00B52A78" w:rsidRPr="00AD242D" w:rsidRDefault="00B52A78" w:rsidP="00CE06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D242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2007</w:t>
            </w:r>
          </w:p>
        </w:tc>
      </w:tr>
    </w:tbl>
    <w:p w:rsidR="00DC53F1" w:rsidRDefault="00DC53F1" w:rsidP="00F669FF">
      <w:pPr>
        <w:spacing w:line="480" w:lineRule="auto"/>
        <w:jc w:val="both"/>
        <w:rPr>
          <w:rFonts w:asciiTheme="majorBidi" w:hAnsiTheme="majorBidi" w:cstheme="majorBidi"/>
          <w:b/>
          <w:bCs/>
          <w:color w:val="C00000"/>
          <w:sz w:val="44"/>
          <w:szCs w:val="44"/>
          <w:rtl/>
          <w:lang w:bidi="ar-IQ"/>
        </w:rPr>
      </w:pPr>
    </w:p>
    <w:p w:rsidR="00CE067D" w:rsidRDefault="002A1634" w:rsidP="00047026">
      <w:pPr>
        <w:spacing w:line="480" w:lineRule="auto"/>
        <w:ind w:firstLine="84"/>
        <w:jc w:val="both"/>
        <w:rPr>
          <w:b/>
          <w:bCs/>
          <w:color w:val="C00000"/>
          <w:sz w:val="44"/>
          <w:szCs w:val="44"/>
          <w:rtl/>
        </w:rPr>
      </w:pPr>
      <w:r w:rsidRPr="002A1634">
        <w:rPr>
          <w:rFonts w:asciiTheme="majorBidi" w:hAnsiTheme="majorBidi" w:cstheme="majorBidi"/>
          <w:b/>
          <w:bCs/>
          <w:noProof/>
          <w:color w:val="C00000"/>
          <w:sz w:val="44"/>
          <w:szCs w:val="44"/>
          <w:rtl/>
        </w:rPr>
        <w:pict>
          <v:shape id="_x0000_s1046" type="#_x0000_t122" style="position:absolute;left:0;text-align:left;margin-left:109.5pt;margin-top:45.25pt;width:206.25pt;height:54.75pt;z-index:251672576" fillcolor="black [3200]" strokecolor="#f2f2f2 [3041]" strokeweight="3pt">
            <v:shadow on="t" type="perspective" color="#7f7f7f [1601]" opacity=".5" offset="1pt" offset2="-1pt"/>
            <v:textbox style="mso-next-textbox:#_x0000_s1046">
              <w:txbxContent>
                <w:p w:rsidR="004D3AE8" w:rsidRPr="00773656" w:rsidRDefault="004D3AE8" w:rsidP="00D93905">
                  <w:pPr>
                    <w:spacing w:line="480" w:lineRule="auto"/>
                    <w:ind w:firstLine="91"/>
                    <w:jc w:val="both"/>
                    <w:rPr>
                      <w:rFonts w:asciiTheme="majorBidi" w:hAnsiTheme="majorBidi" w:cstheme="majorBidi"/>
                      <w:b/>
                      <w:bCs/>
                      <w:color w:val="FFFFFF" w:themeColor="background1"/>
                      <w:sz w:val="44"/>
                      <w:szCs w:val="44"/>
                      <w:rtl/>
                      <w:lang w:bidi="ar-IQ"/>
                    </w:rPr>
                  </w:pPr>
                  <w:r w:rsidRPr="00773656">
                    <w:rPr>
                      <w:rFonts w:asciiTheme="majorBidi" w:hAnsiTheme="majorBidi" w:cstheme="majorBidi"/>
                      <w:b/>
                      <w:bCs/>
                      <w:color w:val="FFFFFF" w:themeColor="background1"/>
                      <w:sz w:val="44"/>
                      <w:szCs w:val="44"/>
                      <w:rtl/>
                    </w:rPr>
                    <w:t xml:space="preserve">ثانياً </w:t>
                  </w:r>
                  <w:r w:rsidRPr="00773656">
                    <w:rPr>
                      <w:rFonts w:asciiTheme="majorBidi" w:hAnsiTheme="majorBidi" w:cstheme="majorBidi" w:hint="cs"/>
                      <w:b/>
                      <w:bCs/>
                      <w:color w:val="FFFFFF" w:themeColor="background1"/>
                      <w:sz w:val="44"/>
                      <w:szCs w:val="44"/>
                      <w:rtl/>
                    </w:rPr>
                    <w:t>//</w:t>
                  </w:r>
                  <w:r w:rsidRPr="00773656">
                    <w:rPr>
                      <w:rFonts w:asciiTheme="majorBidi" w:hAnsiTheme="majorBidi" w:cstheme="majorBidi"/>
                      <w:b/>
                      <w:bCs/>
                      <w:color w:val="FFFFFF" w:themeColor="background1"/>
                      <w:sz w:val="44"/>
                      <w:szCs w:val="44"/>
                      <w:rtl/>
                    </w:rPr>
                    <w:t xml:space="preserve"> التدرج الوظيفي</w:t>
                  </w:r>
                </w:p>
                <w:p w:rsidR="004D3AE8" w:rsidRDefault="004D3AE8" w:rsidP="00D93905"/>
              </w:txbxContent>
            </v:textbox>
            <w10:wrap anchorx="page"/>
          </v:shape>
        </w:pict>
      </w:r>
    </w:p>
    <w:p w:rsidR="00CE067D" w:rsidRDefault="00CE067D" w:rsidP="00047026">
      <w:pPr>
        <w:spacing w:line="480" w:lineRule="auto"/>
        <w:ind w:firstLine="84"/>
        <w:jc w:val="both"/>
        <w:rPr>
          <w:b/>
          <w:bCs/>
          <w:color w:val="C00000"/>
          <w:sz w:val="44"/>
          <w:szCs w:val="44"/>
          <w:rtl/>
        </w:rPr>
      </w:pPr>
    </w:p>
    <w:tbl>
      <w:tblPr>
        <w:tblpPr w:leftFromText="180" w:rightFromText="180" w:vertAnchor="text" w:horzAnchor="margin" w:tblpY="748"/>
        <w:bidiVisual/>
        <w:tblW w:w="901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1A0"/>
      </w:tblPr>
      <w:tblGrid>
        <w:gridCol w:w="655"/>
        <w:gridCol w:w="3261"/>
        <w:gridCol w:w="2976"/>
        <w:gridCol w:w="2127"/>
      </w:tblGrid>
      <w:tr w:rsidR="00CE067D" w:rsidRPr="00AD242D" w:rsidTr="00CE067D">
        <w:trPr>
          <w:trHeight w:hRule="exact" w:val="569"/>
        </w:trPr>
        <w:tc>
          <w:tcPr>
            <w:tcW w:w="363" w:type="pct"/>
            <w:shd w:val="clear" w:color="auto" w:fill="FFFF99"/>
          </w:tcPr>
          <w:p w:rsidR="00CE067D" w:rsidRPr="00F2729D" w:rsidRDefault="00CE067D" w:rsidP="00CE067D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1808" w:type="pct"/>
            <w:shd w:val="clear" w:color="auto" w:fill="FFFF99"/>
          </w:tcPr>
          <w:p w:rsidR="00CE067D" w:rsidRPr="00F2729D" w:rsidRDefault="00CE067D" w:rsidP="00CE067D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الوظيفة</w:t>
            </w:r>
          </w:p>
        </w:tc>
        <w:tc>
          <w:tcPr>
            <w:tcW w:w="1650" w:type="pct"/>
            <w:shd w:val="clear" w:color="auto" w:fill="FFFF99"/>
          </w:tcPr>
          <w:p w:rsidR="00CE067D" w:rsidRPr="00F2729D" w:rsidRDefault="00CE067D" w:rsidP="00CE067D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الجهة</w:t>
            </w:r>
          </w:p>
        </w:tc>
        <w:tc>
          <w:tcPr>
            <w:tcW w:w="1179" w:type="pct"/>
            <w:shd w:val="clear" w:color="auto" w:fill="FFFF99"/>
          </w:tcPr>
          <w:p w:rsidR="00CE067D" w:rsidRPr="00F2729D" w:rsidRDefault="00CE067D" w:rsidP="00CE067D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الفترة من - </w:t>
            </w:r>
            <w:r w:rsidRPr="00F2729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إلى</w:t>
            </w:r>
          </w:p>
        </w:tc>
      </w:tr>
      <w:tr w:rsidR="00CE067D" w:rsidRPr="00AD242D" w:rsidTr="00CE067D">
        <w:trPr>
          <w:trHeight w:hRule="exact" w:val="470"/>
        </w:trPr>
        <w:tc>
          <w:tcPr>
            <w:tcW w:w="363" w:type="pct"/>
            <w:shd w:val="clear" w:color="auto" w:fill="FFFF99"/>
          </w:tcPr>
          <w:p w:rsidR="00CE067D" w:rsidRPr="00AD242D" w:rsidRDefault="00CE067D" w:rsidP="00CE067D">
            <w:pPr>
              <w:spacing w:line="480" w:lineRule="auto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AD242D">
              <w:rPr>
                <w:rFonts w:asciiTheme="majorBidi" w:hAnsiTheme="majorBidi" w:cstheme="majorBidi"/>
                <w:sz w:val="32"/>
                <w:szCs w:val="32"/>
                <w:rtl/>
              </w:rPr>
              <w:t>1</w:t>
            </w:r>
          </w:p>
        </w:tc>
        <w:tc>
          <w:tcPr>
            <w:tcW w:w="1808" w:type="pct"/>
            <w:shd w:val="clear" w:color="auto" w:fill="FFFFFF" w:themeFill="background1"/>
          </w:tcPr>
          <w:p w:rsidR="00CE067D" w:rsidRPr="00F2729D" w:rsidRDefault="00CE067D" w:rsidP="00CE067D">
            <w:pPr>
              <w:spacing w:line="480" w:lineRule="auto"/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 w:rsidRPr="00F2729D"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  <w:t xml:space="preserve">مدربة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  <w:lang w:bidi="ar-IQ"/>
              </w:rPr>
              <w:t>الألعاب</w:t>
            </w:r>
          </w:p>
        </w:tc>
        <w:tc>
          <w:tcPr>
            <w:tcW w:w="1650" w:type="pct"/>
            <w:shd w:val="clear" w:color="auto" w:fill="FFFFFF" w:themeFill="background1"/>
          </w:tcPr>
          <w:p w:rsidR="00CE067D" w:rsidRPr="00F2729D" w:rsidRDefault="00CE067D" w:rsidP="00CE067D">
            <w:pPr>
              <w:spacing w:line="480" w:lineRule="auto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كلية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التربية</w:t>
            </w: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الرياضية</w:t>
            </w: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للبنات</w:t>
            </w:r>
          </w:p>
        </w:tc>
        <w:tc>
          <w:tcPr>
            <w:tcW w:w="1179" w:type="pct"/>
            <w:shd w:val="clear" w:color="auto" w:fill="FFFFFF" w:themeFill="background1"/>
          </w:tcPr>
          <w:p w:rsidR="00CE067D" w:rsidRPr="00F2729D" w:rsidRDefault="00CE067D" w:rsidP="00CE067D">
            <w:pPr>
              <w:spacing w:line="480" w:lineRule="auto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>1996-2000</w:t>
            </w:r>
          </w:p>
        </w:tc>
      </w:tr>
      <w:tr w:rsidR="00CE067D" w:rsidRPr="00AD242D" w:rsidTr="00CE067D">
        <w:trPr>
          <w:trHeight w:hRule="exact" w:val="450"/>
        </w:trPr>
        <w:tc>
          <w:tcPr>
            <w:tcW w:w="363" w:type="pct"/>
            <w:shd w:val="clear" w:color="auto" w:fill="FFFF99"/>
          </w:tcPr>
          <w:p w:rsidR="00CE067D" w:rsidRPr="00AD242D" w:rsidRDefault="00CE067D" w:rsidP="00CE067D">
            <w:pPr>
              <w:spacing w:line="480" w:lineRule="auto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AD242D">
              <w:rPr>
                <w:rFonts w:asciiTheme="majorBidi" w:hAnsiTheme="majorBidi" w:cstheme="majorBidi"/>
                <w:sz w:val="32"/>
                <w:szCs w:val="32"/>
                <w:rtl/>
              </w:rPr>
              <w:t>2</w:t>
            </w:r>
          </w:p>
        </w:tc>
        <w:tc>
          <w:tcPr>
            <w:tcW w:w="1808" w:type="pct"/>
            <w:shd w:val="clear" w:color="auto" w:fill="FFFFFF" w:themeFill="background1"/>
          </w:tcPr>
          <w:p w:rsidR="00CE067D" w:rsidRPr="00F2729D" w:rsidRDefault="00CE067D" w:rsidP="00CE067D">
            <w:pPr>
              <w:spacing w:line="480" w:lineRule="auto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>مدرس مساعد</w:t>
            </w:r>
          </w:p>
        </w:tc>
        <w:tc>
          <w:tcPr>
            <w:tcW w:w="1650" w:type="pct"/>
            <w:shd w:val="clear" w:color="auto" w:fill="FFFFFF" w:themeFill="background1"/>
          </w:tcPr>
          <w:p w:rsidR="00CE067D" w:rsidRPr="00F2729D" w:rsidRDefault="00CE067D" w:rsidP="00CE067D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كلية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التربية</w:t>
            </w: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الرياضية</w:t>
            </w: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للبنات</w:t>
            </w:r>
          </w:p>
        </w:tc>
        <w:tc>
          <w:tcPr>
            <w:tcW w:w="1179" w:type="pct"/>
            <w:shd w:val="clear" w:color="auto" w:fill="FFFFFF" w:themeFill="background1"/>
          </w:tcPr>
          <w:p w:rsidR="00CE067D" w:rsidRPr="00F2729D" w:rsidRDefault="00CE067D" w:rsidP="00CE067D">
            <w:pPr>
              <w:spacing w:line="480" w:lineRule="auto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>2002-2007</w:t>
            </w:r>
          </w:p>
        </w:tc>
      </w:tr>
      <w:tr w:rsidR="00CE067D" w:rsidRPr="00AD242D" w:rsidTr="00CE067D">
        <w:trPr>
          <w:trHeight w:hRule="exact" w:val="576"/>
        </w:trPr>
        <w:tc>
          <w:tcPr>
            <w:tcW w:w="363" w:type="pct"/>
            <w:shd w:val="clear" w:color="auto" w:fill="FFFF99"/>
          </w:tcPr>
          <w:p w:rsidR="00CE067D" w:rsidRPr="00AD242D" w:rsidRDefault="00CE067D" w:rsidP="00CE067D">
            <w:pPr>
              <w:spacing w:line="480" w:lineRule="auto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AD242D">
              <w:rPr>
                <w:rFonts w:asciiTheme="majorBidi" w:hAnsiTheme="majorBidi" w:cstheme="majorBidi"/>
                <w:sz w:val="32"/>
                <w:szCs w:val="32"/>
                <w:rtl/>
              </w:rPr>
              <w:t>3</w:t>
            </w:r>
          </w:p>
        </w:tc>
        <w:tc>
          <w:tcPr>
            <w:tcW w:w="1808" w:type="pct"/>
            <w:shd w:val="clear" w:color="auto" w:fill="FFFFFF" w:themeFill="background1"/>
          </w:tcPr>
          <w:p w:rsidR="00CE067D" w:rsidRPr="00F2729D" w:rsidRDefault="00CE067D" w:rsidP="00CE067D">
            <w:pPr>
              <w:spacing w:line="480" w:lineRule="auto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>مدرس</w:t>
            </w:r>
          </w:p>
        </w:tc>
        <w:tc>
          <w:tcPr>
            <w:tcW w:w="1650" w:type="pct"/>
            <w:shd w:val="clear" w:color="auto" w:fill="FFFFFF" w:themeFill="background1"/>
          </w:tcPr>
          <w:p w:rsidR="00CE067D" w:rsidRPr="00F2729D" w:rsidRDefault="00CE067D" w:rsidP="00CE067D">
            <w:pPr>
              <w:spacing w:line="480" w:lineRule="auto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كلية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التربية</w:t>
            </w: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الرياضية</w:t>
            </w: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للبنات</w:t>
            </w:r>
          </w:p>
        </w:tc>
        <w:tc>
          <w:tcPr>
            <w:tcW w:w="1179" w:type="pct"/>
            <w:shd w:val="clear" w:color="auto" w:fill="FFFFFF" w:themeFill="background1"/>
          </w:tcPr>
          <w:p w:rsidR="00CE067D" w:rsidRPr="00F2729D" w:rsidRDefault="00CE067D" w:rsidP="00CE067D">
            <w:pPr>
              <w:spacing w:line="480" w:lineRule="auto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>2007-2010</w:t>
            </w:r>
          </w:p>
        </w:tc>
      </w:tr>
      <w:tr w:rsidR="00CE067D" w:rsidRPr="00AD242D" w:rsidTr="00CE067D">
        <w:trPr>
          <w:trHeight w:hRule="exact" w:val="438"/>
        </w:trPr>
        <w:tc>
          <w:tcPr>
            <w:tcW w:w="363" w:type="pct"/>
            <w:shd w:val="clear" w:color="auto" w:fill="FFFF99"/>
          </w:tcPr>
          <w:p w:rsidR="00CE067D" w:rsidRPr="00AD242D" w:rsidRDefault="00CE067D" w:rsidP="00CE067D">
            <w:pPr>
              <w:spacing w:line="480" w:lineRule="auto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AD242D">
              <w:rPr>
                <w:rFonts w:asciiTheme="majorBidi" w:hAnsiTheme="majorBidi" w:cstheme="majorBidi"/>
                <w:sz w:val="32"/>
                <w:szCs w:val="32"/>
                <w:rtl/>
              </w:rPr>
              <w:t>4</w:t>
            </w:r>
          </w:p>
        </w:tc>
        <w:tc>
          <w:tcPr>
            <w:tcW w:w="1808" w:type="pct"/>
            <w:shd w:val="clear" w:color="auto" w:fill="FFFFFF" w:themeFill="background1"/>
          </w:tcPr>
          <w:p w:rsidR="00CE067D" w:rsidRPr="00F2729D" w:rsidRDefault="00CE067D" w:rsidP="00CE067D">
            <w:pPr>
              <w:spacing w:line="480" w:lineRule="auto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>أستاذ</w:t>
            </w: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مساعد</w:t>
            </w:r>
          </w:p>
        </w:tc>
        <w:tc>
          <w:tcPr>
            <w:tcW w:w="1650" w:type="pct"/>
            <w:shd w:val="clear" w:color="auto" w:fill="FFFFFF" w:themeFill="background1"/>
          </w:tcPr>
          <w:p w:rsidR="00CE067D" w:rsidRPr="00F2729D" w:rsidRDefault="00CE067D" w:rsidP="00CE067D">
            <w:pPr>
              <w:spacing w:line="480" w:lineRule="auto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كلية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التربية</w:t>
            </w: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الرياضية</w:t>
            </w: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للبنات</w:t>
            </w:r>
          </w:p>
        </w:tc>
        <w:tc>
          <w:tcPr>
            <w:tcW w:w="1179" w:type="pct"/>
            <w:shd w:val="clear" w:color="auto" w:fill="FFFFFF" w:themeFill="background1"/>
          </w:tcPr>
          <w:p w:rsidR="00CE067D" w:rsidRPr="00F2729D" w:rsidRDefault="00CE067D" w:rsidP="00CE067D">
            <w:pPr>
              <w:spacing w:line="480" w:lineRule="auto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2010 </w:t>
            </w:r>
          </w:p>
        </w:tc>
      </w:tr>
      <w:tr w:rsidR="00CE067D" w:rsidRPr="00AD242D" w:rsidTr="00CE067D">
        <w:trPr>
          <w:trHeight w:hRule="exact" w:val="432"/>
        </w:trPr>
        <w:tc>
          <w:tcPr>
            <w:tcW w:w="363" w:type="pct"/>
            <w:shd w:val="clear" w:color="auto" w:fill="FFFF99"/>
          </w:tcPr>
          <w:p w:rsidR="00CE067D" w:rsidRPr="00AD242D" w:rsidRDefault="00CE067D" w:rsidP="00CE067D">
            <w:pPr>
              <w:spacing w:line="480" w:lineRule="auto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5</w:t>
            </w:r>
          </w:p>
        </w:tc>
        <w:tc>
          <w:tcPr>
            <w:tcW w:w="1808" w:type="pct"/>
            <w:shd w:val="clear" w:color="auto" w:fill="FFFFFF" w:themeFill="background1"/>
          </w:tcPr>
          <w:p w:rsidR="00CE067D" w:rsidRPr="00F2729D" w:rsidRDefault="00CE067D" w:rsidP="00CE067D">
            <w:pPr>
              <w:spacing w:line="480" w:lineRule="auto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>أستاذ</w:t>
            </w:r>
          </w:p>
        </w:tc>
        <w:tc>
          <w:tcPr>
            <w:tcW w:w="1650" w:type="pct"/>
            <w:shd w:val="clear" w:color="auto" w:fill="FFFFFF" w:themeFill="background1"/>
          </w:tcPr>
          <w:p w:rsidR="00CE067D" w:rsidRPr="00F2729D" w:rsidRDefault="00CE067D" w:rsidP="00CE067D">
            <w:pPr>
              <w:spacing w:line="480" w:lineRule="auto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كلية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التربية</w:t>
            </w: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الرياضية</w:t>
            </w: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للبنات</w:t>
            </w:r>
          </w:p>
        </w:tc>
        <w:tc>
          <w:tcPr>
            <w:tcW w:w="1179" w:type="pct"/>
            <w:shd w:val="clear" w:color="auto" w:fill="FFFFFF" w:themeFill="background1"/>
          </w:tcPr>
          <w:p w:rsidR="00CE067D" w:rsidRPr="00F2729D" w:rsidRDefault="00CE067D" w:rsidP="00CE067D">
            <w:pPr>
              <w:spacing w:line="480" w:lineRule="auto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>2015</w:t>
            </w:r>
          </w:p>
        </w:tc>
      </w:tr>
    </w:tbl>
    <w:p w:rsidR="00212658" w:rsidRDefault="00212658" w:rsidP="00047026">
      <w:pPr>
        <w:spacing w:line="480" w:lineRule="auto"/>
        <w:ind w:firstLine="84"/>
        <w:jc w:val="both"/>
        <w:rPr>
          <w:b/>
          <w:bCs/>
          <w:color w:val="C00000"/>
          <w:sz w:val="44"/>
          <w:szCs w:val="44"/>
          <w:rtl/>
        </w:rPr>
      </w:pPr>
    </w:p>
    <w:p w:rsidR="00212658" w:rsidRDefault="002A1634" w:rsidP="00047026">
      <w:pPr>
        <w:spacing w:line="480" w:lineRule="auto"/>
        <w:ind w:firstLine="84"/>
        <w:jc w:val="both"/>
        <w:rPr>
          <w:b/>
          <w:bCs/>
          <w:color w:val="C00000"/>
          <w:sz w:val="44"/>
          <w:szCs w:val="44"/>
          <w:rtl/>
        </w:rPr>
      </w:pPr>
      <w:r>
        <w:rPr>
          <w:b/>
          <w:bCs/>
          <w:noProof/>
          <w:color w:val="C00000"/>
          <w:sz w:val="44"/>
          <w:szCs w:val="44"/>
          <w:rtl/>
        </w:rPr>
        <w:lastRenderedPageBreak/>
        <w:pict>
          <v:shape id="_x0000_s1048" type="#_x0000_t122" style="position:absolute;left:0;text-align:left;margin-left:105pt;margin-top:-13.5pt;width:225pt;height:54.75pt;z-index:251673600" fillcolor="black [3200]" strokecolor="#f2f2f2 [3041]" strokeweight="3pt">
            <v:shadow on="t" type="perspective" color="#7f7f7f [1601]" opacity=".5" offset="1pt" offset2="-1pt"/>
            <v:textbox style="mso-next-textbox:#_x0000_s1048">
              <w:txbxContent>
                <w:p w:rsidR="004D3AE8" w:rsidRPr="00773656" w:rsidRDefault="004D3AE8" w:rsidP="00F2729D">
                  <w:pPr>
                    <w:spacing w:line="480" w:lineRule="auto"/>
                    <w:ind w:firstLine="91"/>
                    <w:jc w:val="both"/>
                    <w:rPr>
                      <w:rFonts w:asciiTheme="majorBidi" w:hAnsiTheme="majorBidi" w:cstheme="majorBidi"/>
                      <w:b/>
                      <w:bCs/>
                      <w:color w:val="FFFFFF" w:themeColor="background1"/>
                      <w:sz w:val="44"/>
                      <w:szCs w:val="44"/>
                      <w:rtl/>
                      <w:lang w:bidi="ar-IQ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FFFF" w:themeColor="background1"/>
                      <w:sz w:val="44"/>
                      <w:szCs w:val="44"/>
                      <w:rtl/>
                    </w:rPr>
                    <w:t>ثا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FFFF" w:themeColor="background1"/>
                      <w:sz w:val="44"/>
                      <w:szCs w:val="44"/>
                      <w:rtl/>
                    </w:rPr>
                    <w:t>لثاً// المناصب التي شغلتها</w:t>
                  </w:r>
                </w:p>
                <w:p w:rsidR="004D3AE8" w:rsidRDefault="004D3AE8" w:rsidP="00F2729D"/>
              </w:txbxContent>
            </v:textbox>
            <w10:wrap anchorx="page"/>
          </v:shape>
        </w:pict>
      </w:r>
    </w:p>
    <w:tbl>
      <w:tblPr>
        <w:tblStyle w:val="a3"/>
        <w:bidiVisual/>
        <w:tblW w:w="884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617"/>
        <w:gridCol w:w="3119"/>
        <w:gridCol w:w="3118"/>
        <w:gridCol w:w="1986"/>
      </w:tblGrid>
      <w:tr w:rsidR="00F2729D" w:rsidTr="00F2729D">
        <w:trPr>
          <w:trHeight w:val="394"/>
        </w:trPr>
        <w:tc>
          <w:tcPr>
            <w:tcW w:w="617" w:type="dxa"/>
            <w:shd w:val="clear" w:color="auto" w:fill="FFFF99"/>
          </w:tcPr>
          <w:p w:rsidR="00F2729D" w:rsidRPr="00F2729D" w:rsidRDefault="00F2729D" w:rsidP="00F2729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F2729D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ت</w:t>
            </w:r>
          </w:p>
        </w:tc>
        <w:tc>
          <w:tcPr>
            <w:tcW w:w="3119" w:type="dxa"/>
            <w:shd w:val="clear" w:color="auto" w:fill="FFFF99"/>
          </w:tcPr>
          <w:p w:rsidR="00F2729D" w:rsidRPr="00F2729D" w:rsidRDefault="00F2729D" w:rsidP="00F2729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F2729D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المنصب</w:t>
            </w:r>
          </w:p>
        </w:tc>
        <w:tc>
          <w:tcPr>
            <w:tcW w:w="3118" w:type="dxa"/>
            <w:shd w:val="clear" w:color="auto" w:fill="FFFF99"/>
          </w:tcPr>
          <w:p w:rsidR="00F2729D" w:rsidRPr="00F2729D" w:rsidRDefault="00F2729D" w:rsidP="00F2729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F2729D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المكان</w:t>
            </w:r>
          </w:p>
        </w:tc>
        <w:tc>
          <w:tcPr>
            <w:tcW w:w="1986" w:type="dxa"/>
            <w:shd w:val="clear" w:color="auto" w:fill="FFFF99"/>
          </w:tcPr>
          <w:p w:rsidR="00F2729D" w:rsidRPr="00F2729D" w:rsidRDefault="00F2729D" w:rsidP="00F2729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F2729D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الفترة من - </w:t>
            </w:r>
            <w:r w:rsidRPr="00F2729D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إلى</w:t>
            </w:r>
          </w:p>
        </w:tc>
      </w:tr>
      <w:tr w:rsidR="00F2729D" w:rsidTr="00DC53F1">
        <w:tc>
          <w:tcPr>
            <w:tcW w:w="617" w:type="dxa"/>
            <w:shd w:val="clear" w:color="auto" w:fill="FFFF99"/>
          </w:tcPr>
          <w:p w:rsidR="00F2729D" w:rsidRPr="00F2729D" w:rsidRDefault="00F2729D" w:rsidP="00F2729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3119" w:type="dxa"/>
            <w:shd w:val="clear" w:color="auto" w:fill="FFFFFF" w:themeFill="background1"/>
          </w:tcPr>
          <w:p w:rsidR="00F2729D" w:rsidRPr="00F2729D" w:rsidRDefault="00F2729D" w:rsidP="00F2729D">
            <w:pPr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 w:rsidRPr="00F2729D"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  <w:t xml:space="preserve">مقرر القسم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  <w:lang w:bidi="ar-IQ"/>
              </w:rPr>
              <w:t>الألعاب ألفرقيه</w:t>
            </w:r>
          </w:p>
        </w:tc>
        <w:tc>
          <w:tcPr>
            <w:tcW w:w="3118" w:type="dxa"/>
            <w:shd w:val="clear" w:color="auto" w:fill="FFFFFF" w:themeFill="background1"/>
          </w:tcPr>
          <w:p w:rsidR="00F2729D" w:rsidRPr="00F2729D" w:rsidRDefault="00F2729D" w:rsidP="00F2729D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كلية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التربية</w:t>
            </w: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الرياضية</w:t>
            </w: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للبنات</w:t>
            </w:r>
          </w:p>
        </w:tc>
        <w:tc>
          <w:tcPr>
            <w:tcW w:w="1986" w:type="dxa"/>
            <w:shd w:val="clear" w:color="auto" w:fill="FFFFFF" w:themeFill="background1"/>
          </w:tcPr>
          <w:p w:rsidR="00F2729D" w:rsidRPr="00F2729D" w:rsidRDefault="00F2729D" w:rsidP="00F2729D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>2013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>-2016</w:t>
            </w: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</w:tc>
      </w:tr>
      <w:tr w:rsidR="00F2729D" w:rsidTr="00DC53F1">
        <w:tc>
          <w:tcPr>
            <w:tcW w:w="617" w:type="dxa"/>
            <w:shd w:val="clear" w:color="auto" w:fill="FFFF99"/>
          </w:tcPr>
          <w:p w:rsidR="00F2729D" w:rsidRPr="00F2729D" w:rsidRDefault="00F2729D" w:rsidP="00F2729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3119" w:type="dxa"/>
            <w:shd w:val="clear" w:color="auto" w:fill="FFFFFF" w:themeFill="background1"/>
          </w:tcPr>
          <w:p w:rsidR="00F2729D" w:rsidRPr="00F2729D" w:rsidRDefault="00F2729D" w:rsidP="00F2729D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  <w:lang w:bidi="ar-IQ"/>
              </w:rPr>
              <w:t>مدير تحرير مجلة الرياضة المعاصرة</w:t>
            </w:r>
          </w:p>
        </w:tc>
        <w:tc>
          <w:tcPr>
            <w:tcW w:w="3118" w:type="dxa"/>
            <w:shd w:val="clear" w:color="auto" w:fill="FFFFFF" w:themeFill="background1"/>
          </w:tcPr>
          <w:p w:rsidR="00F2729D" w:rsidRPr="00F2729D" w:rsidRDefault="00F2729D" w:rsidP="00F2729D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كلية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التربية</w:t>
            </w: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الرياضية</w:t>
            </w: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للبنات</w:t>
            </w:r>
          </w:p>
        </w:tc>
        <w:tc>
          <w:tcPr>
            <w:tcW w:w="1986" w:type="dxa"/>
            <w:shd w:val="clear" w:color="auto" w:fill="FFFFFF" w:themeFill="background1"/>
          </w:tcPr>
          <w:p w:rsidR="00F2729D" w:rsidRPr="00F2729D" w:rsidRDefault="00F2729D" w:rsidP="00F2729D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2010 ولحد الآن </w:t>
            </w:r>
          </w:p>
        </w:tc>
      </w:tr>
      <w:tr w:rsidR="00F2729D" w:rsidTr="00DC53F1">
        <w:tc>
          <w:tcPr>
            <w:tcW w:w="617" w:type="dxa"/>
            <w:shd w:val="clear" w:color="auto" w:fill="FFFF99"/>
          </w:tcPr>
          <w:p w:rsidR="00F2729D" w:rsidRPr="00F2729D" w:rsidRDefault="00F2729D" w:rsidP="00F2729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3119" w:type="dxa"/>
            <w:shd w:val="clear" w:color="auto" w:fill="FFFFFF" w:themeFill="background1"/>
          </w:tcPr>
          <w:p w:rsidR="00F2729D" w:rsidRPr="00F2729D" w:rsidRDefault="00F2729D" w:rsidP="00F2729D">
            <w:pPr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 w:rsidRPr="00F2729D"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  <w:t xml:space="preserve">سكرتير تحرير المجلة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  <w:lang w:bidi="ar-IQ"/>
              </w:rPr>
              <w:t>الأوربية</w:t>
            </w:r>
            <w:r w:rsidRPr="00F2729D"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  <w:t xml:space="preserve"> لعلوم الرياضة</w:t>
            </w:r>
          </w:p>
        </w:tc>
        <w:tc>
          <w:tcPr>
            <w:tcW w:w="3118" w:type="dxa"/>
            <w:shd w:val="clear" w:color="auto" w:fill="FFFFFF" w:themeFill="background1"/>
          </w:tcPr>
          <w:p w:rsidR="00F2729D" w:rsidRPr="00F2729D" w:rsidRDefault="00F2729D" w:rsidP="00F2729D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 w:rsidRPr="00F2729D"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  <w:t xml:space="preserve">تصدر من القاهرة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  <w:lang w:bidi="ar-IQ"/>
              </w:rPr>
              <w:t>والأمين</w:t>
            </w:r>
            <w:r w:rsidRPr="00F2729D"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  <w:t xml:space="preserve"> العام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  <w:lang w:bidi="ar-IQ"/>
              </w:rPr>
              <w:t xml:space="preserve">  </w:t>
            </w:r>
            <w:r w:rsidRPr="00F2729D"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  <w:t>بالعراق</w:t>
            </w:r>
          </w:p>
        </w:tc>
        <w:tc>
          <w:tcPr>
            <w:tcW w:w="1986" w:type="dxa"/>
            <w:shd w:val="clear" w:color="auto" w:fill="FFFFFF" w:themeFill="background1"/>
          </w:tcPr>
          <w:p w:rsidR="00F2729D" w:rsidRPr="00F2729D" w:rsidRDefault="00F2729D" w:rsidP="00F2729D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>2012</w:t>
            </w:r>
          </w:p>
        </w:tc>
      </w:tr>
      <w:tr w:rsidR="00F2729D" w:rsidTr="00DC53F1">
        <w:tc>
          <w:tcPr>
            <w:tcW w:w="617" w:type="dxa"/>
            <w:shd w:val="clear" w:color="auto" w:fill="FFFF99"/>
          </w:tcPr>
          <w:p w:rsidR="00F2729D" w:rsidRPr="00F2729D" w:rsidRDefault="00F2729D" w:rsidP="00F2729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3119" w:type="dxa"/>
            <w:shd w:val="clear" w:color="auto" w:fill="FFFFFF" w:themeFill="background1"/>
          </w:tcPr>
          <w:p w:rsidR="00F2729D" w:rsidRPr="00F2729D" w:rsidRDefault="00F2729D" w:rsidP="00F2729D">
            <w:pPr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 w:rsidRPr="00F2729D"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  <w:t>مدير تحرير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  <w:lang w:bidi="ar-IQ"/>
              </w:rPr>
              <w:t xml:space="preserve"> </w:t>
            </w:r>
            <w:r w:rsidRPr="00F2729D"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  <w:t xml:space="preserve"> ورئيس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  <w:lang w:bidi="ar-IQ"/>
              </w:rPr>
              <w:t>اللجنة</w:t>
            </w:r>
            <w:r w:rsidRPr="00F2729D"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  <w:t xml:space="preserve"> العلمية للهيئة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  <w:lang w:bidi="ar-IQ"/>
              </w:rPr>
              <w:t>الإدارية</w:t>
            </w:r>
          </w:p>
        </w:tc>
        <w:tc>
          <w:tcPr>
            <w:tcW w:w="3118" w:type="dxa"/>
            <w:shd w:val="clear" w:color="auto" w:fill="FFFFFF" w:themeFill="background1"/>
          </w:tcPr>
          <w:p w:rsidR="00F2729D" w:rsidRPr="00F2729D" w:rsidRDefault="00F2729D" w:rsidP="00F2729D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  <w:t xml:space="preserve">مجلة الثقافة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  <w:lang w:bidi="ar-IQ"/>
              </w:rPr>
              <w:t>البدنية</w:t>
            </w:r>
          </w:p>
        </w:tc>
        <w:tc>
          <w:tcPr>
            <w:tcW w:w="1986" w:type="dxa"/>
            <w:shd w:val="clear" w:color="auto" w:fill="FFFFFF" w:themeFill="background1"/>
          </w:tcPr>
          <w:p w:rsidR="00F2729D" w:rsidRPr="00F2729D" w:rsidRDefault="00F2729D" w:rsidP="00F2729D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>2015</w:t>
            </w:r>
          </w:p>
        </w:tc>
      </w:tr>
      <w:tr w:rsidR="00F2729D" w:rsidTr="00DC53F1">
        <w:tc>
          <w:tcPr>
            <w:tcW w:w="617" w:type="dxa"/>
            <w:shd w:val="clear" w:color="auto" w:fill="FFFF99"/>
          </w:tcPr>
          <w:p w:rsidR="00F2729D" w:rsidRPr="00F2729D" w:rsidRDefault="00F2729D" w:rsidP="00F2729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3119" w:type="dxa"/>
            <w:shd w:val="clear" w:color="auto" w:fill="FFFFFF" w:themeFill="background1"/>
          </w:tcPr>
          <w:p w:rsidR="00F2729D" w:rsidRPr="00F2729D" w:rsidRDefault="00F2729D" w:rsidP="00F2729D">
            <w:pPr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  <w:lang w:bidi="ar-IQ"/>
              </w:rPr>
              <w:t>معاون عميد للشؤون الإدارية</w:t>
            </w:r>
          </w:p>
        </w:tc>
        <w:tc>
          <w:tcPr>
            <w:tcW w:w="3118" w:type="dxa"/>
            <w:shd w:val="clear" w:color="auto" w:fill="FFFFFF" w:themeFill="background1"/>
          </w:tcPr>
          <w:p w:rsidR="00F2729D" w:rsidRPr="00F2729D" w:rsidRDefault="00F2729D" w:rsidP="00F2729D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كلية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التربية</w:t>
            </w: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الرياضية</w:t>
            </w: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للبنات</w:t>
            </w:r>
          </w:p>
        </w:tc>
        <w:tc>
          <w:tcPr>
            <w:tcW w:w="1986" w:type="dxa"/>
            <w:shd w:val="clear" w:color="auto" w:fill="FFFFFF" w:themeFill="background1"/>
          </w:tcPr>
          <w:p w:rsidR="00F2729D" w:rsidRPr="00F2729D" w:rsidRDefault="00F2729D" w:rsidP="00F2729D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>2016 ولحد الآن</w:t>
            </w:r>
          </w:p>
        </w:tc>
      </w:tr>
      <w:tr w:rsidR="00837C4A" w:rsidTr="00DC53F1">
        <w:tc>
          <w:tcPr>
            <w:tcW w:w="617" w:type="dxa"/>
            <w:shd w:val="clear" w:color="auto" w:fill="FFFF99"/>
          </w:tcPr>
          <w:p w:rsidR="00837C4A" w:rsidRPr="00F2729D" w:rsidRDefault="00837C4A" w:rsidP="00F2729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3119" w:type="dxa"/>
            <w:shd w:val="clear" w:color="auto" w:fill="FFFFFF" w:themeFill="background1"/>
          </w:tcPr>
          <w:p w:rsidR="00837C4A" w:rsidRPr="00F2729D" w:rsidRDefault="00837C4A" w:rsidP="00F2729D">
            <w:pPr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IQ"/>
              </w:rPr>
              <w:t xml:space="preserve">تكليف عميد تمشية أمور الكلية </w:t>
            </w:r>
          </w:p>
        </w:tc>
        <w:tc>
          <w:tcPr>
            <w:tcW w:w="3118" w:type="dxa"/>
            <w:shd w:val="clear" w:color="auto" w:fill="FFFFFF" w:themeFill="background1"/>
          </w:tcPr>
          <w:p w:rsidR="00837C4A" w:rsidRPr="00F2729D" w:rsidRDefault="00837C4A" w:rsidP="00F2729D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IQ"/>
              </w:rPr>
              <w:t xml:space="preserve">كلية التربية الرياضية للبنات </w:t>
            </w:r>
          </w:p>
        </w:tc>
        <w:tc>
          <w:tcPr>
            <w:tcW w:w="1986" w:type="dxa"/>
            <w:shd w:val="clear" w:color="auto" w:fill="FFFFFF" w:themeFill="background1"/>
          </w:tcPr>
          <w:p w:rsidR="00837C4A" w:rsidRPr="00F2729D" w:rsidRDefault="00837C4A" w:rsidP="00F2729D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2017 ولحد الآن</w:t>
            </w:r>
          </w:p>
        </w:tc>
      </w:tr>
    </w:tbl>
    <w:p w:rsidR="00F2729D" w:rsidRDefault="00F2729D" w:rsidP="00047026">
      <w:pPr>
        <w:spacing w:line="480" w:lineRule="auto"/>
        <w:ind w:firstLine="84"/>
        <w:jc w:val="both"/>
        <w:rPr>
          <w:b/>
          <w:bCs/>
          <w:color w:val="C00000"/>
          <w:sz w:val="44"/>
          <w:szCs w:val="44"/>
          <w:rtl/>
        </w:rPr>
      </w:pPr>
    </w:p>
    <w:p w:rsidR="006E74A2" w:rsidRDefault="006E74A2" w:rsidP="00047026">
      <w:pPr>
        <w:spacing w:line="480" w:lineRule="auto"/>
        <w:ind w:firstLine="84"/>
        <w:jc w:val="both"/>
        <w:rPr>
          <w:b/>
          <w:bCs/>
          <w:color w:val="C00000"/>
          <w:sz w:val="44"/>
          <w:szCs w:val="44"/>
          <w:rtl/>
        </w:rPr>
      </w:pPr>
    </w:p>
    <w:p w:rsidR="00F82FD3" w:rsidRDefault="002A1634" w:rsidP="00047026">
      <w:pPr>
        <w:spacing w:line="480" w:lineRule="auto"/>
        <w:ind w:firstLine="84"/>
        <w:jc w:val="both"/>
        <w:rPr>
          <w:b/>
          <w:bCs/>
          <w:color w:val="C00000"/>
          <w:sz w:val="44"/>
          <w:szCs w:val="44"/>
          <w:rtl/>
        </w:rPr>
      </w:pPr>
      <w:r>
        <w:rPr>
          <w:b/>
          <w:bCs/>
          <w:noProof/>
          <w:color w:val="C00000"/>
          <w:sz w:val="44"/>
          <w:szCs w:val="44"/>
          <w:rtl/>
        </w:rPr>
        <w:pict>
          <v:shape id="_x0000_s1036" type="#_x0000_t122" style="position:absolute;left:0;text-align:left;margin-left:105pt;margin-top:-6.75pt;width:231pt;height:51.75pt;z-index:251662336" fillcolor="black [3200]" strokecolor="#f2f2f2 [3041]" strokeweight="3pt">
            <v:shadow on="t" type="perspective" color="#7f7f7f [1601]" opacity=".5" offset="1pt" offset2="-1pt"/>
            <v:textbox>
              <w:txbxContent>
                <w:p w:rsidR="004D3AE8" w:rsidRPr="00F82FD3" w:rsidRDefault="004D3AE8" w:rsidP="00F82FD3">
                  <w:pPr>
                    <w:spacing w:line="480" w:lineRule="auto"/>
                    <w:ind w:firstLine="84"/>
                    <w:jc w:val="both"/>
                    <w:rPr>
                      <w:b/>
                      <w:bCs/>
                      <w:color w:val="FFFFFF" w:themeColor="background1"/>
                      <w:sz w:val="44"/>
                      <w:szCs w:val="44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44"/>
                      <w:szCs w:val="44"/>
                      <w:rtl/>
                    </w:rPr>
                    <w:t xml:space="preserve">  رابعاً</w:t>
                  </w:r>
                  <w:r w:rsidRPr="00F82FD3">
                    <w:rPr>
                      <w:rFonts w:hint="cs"/>
                      <w:b/>
                      <w:bCs/>
                      <w:color w:val="FFFFFF" w:themeColor="background1"/>
                      <w:sz w:val="44"/>
                      <w:szCs w:val="44"/>
                      <w:rtl/>
                    </w:rPr>
                    <w:t xml:space="preserve"> // </w:t>
                  </w:r>
                  <w:r w:rsidRPr="00F82FD3">
                    <w:rPr>
                      <w:b/>
                      <w:bCs/>
                      <w:color w:val="FFFFFF" w:themeColor="background1"/>
                      <w:sz w:val="44"/>
                      <w:szCs w:val="44"/>
                      <w:rtl/>
                    </w:rPr>
                    <w:t xml:space="preserve">التدريس الجامعي </w:t>
                  </w:r>
                </w:p>
                <w:p w:rsidR="004D3AE8" w:rsidRDefault="004D3AE8" w:rsidP="00F82FD3"/>
              </w:txbxContent>
            </v:textbox>
            <w10:wrap anchorx="page"/>
          </v:shape>
        </w:pict>
      </w:r>
    </w:p>
    <w:tbl>
      <w:tblPr>
        <w:bidiVisual/>
        <w:tblW w:w="8147" w:type="dxa"/>
        <w:tblInd w:w="53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/>
      </w:tblPr>
      <w:tblGrid>
        <w:gridCol w:w="630"/>
        <w:gridCol w:w="3377"/>
        <w:gridCol w:w="1710"/>
        <w:gridCol w:w="2430"/>
      </w:tblGrid>
      <w:tr w:rsidR="009E2D18" w:rsidRPr="00805197" w:rsidTr="00820EFC">
        <w:trPr>
          <w:trHeight w:hRule="exact" w:val="576"/>
        </w:trPr>
        <w:tc>
          <w:tcPr>
            <w:tcW w:w="630" w:type="dxa"/>
            <w:shd w:val="clear" w:color="auto" w:fill="FFFF99"/>
          </w:tcPr>
          <w:p w:rsidR="009E2D18" w:rsidRPr="00A624C4" w:rsidRDefault="009E2D18" w:rsidP="00F270F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3377" w:type="dxa"/>
            <w:shd w:val="clear" w:color="auto" w:fill="FFFF99"/>
          </w:tcPr>
          <w:p w:rsidR="009E2D18" w:rsidRPr="00A624C4" w:rsidRDefault="009E2D18" w:rsidP="00F270F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الجهة  (المعهد / الكلية)</w:t>
            </w:r>
          </w:p>
        </w:tc>
        <w:tc>
          <w:tcPr>
            <w:tcW w:w="1710" w:type="dxa"/>
            <w:shd w:val="clear" w:color="auto" w:fill="FFFF99"/>
          </w:tcPr>
          <w:p w:rsidR="009E2D18" w:rsidRPr="00A624C4" w:rsidRDefault="009E2D18" w:rsidP="00F270F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الجامعة</w:t>
            </w:r>
          </w:p>
        </w:tc>
        <w:tc>
          <w:tcPr>
            <w:tcW w:w="2430" w:type="dxa"/>
            <w:shd w:val="clear" w:color="auto" w:fill="FFFF99"/>
          </w:tcPr>
          <w:p w:rsidR="009E2D18" w:rsidRPr="00A624C4" w:rsidRDefault="009E2D18" w:rsidP="00F270F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الفترة  من - إلى</w:t>
            </w:r>
          </w:p>
        </w:tc>
      </w:tr>
      <w:tr w:rsidR="009E2D18" w:rsidRPr="00805197" w:rsidTr="00820EFC">
        <w:trPr>
          <w:trHeight w:hRule="exact" w:val="576"/>
        </w:trPr>
        <w:tc>
          <w:tcPr>
            <w:tcW w:w="630" w:type="dxa"/>
            <w:shd w:val="clear" w:color="auto" w:fill="FFFF99"/>
          </w:tcPr>
          <w:p w:rsidR="009E2D18" w:rsidRPr="00A624C4" w:rsidRDefault="00A624C4" w:rsidP="00F270F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3377" w:type="dxa"/>
            <w:shd w:val="clear" w:color="auto" w:fill="FFFFFF" w:themeFill="background1"/>
          </w:tcPr>
          <w:p w:rsidR="009E2D18" w:rsidRPr="00A624C4" w:rsidRDefault="009E2D18" w:rsidP="00F270F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كليه التربية الرياضية </w:t>
            </w:r>
            <w:r w:rsidR="00C212EE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للبنات للبنات</w:t>
            </w:r>
            <w:r w:rsidRPr="00A624C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للبنات</w:t>
            </w:r>
          </w:p>
        </w:tc>
        <w:tc>
          <w:tcPr>
            <w:tcW w:w="1710" w:type="dxa"/>
            <w:shd w:val="clear" w:color="auto" w:fill="FFFFFF" w:themeFill="background1"/>
          </w:tcPr>
          <w:p w:rsidR="009E2D18" w:rsidRPr="00A624C4" w:rsidRDefault="009E2D18" w:rsidP="00F270F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جامعه بغداد</w:t>
            </w:r>
          </w:p>
        </w:tc>
        <w:tc>
          <w:tcPr>
            <w:tcW w:w="2430" w:type="dxa"/>
            <w:shd w:val="clear" w:color="auto" w:fill="FFFFFF" w:themeFill="background1"/>
          </w:tcPr>
          <w:p w:rsidR="009E2D18" w:rsidRPr="00A624C4" w:rsidRDefault="009E2D18" w:rsidP="00F270F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1996ولحد الآن</w:t>
            </w:r>
          </w:p>
        </w:tc>
      </w:tr>
    </w:tbl>
    <w:p w:rsidR="00DC53F1" w:rsidRDefault="00DC53F1" w:rsidP="009E2D18">
      <w:pPr>
        <w:spacing w:line="480" w:lineRule="auto"/>
        <w:ind w:firstLine="84"/>
        <w:jc w:val="both"/>
        <w:rPr>
          <w:rFonts w:asciiTheme="majorBidi" w:hAnsiTheme="majorBidi" w:cstheme="majorBidi"/>
          <w:b/>
          <w:bCs/>
          <w:color w:val="C00000"/>
          <w:sz w:val="44"/>
          <w:szCs w:val="44"/>
          <w:rtl/>
          <w:lang w:bidi="ar-IQ"/>
        </w:rPr>
      </w:pPr>
    </w:p>
    <w:p w:rsidR="006E74A2" w:rsidRDefault="006E74A2" w:rsidP="009E2D18">
      <w:pPr>
        <w:spacing w:line="480" w:lineRule="auto"/>
        <w:ind w:firstLine="84"/>
        <w:jc w:val="both"/>
        <w:rPr>
          <w:rFonts w:asciiTheme="majorBidi" w:hAnsiTheme="majorBidi" w:cstheme="majorBidi"/>
          <w:b/>
          <w:bCs/>
          <w:color w:val="C00000"/>
          <w:sz w:val="44"/>
          <w:szCs w:val="44"/>
          <w:rtl/>
        </w:rPr>
      </w:pPr>
    </w:p>
    <w:p w:rsidR="006E74A2" w:rsidRDefault="006E74A2" w:rsidP="009E2D18">
      <w:pPr>
        <w:spacing w:line="480" w:lineRule="auto"/>
        <w:ind w:firstLine="84"/>
        <w:jc w:val="both"/>
        <w:rPr>
          <w:rFonts w:asciiTheme="majorBidi" w:hAnsiTheme="majorBidi" w:cstheme="majorBidi"/>
          <w:b/>
          <w:bCs/>
          <w:color w:val="C00000"/>
          <w:sz w:val="44"/>
          <w:szCs w:val="44"/>
          <w:rtl/>
          <w:lang w:bidi="ar-IQ"/>
        </w:rPr>
      </w:pPr>
    </w:p>
    <w:p w:rsidR="00047026" w:rsidRDefault="002A1634" w:rsidP="009E2D18">
      <w:pPr>
        <w:spacing w:line="480" w:lineRule="auto"/>
        <w:ind w:firstLine="84"/>
        <w:jc w:val="both"/>
        <w:rPr>
          <w:rFonts w:asciiTheme="majorBidi" w:hAnsiTheme="majorBidi" w:cstheme="majorBidi"/>
          <w:b/>
          <w:bCs/>
          <w:color w:val="C00000"/>
          <w:sz w:val="44"/>
          <w:szCs w:val="44"/>
          <w:rtl/>
          <w:lang w:bidi="ar-IQ"/>
        </w:rPr>
      </w:pPr>
      <w:r>
        <w:rPr>
          <w:rFonts w:asciiTheme="majorBidi" w:hAnsiTheme="majorBidi" w:cstheme="majorBidi"/>
          <w:b/>
          <w:bCs/>
          <w:noProof/>
          <w:color w:val="C00000"/>
          <w:sz w:val="44"/>
          <w:szCs w:val="44"/>
          <w:rtl/>
        </w:rPr>
        <w:lastRenderedPageBreak/>
        <w:pict>
          <v:shape id="_x0000_s1037" type="#_x0000_t122" style="position:absolute;left:0;text-align:left;margin-left:28.5pt;margin-top:43.8pt;width:359.25pt;height:50.25pt;z-index:251663360" fillcolor="black [3200]" strokecolor="#f2f2f2 [3041]" strokeweight="3pt">
            <v:shadow on="t" type="perspective" color="#7f7f7f [1601]" opacity=".5" offset="1pt" offset2="-1pt"/>
            <v:textbox>
              <w:txbxContent>
                <w:p w:rsidR="004D3AE8" w:rsidRPr="00F82FD3" w:rsidRDefault="004D3AE8" w:rsidP="00F82FD3">
                  <w:pPr>
                    <w:spacing w:line="480" w:lineRule="auto"/>
                    <w:ind w:firstLine="84"/>
                    <w:jc w:val="both"/>
                    <w:rPr>
                      <w:rFonts w:asciiTheme="majorBidi" w:hAnsiTheme="majorBidi" w:cstheme="majorBidi"/>
                      <w:b/>
                      <w:bCs/>
                      <w:color w:val="FFFFFF" w:themeColor="background1"/>
                      <w:sz w:val="44"/>
                      <w:szCs w:val="44"/>
                      <w:rtl/>
                      <w:lang w:bidi="ar-IQ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FFFFFF" w:themeColor="background1"/>
                      <w:sz w:val="44"/>
                      <w:szCs w:val="44"/>
                      <w:rtl/>
                      <w:lang w:bidi="ar-IQ"/>
                    </w:rPr>
                    <w:t>خامساً</w:t>
                  </w:r>
                  <w:r w:rsidRPr="00F82FD3">
                    <w:rPr>
                      <w:rFonts w:asciiTheme="majorBidi" w:hAnsiTheme="majorBidi" w:cstheme="majorBidi" w:hint="cs"/>
                      <w:b/>
                      <w:bCs/>
                      <w:color w:val="FFFFFF" w:themeColor="background1"/>
                      <w:sz w:val="44"/>
                      <w:szCs w:val="44"/>
                      <w:rtl/>
                      <w:lang w:bidi="ar-IQ"/>
                    </w:rPr>
                    <w:t>//</w:t>
                  </w:r>
                  <w:r w:rsidRPr="00F82FD3">
                    <w:rPr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 xml:space="preserve"> </w:t>
                  </w:r>
                  <w:r w:rsidRPr="00F82FD3">
                    <w:rPr>
                      <w:b/>
                      <w:bCs/>
                      <w:color w:val="FFFFFF" w:themeColor="background1"/>
                      <w:sz w:val="44"/>
                      <w:szCs w:val="44"/>
                      <w:rtl/>
                    </w:rPr>
                    <w:t xml:space="preserve">المقررات الدراسية </w:t>
                  </w:r>
                  <w:r w:rsidRPr="00F82FD3">
                    <w:rPr>
                      <w:rFonts w:hint="cs"/>
                      <w:b/>
                      <w:bCs/>
                      <w:color w:val="FFFFFF" w:themeColor="background1"/>
                      <w:sz w:val="44"/>
                      <w:szCs w:val="44"/>
                      <w:rtl/>
                    </w:rPr>
                    <w:t>التي</w:t>
                  </w:r>
                  <w:r w:rsidRPr="00F82FD3">
                    <w:rPr>
                      <w:b/>
                      <w:bCs/>
                      <w:color w:val="FFFFFF" w:themeColor="background1"/>
                      <w:sz w:val="44"/>
                      <w:szCs w:val="44"/>
                      <w:rtl/>
                    </w:rPr>
                    <w:t xml:space="preserve"> قمت بتدريسها</w:t>
                  </w:r>
                </w:p>
                <w:p w:rsidR="004D3AE8" w:rsidRDefault="004D3AE8" w:rsidP="00F82FD3">
                  <w:pPr>
                    <w:rPr>
                      <w:lang w:bidi="ar-IQ"/>
                    </w:rPr>
                  </w:pPr>
                </w:p>
              </w:txbxContent>
            </v:textbox>
            <w10:wrap anchorx="page"/>
          </v:shape>
        </w:pict>
      </w:r>
    </w:p>
    <w:p w:rsidR="00F82FD3" w:rsidRDefault="00F82FD3" w:rsidP="009E2D18">
      <w:pPr>
        <w:spacing w:line="480" w:lineRule="auto"/>
        <w:ind w:firstLine="84"/>
        <w:jc w:val="both"/>
        <w:rPr>
          <w:rFonts w:asciiTheme="majorBidi" w:hAnsiTheme="majorBidi" w:cstheme="majorBidi"/>
          <w:b/>
          <w:bCs/>
          <w:color w:val="C00000"/>
          <w:sz w:val="44"/>
          <w:szCs w:val="44"/>
          <w:rtl/>
          <w:lang w:bidi="ar-IQ"/>
        </w:rPr>
      </w:pPr>
    </w:p>
    <w:tbl>
      <w:tblPr>
        <w:bidiVisual/>
        <w:tblW w:w="8259" w:type="dxa"/>
        <w:tblInd w:w="42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/>
      </w:tblPr>
      <w:tblGrid>
        <w:gridCol w:w="720"/>
        <w:gridCol w:w="1788"/>
        <w:gridCol w:w="2694"/>
        <w:gridCol w:w="3057"/>
      </w:tblGrid>
      <w:tr w:rsidR="00047026" w:rsidRPr="00CA7A57" w:rsidTr="00820EFC">
        <w:trPr>
          <w:trHeight w:hRule="exact" w:val="534"/>
        </w:trPr>
        <w:tc>
          <w:tcPr>
            <w:tcW w:w="720" w:type="dxa"/>
            <w:shd w:val="clear" w:color="auto" w:fill="FFFF99"/>
          </w:tcPr>
          <w:p w:rsidR="00047026" w:rsidRPr="00A624C4" w:rsidRDefault="00047026" w:rsidP="00F270F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1788" w:type="dxa"/>
            <w:shd w:val="clear" w:color="auto" w:fill="FFFF99"/>
          </w:tcPr>
          <w:p w:rsidR="00047026" w:rsidRPr="00CA7A57" w:rsidRDefault="00047026" w:rsidP="00F270F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CA7A5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القســـم</w:t>
            </w:r>
          </w:p>
        </w:tc>
        <w:tc>
          <w:tcPr>
            <w:tcW w:w="2694" w:type="dxa"/>
            <w:shd w:val="clear" w:color="auto" w:fill="FFFF99"/>
          </w:tcPr>
          <w:p w:rsidR="00047026" w:rsidRPr="00CA7A57" w:rsidRDefault="00047026" w:rsidP="00F270F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CA7A5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المـــــادة</w:t>
            </w:r>
          </w:p>
        </w:tc>
        <w:tc>
          <w:tcPr>
            <w:tcW w:w="3057" w:type="dxa"/>
            <w:shd w:val="clear" w:color="auto" w:fill="FFFF99"/>
          </w:tcPr>
          <w:p w:rsidR="00047026" w:rsidRPr="00CA7A57" w:rsidRDefault="00047026" w:rsidP="00F270F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CA7A5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السنـــــة</w:t>
            </w:r>
          </w:p>
        </w:tc>
      </w:tr>
      <w:tr w:rsidR="00047026" w:rsidRPr="00CA7A57" w:rsidTr="00820EFC">
        <w:trPr>
          <w:trHeight w:hRule="exact" w:val="576"/>
        </w:trPr>
        <w:tc>
          <w:tcPr>
            <w:tcW w:w="720" w:type="dxa"/>
            <w:shd w:val="clear" w:color="auto" w:fill="FFFF99"/>
          </w:tcPr>
          <w:p w:rsidR="00047026" w:rsidRPr="00A624C4" w:rsidRDefault="00047026" w:rsidP="00F270F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1</w:t>
            </w:r>
          </w:p>
        </w:tc>
        <w:tc>
          <w:tcPr>
            <w:tcW w:w="1788" w:type="dxa"/>
            <w:shd w:val="clear" w:color="auto" w:fill="FFFFFF" w:themeFill="background1"/>
          </w:tcPr>
          <w:p w:rsidR="00047026" w:rsidRPr="00CA7A57" w:rsidRDefault="00047026" w:rsidP="00047026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CA7A5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الفرقى</w:t>
            </w:r>
          </w:p>
        </w:tc>
        <w:tc>
          <w:tcPr>
            <w:tcW w:w="2694" w:type="dxa"/>
            <w:shd w:val="clear" w:color="auto" w:fill="FFFFFF" w:themeFill="background1"/>
          </w:tcPr>
          <w:p w:rsidR="00047026" w:rsidRPr="00CA7A57" w:rsidRDefault="00047026" w:rsidP="00047026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A7A5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الكره </w:t>
            </w:r>
            <w:r w:rsidRPr="00CA7A57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الطائرة</w:t>
            </w:r>
          </w:p>
        </w:tc>
        <w:tc>
          <w:tcPr>
            <w:tcW w:w="3057" w:type="dxa"/>
            <w:shd w:val="clear" w:color="auto" w:fill="FFFFFF" w:themeFill="background1"/>
          </w:tcPr>
          <w:p w:rsidR="00047026" w:rsidRPr="00CA7A57" w:rsidRDefault="00047026" w:rsidP="00F669FF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CA7A5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1996</w:t>
            </w:r>
            <w:r w:rsidR="006E74A2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ولحد الآن</w:t>
            </w:r>
          </w:p>
        </w:tc>
      </w:tr>
      <w:tr w:rsidR="00047026" w:rsidRPr="00CA7A57" w:rsidTr="00820EFC">
        <w:trPr>
          <w:trHeight w:hRule="exact" w:val="576"/>
        </w:trPr>
        <w:tc>
          <w:tcPr>
            <w:tcW w:w="720" w:type="dxa"/>
            <w:shd w:val="clear" w:color="auto" w:fill="FFFF99"/>
          </w:tcPr>
          <w:p w:rsidR="00047026" w:rsidRPr="00A624C4" w:rsidRDefault="00047026" w:rsidP="00F270F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2</w:t>
            </w:r>
          </w:p>
        </w:tc>
        <w:tc>
          <w:tcPr>
            <w:tcW w:w="1788" w:type="dxa"/>
            <w:shd w:val="clear" w:color="auto" w:fill="FFFFFF" w:themeFill="background1"/>
          </w:tcPr>
          <w:p w:rsidR="00047026" w:rsidRPr="00CA7A57" w:rsidRDefault="00047026" w:rsidP="00047026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CA7A57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النظري</w:t>
            </w:r>
          </w:p>
        </w:tc>
        <w:tc>
          <w:tcPr>
            <w:tcW w:w="2694" w:type="dxa"/>
            <w:shd w:val="clear" w:color="auto" w:fill="FFFFFF" w:themeFill="background1"/>
          </w:tcPr>
          <w:p w:rsidR="00047026" w:rsidRPr="00CA7A57" w:rsidRDefault="00047026" w:rsidP="00047026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 w:rsidRPr="00CA7A57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الحاسبات</w:t>
            </w:r>
          </w:p>
        </w:tc>
        <w:tc>
          <w:tcPr>
            <w:tcW w:w="3057" w:type="dxa"/>
            <w:shd w:val="clear" w:color="auto" w:fill="FFFFFF" w:themeFill="background1"/>
          </w:tcPr>
          <w:p w:rsidR="00047026" w:rsidRPr="00CA7A57" w:rsidRDefault="00047026" w:rsidP="00F669FF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CA7A57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2005</w:t>
            </w:r>
            <w:r w:rsidR="006E74A2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ولحد الآن</w:t>
            </w:r>
          </w:p>
        </w:tc>
      </w:tr>
      <w:tr w:rsidR="00F669FF" w:rsidRPr="00CA7A57" w:rsidTr="00820EFC">
        <w:trPr>
          <w:trHeight w:hRule="exact" w:val="450"/>
        </w:trPr>
        <w:tc>
          <w:tcPr>
            <w:tcW w:w="720" w:type="dxa"/>
            <w:shd w:val="clear" w:color="auto" w:fill="FFFF99"/>
          </w:tcPr>
          <w:p w:rsidR="00F669FF" w:rsidRPr="00A624C4" w:rsidRDefault="00F669FF" w:rsidP="00F270F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3</w:t>
            </w:r>
          </w:p>
        </w:tc>
        <w:tc>
          <w:tcPr>
            <w:tcW w:w="1788" w:type="dxa"/>
            <w:shd w:val="clear" w:color="auto" w:fill="FFFFFF" w:themeFill="background1"/>
          </w:tcPr>
          <w:p w:rsidR="00F669FF" w:rsidRPr="00CA7A57" w:rsidRDefault="00F669FF" w:rsidP="00F270F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CA7A57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الدارسا</w:t>
            </w:r>
            <w:r w:rsidRPr="00CA7A57">
              <w:rPr>
                <w:rFonts w:asciiTheme="majorBidi" w:hAnsiTheme="majorBidi" w:cstheme="majorBidi" w:hint="eastAsia"/>
                <w:b/>
                <w:bCs/>
                <w:sz w:val="30"/>
                <w:szCs w:val="30"/>
                <w:rtl/>
              </w:rPr>
              <w:t>ت</w:t>
            </w:r>
            <w:r w:rsidRPr="00CA7A57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 xml:space="preserve"> العليا </w:t>
            </w:r>
          </w:p>
        </w:tc>
        <w:tc>
          <w:tcPr>
            <w:tcW w:w="2694" w:type="dxa"/>
            <w:shd w:val="clear" w:color="auto" w:fill="FFFFFF" w:themeFill="background1"/>
          </w:tcPr>
          <w:p w:rsidR="00F669FF" w:rsidRPr="00CA7A57" w:rsidRDefault="00F669FF" w:rsidP="00F270F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 w:rsidRPr="00CA7A57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 xml:space="preserve">تدريس ماده الكرة </w:t>
            </w:r>
            <w:r w:rsidRPr="00CA7A57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الطائرة</w:t>
            </w:r>
          </w:p>
        </w:tc>
        <w:tc>
          <w:tcPr>
            <w:tcW w:w="3057" w:type="dxa"/>
            <w:shd w:val="clear" w:color="auto" w:fill="FFFFFF" w:themeFill="background1"/>
          </w:tcPr>
          <w:p w:rsidR="00F669FF" w:rsidRPr="00CA7A57" w:rsidRDefault="00F669FF" w:rsidP="00047026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CA7A57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2013</w:t>
            </w:r>
            <w:r w:rsidR="006E74A2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ولحد الآن</w:t>
            </w:r>
          </w:p>
        </w:tc>
      </w:tr>
      <w:tr w:rsidR="00F669FF" w:rsidRPr="00CA7A57" w:rsidTr="00820EFC">
        <w:trPr>
          <w:trHeight w:hRule="exact" w:val="495"/>
        </w:trPr>
        <w:tc>
          <w:tcPr>
            <w:tcW w:w="720" w:type="dxa"/>
            <w:shd w:val="clear" w:color="auto" w:fill="FFFF99"/>
          </w:tcPr>
          <w:p w:rsidR="00F669FF" w:rsidRPr="00A624C4" w:rsidRDefault="00820EFC" w:rsidP="00F270F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4</w:t>
            </w:r>
          </w:p>
        </w:tc>
        <w:tc>
          <w:tcPr>
            <w:tcW w:w="1788" w:type="dxa"/>
            <w:shd w:val="clear" w:color="auto" w:fill="FFFFFF" w:themeFill="background1"/>
          </w:tcPr>
          <w:p w:rsidR="00F669FF" w:rsidRPr="00CA7A57" w:rsidRDefault="006E74A2" w:rsidP="00F270F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</w:t>
            </w:r>
            <w:r>
              <w:rPr>
                <w:rFonts w:asciiTheme="majorBidi" w:hAnsiTheme="majorBidi" w:cstheme="majorBidi" w:hint="eastAsia"/>
                <w:b/>
                <w:bCs/>
                <w:sz w:val="30"/>
                <w:szCs w:val="30"/>
                <w:rtl/>
              </w:rPr>
              <w:t>ت</w:t>
            </w:r>
            <w:r w:rsidR="00F669F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 xml:space="preserve"> العليا</w:t>
            </w:r>
          </w:p>
        </w:tc>
        <w:tc>
          <w:tcPr>
            <w:tcW w:w="2694" w:type="dxa"/>
            <w:shd w:val="clear" w:color="auto" w:fill="FFFFFF" w:themeFill="background1"/>
          </w:tcPr>
          <w:p w:rsidR="00F669FF" w:rsidRPr="00CA7A57" w:rsidRDefault="00F669FF" w:rsidP="00F270F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 xml:space="preserve">علم التدريب الرياضي </w:t>
            </w:r>
          </w:p>
        </w:tc>
        <w:tc>
          <w:tcPr>
            <w:tcW w:w="3057" w:type="dxa"/>
            <w:shd w:val="clear" w:color="auto" w:fill="FFFFFF" w:themeFill="background1"/>
          </w:tcPr>
          <w:p w:rsidR="00F669FF" w:rsidRPr="00CA7A57" w:rsidRDefault="00F669FF" w:rsidP="00047026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2015</w:t>
            </w:r>
            <w:r w:rsidR="006E74A2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ولحد الآن</w:t>
            </w:r>
          </w:p>
        </w:tc>
      </w:tr>
    </w:tbl>
    <w:p w:rsidR="009E2D18" w:rsidRDefault="002A1634" w:rsidP="009E2D18">
      <w:pPr>
        <w:spacing w:line="480" w:lineRule="auto"/>
        <w:ind w:firstLine="84"/>
        <w:jc w:val="both"/>
        <w:rPr>
          <w:rFonts w:asciiTheme="majorBidi" w:hAnsiTheme="majorBidi" w:cstheme="majorBidi"/>
          <w:b/>
          <w:bCs/>
          <w:color w:val="C00000"/>
          <w:sz w:val="44"/>
          <w:szCs w:val="44"/>
          <w:rtl/>
          <w:lang w:bidi="ar-IQ"/>
        </w:rPr>
      </w:pPr>
      <w:r>
        <w:rPr>
          <w:rFonts w:asciiTheme="majorBidi" w:hAnsiTheme="majorBidi" w:cstheme="majorBidi"/>
          <w:b/>
          <w:bCs/>
          <w:noProof/>
          <w:color w:val="C00000"/>
          <w:sz w:val="44"/>
          <w:szCs w:val="44"/>
          <w:rtl/>
        </w:rPr>
        <w:pict>
          <v:shape id="_x0000_s1038" type="#_x0000_t122" style="position:absolute;left:0;text-align:left;margin-left:6.75pt;margin-top:42pt;width:384.75pt;height:54.75pt;z-index:251664384;mso-position-horizontal-relative:text;mso-position-vertical-relative:text" fillcolor="black [3200]" strokecolor="#f2f2f2 [3041]" strokeweight="3pt">
            <v:shadow on="t" type="perspective" color="#7f7f7f [1601]" opacity=".5" offset="1pt" offset2="-1pt"/>
            <v:textbox style="mso-next-textbox:#_x0000_s1038">
              <w:txbxContent>
                <w:p w:rsidR="004D3AE8" w:rsidRPr="00C8735F" w:rsidRDefault="004D3AE8" w:rsidP="00C8735F">
                  <w:pPr>
                    <w:rPr>
                      <w:rFonts w:asciiTheme="majorBidi" w:hAnsiTheme="majorBidi" w:cstheme="majorBidi"/>
                      <w:b/>
                      <w:bCs/>
                      <w:color w:val="FFFFFF" w:themeColor="background1"/>
                      <w:sz w:val="44"/>
                      <w:szCs w:val="44"/>
                      <w:u w:val="single"/>
                      <w:rtl/>
                      <w:lang w:bidi="ar-IQ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FFFFFF" w:themeColor="background1"/>
                      <w:sz w:val="44"/>
                      <w:szCs w:val="44"/>
                      <w:rtl/>
                      <w:lang w:bidi="ar-IQ"/>
                    </w:rPr>
                    <w:t>سادساً</w:t>
                  </w:r>
                  <w:r w:rsidRPr="00F82FD3">
                    <w:rPr>
                      <w:rFonts w:asciiTheme="majorBidi" w:hAnsiTheme="majorBidi" w:cstheme="majorBidi" w:hint="cs"/>
                      <w:b/>
                      <w:bCs/>
                      <w:color w:val="FFFFFF" w:themeColor="background1"/>
                      <w:sz w:val="44"/>
                      <w:szCs w:val="44"/>
                      <w:rtl/>
                      <w:lang w:bidi="ar-IQ"/>
                    </w:rPr>
                    <w:t xml:space="preserve"> </w:t>
                  </w:r>
                  <w:r w:rsidRPr="00C8735F">
                    <w:rPr>
                      <w:rFonts w:asciiTheme="majorBidi" w:hAnsiTheme="majorBidi" w:cstheme="majorBidi" w:hint="cs"/>
                      <w:b/>
                      <w:bCs/>
                      <w:color w:val="FFFFFF" w:themeColor="background1"/>
                      <w:sz w:val="44"/>
                      <w:szCs w:val="44"/>
                      <w:rtl/>
                      <w:lang w:bidi="ar-IQ"/>
                    </w:rPr>
                    <w:t>//</w:t>
                  </w:r>
                  <w:r w:rsidRPr="00C8735F">
                    <w:rPr>
                      <w:rFonts w:asciiTheme="majorBidi" w:hAnsiTheme="majorBidi" w:cstheme="majorBidi" w:hint="cs"/>
                      <w:b/>
                      <w:bCs/>
                      <w:color w:val="FFFFFF" w:themeColor="background1"/>
                      <w:sz w:val="44"/>
                      <w:szCs w:val="44"/>
                      <w:rtl/>
                    </w:rPr>
                    <w:t xml:space="preserve"> </w:t>
                  </w:r>
                  <w:r w:rsidRPr="00C8735F">
                    <w:rPr>
                      <w:rFonts w:asciiTheme="majorBidi" w:hAnsiTheme="majorBidi" w:cstheme="majorBidi"/>
                      <w:b/>
                      <w:bCs/>
                      <w:color w:val="FFFFFF" w:themeColor="background1"/>
                      <w:sz w:val="44"/>
                      <w:szCs w:val="44"/>
                      <w:rtl/>
                      <w:lang w:bidi="ar-IQ"/>
                    </w:rPr>
                    <w:t>الرسائل والاطاريح التي كلفت بمناقشتها</w:t>
                  </w:r>
                </w:p>
                <w:p w:rsidR="004D3AE8" w:rsidRPr="00F82FD3" w:rsidRDefault="004D3AE8" w:rsidP="00C8735F">
                  <w:pPr>
                    <w:spacing w:line="480" w:lineRule="auto"/>
                    <w:ind w:firstLine="84"/>
                    <w:jc w:val="both"/>
                    <w:rPr>
                      <w:rFonts w:asciiTheme="majorBidi" w:hAnsiTheme="majorBidi" w:cstheme="majorBidi"/>
                      <w:b/>
                      <w:bCs/>
                      <w:color w:val="FFFFFF" w:themeColor="background1"/>
                      <w:sz w:val="44"/>
                      <w:szCs w:val="44"/>
                      <w:rtl/>
                      <w:lang w:bidi="ar-IQ"/>
                    </w:rPr>
                  </w:pPr>
                </w:p>
                <w:p w:rsidR="004D3AE8" w:rsidRDefault="004D3AE8" w:rsidP="00F82FD3">
                  <w:pPr>
                    <w:rPr>
                      <w:lang w:bidi="ar-IQ"/>
                    </w:rPr>
                  </w:pPr>
                </w:p>
              </w:txbxContent>
            </v:textbox>
            <w10:wrap anchorx="page"/>
          </v:shape>
        </w:pict>
      </w:r>
    </w:p>
    <w:p w:rsidR="00F82FD3" w:rsidRDefault="00F82FD3" w:rsidP="009E2D18">
      <w:pPr>
        <w:spacing w:line="480" w:lineRule="auto"/>
        <w:ind w:firstLine="84"/>
        <w:jc w:val="both"/>
        <w:rPr>
          <w:rFonts w:asciiTheme="majorBidi" w:hAnsiTheme="majorBidi" w:cstheme="majorBidi"/>
          <w:b/>
          <w:bCs/>
          <w:color w:val="C00000"/>
          <w:sz w:val="44"/>
          <w:szCs w:val="44"/>
          <w:rtl/>
          <w:lang w:bidi="ar-IQ"/>
        </w:rPr>
      </w:pPr>
    </w:p>
    <w:tbl>
      <w:tblPr>
        <w:bidiVisual/>
        <w:tblW w:w="8888" w:type="dxa"/>
        <w:tblInd w:w="-19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shd w:val="clear" w:color="auto" w:fill="DDD9C3" w:themeFill="background2" w:themeFillShade="E6"/>
        <w:tblLook w:val="01E0"/>
      </w:tblPr>
      <w:tblGrid>
        <w:gridCol w:w="720"/>
        <w:gridCol w:w="4370"/>
        <w:gridCol w:w="1671"/>
        <w:gridCol w:w="2127"/>
      </w:tblGrid>
      <w:tr w:rsidR="00047026" w:rsidRPr="00CA7A57" w:rsidTr="00F34850">
        <w:trPr>
          <w:trHeight w:hRule="exact" w:val="536"/>
        </w:trPr>
        <w:tc>
          <w:tcPr>
            <w:tcW w:w="720" w:type="dxa"/>
            <w:shd w:val="clear" w:color="auto" w:fill="FFFF99"/>
          </w:tcPr>
          <w:p w:rsidR="00047026" w:rsidRPr="00A624C4" w:rsidRDefault="00047026" w:rsidP="00F270F3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4370" w:type="dxa"/>
            <w:shd w:val="clear" w:color="auto" w:fill="FFFF99"/>
          </w:tcPr>
          <w:p w:rsidR="00047026" w:rsidRPr="00A624C4" w:rsidRDefault="00047026" w:rsidP="00F270F3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اسم الأطروحة  أو  الرسالة</w:t>
            </w:r>
          </w:p>
        </w:tc>
        <w:tc>
          <w:tcPr>
            <w:tcW w:w="1671" w:type="dxa"/>
            <w:shd w:val="clear" w:color="auto" w:fill="FFFF99"/>
          </w:tcPr>
          <w:p w:rsidR="00047026" w:rsidRPr="00A624C4" w:rsidRDefault="00047026" w:rsidP="00F270F3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القســـم</w:t>
            </w:r>
          </w:p>
        </w:tc>
        <w:tc>
          <w:tcPr>
            <w:tcW w:w="2127" w:type="dxa"/>
            <w:shd w:val="clear" w:color="auto" w:fill="FFFF99"/>
          </w:tcPr>
          <w:p w:rsidR="00047026" w:rsidRPr="00A624C4" w:rsidRDefault="00047026" w:rsidP="00F270F3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السنــة</w:t>
            </w:r>
          </w:p>
        </w:tc>
      </w:tr>
      <w:tr w:rsidR="00047026" w:rsidRPr="00CA7A57" w:rsidTr="00F34850">
        <w:trPr>
          <w:trHeight w:hRule="exact" w:val="887"/>
        </w:trPr>
        <w:tc>
          <w:tcPr>
            <w:tcW w:w="720" w:type="dxa"/>
            <w:shd w:val="clear" w:color="auto" w:fill="FFFF99"/>
          </w:tcPr>
          <w:p w:rsidR="00047026" w:rsidRPr="00A624C4" w:rsidRDefault="00047026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 w:rsidRPr="00A624C4">
              <w:rPr>
                <w:rFonts w:asciiTheme="majorBidi" w:hAnsiTheme="majorBidi" w:cstheme="majorBidi"/>
                <w:sz w:val="30"/>
                <w:szCs w:val="30"/>
                <w:rtl/>
              </w:rPr>
              <w:t>1</w:t>
            </w:r>
          </w:p>
        </w:tc>
        <w:tc>
          <w:tcPr>
            <w:tcW w:w="4370" w:type="dxa"/>
            <w:shd w:val="clear" w:color="auto" w:fill="FFFFFF" w:themeFill="background1"/>
          </w:tcPr>
          <w:p w:rsidR="00047026" w:rsidRPr="00A624C4" w:rsidRDefault="00937EFA" w:rsidP="00FE5E3F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تأثير</w:t>
            </w:r>
            <w:r w:rsidR="00047026" w:rsidRPr="00A624C4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تدريبات </w:t>
            </w:r>
            <w:r w:rsidRPr="00A624C4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المقاومة على وفق بعض ا</w:t>
            </w:r>
            <w:r w:rsidR="00047026" w:rsidRPr="00A624C4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لمتغيرات البايوكينماتيك</w:t>
            </w:r>
            <w:r w:rsidRPr="00A624C4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ي</w:t>
            </w:r>
            <w:r w:rsidR="00047026" w:rsidRPr="00A624C4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ه في مطاوله (القوه –</w:t>
            </w:r>
            <w:r w:rsidR="00830847" w:rsidRPr="00A624C4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السرعة</w:t>
            </w:r>
            <w:r w:rsidR="00047026" w:rsidRPr="00A624C4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)وانجاز سباق فردي ضد </w:t>
            </w:r>
            <w:r w:rsidR="00830847" w:rsidRPr="00A624C4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الساعة</w:t>
            </w:r>
            <w:r w:rsidR="00047026" w:rsidRPr="00A624C4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للدراجين</w:t>
            </w:r>
          </w:p>
        </w:tc>
        <w:tc>
          <w:tcPr>
            <w:tcW w:w="1671" w:type="dxa"/>
            <w:shd w:val="clear" w:color="auto" w:fill="FFFFFF" w:themeFill="background1"/>
          </w:tcPr>
          <w:p w:rsidR="00047026" w:rsidRPr="00A624C4" w:rsidRDefault="00047026" w:rsidP="00FE5E3F">
            <w:pPr>
              <w:spacing w:after="0" w:line="240" w:lineRule="auto"/>
              <w:jc w:val="lowKashida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047026" w:rsidRPr="00A624C4" w:rsidRDefault="00047026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2015</w:t>
            </w:r>
          </w:p>
        </w:tc>
      </w:tr>
      <w:tr w:rsidR="00047026" w:rsidRPr="00CA7A57" w:rsidTr="00F34850">
        <w:trPr>
          <w:trHeight w:hRule="exact" w:val="857"/>
        </w:trPr>
        <w:tc>
          <w:tcPr>
            <w:tcW w:w="720" w:type="dxa"/>
            <w:shd w:val="clear" w:color="auto" w:fill="FFFF99"/>
          </w:tcPr>
          <w:p w:rsidR="00047026" w:rsidRPr="00A624C4" w:rsidRDefault="00047026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 w:rsidRPr="00A624C4">
              <w:rPr>
                <w:rFonts w:asciiTheme="majorBidi" w:hAnsiTheme="majorBidi" w:cstheme="majorBidi"/>
                <w:sz w:val="30"/>
                <w:szCs w:val="30"/>
                <w:rtl/>
              </w:rPr>
              <w:t>2</w:t>
            </w:r>
          </w:p>
        </w:tc>
        <w:tc>
          <w:tcPr>
            <w:tcW w:w="4370" w:type="dxa"/>
            <w:shd w:val="clear" w:color="auto" w:fill="FFFFFF" w:themeFill="background1"/>
          </w:tcPr>
          <w:p w:rsidR="00047026" w:rsidRPr="00A624C4" w:rsidRDefault="00047026" w:rsidP="00FE5E3F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تمرينات </w:t>
            </w:r>
            <w:r w:rsidR="00830847" w:rsidRPr="00A624C4">
              <w:rPr>
                <w:rFonts w:asciiTheme="majorBidi" w:hAnsiTheme="majorBidi" w:cstheme="majorBidi"/>
                <w:b/>
                <w:bCs/>
                <w:rtl/>
              </w:rPr>
              <w:t>تعليمية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باستخدام </w:t>
            </w:r>
            <w:r w:rsidR="00830847" w:rsidRPr="00A624C4">
              <w:rPr>
                <w:rFonts w:asciiTheme="majorBidi" w:hAnsiTheme="majorBidi" w:cstheme="majorBidi"/>
                <w:b/>
                <w:bCs/>
                <w:rtl/>
              </w:rPr>
              <w:t>الفيديو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التفاعلي </w:t>
            </w:r>
            <w:r w:rsidR="00830847" w:rsidRPr="00A624C4">
              <w:rPr>
                <w:rFonts w:asciiTheme="majorBidi" w:hAnsiTheme="majorBidi" w:cstheme="majorBidi"/>
                <w:b/>
                <w:bCs/>
                <w:rtl/>
              </w:rPr>
              <w:t>والإيقاع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الموسيقي </w:t>
            </w:r>
            <w:r w:rsidR="00830847" w:rsidRPr="00A624C4">
              <w:rPr>
                <w:rFonts w:asciiTheme="majorBidi" w:hAnsiTheme="majorBidi" w:cstheme="majorBidi"/>
                <w:b/>
                <w:bCs/>
                <w:rtl/>
              </w:rPr>
              <w:t>وتأثيرها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في </w:t>
            </w:r>
            <w:r w:rsidR="00830847" w:rsidRPr="00A624C4">
              <w:rPr>
                <w:rFonts w:asciiTheme="majorBidi" w:hAnsiTheme="majorBidi" w:cstheme="majorBidi"/>
                <w:b/>
                <w:bCs/>
                <w:rtl/>
              </w:rPr>
              <w:t>أداء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بعض المها</w:t>
            </w:r>
            <w:r w:rsidR="00830847" w:rsidRPr="00A624C4">
              <w:rPr>
                <w:rFonts w:asciiTheme="majorBidi" w:hAnsiTheme="majorBidi" w:cstheme="majorBidi"/>
                <w:b/>
                <w:bCs/>
                <w:rtl/>
              </w:rPr>
              <w:t>رات الأ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>ساس</w:t>
            </w:r>
            <w:r w:rsidR="00830847" w:rsidRPr="00A624C4">
              <w:rPr>
                <w:rFonts w:asciiTheme="majorBidi" w:hAnsiTheme="majorBidi" w:cstheme="majorBidi"/>
                <w:b/>
                <w:bCs/>
                <w:rtl/>
              </w:rPr>
              <w:t>ية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بالكرة </w:t>
            </w:r>
            <w:r w:rsidR="00830847" w:rsidRPr="00A624C4">
              <w:rPr>
                <w:rFonts w:asciiTheme="majorBidi" w:hAnsiTheme="majorBidi" w:cstheme="majorBidi"/>
                <w:b/>
                <w:bCs/>
                <w:rtl/>
              </w:rPr>
              <w:t>الطائرة</w:t>
            </w:r>
          </w:p>
        </w:tc>
        <w:tc>
          <w:tcPr>
            <w:tcW w:w="1671" w:type="dxa"/>
            <w:shd w:val="clear" w:color="auto" w:fill="FFFFFF" w:themeFill="background1"/>
          </w:tcPr>
          <w:p w:rsidR="00047026" w:rsidRPr="00A624C4" w:rsidRDefault="00047026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047026" w:rsidRPr="00A624C4" w:rsidRDefault="00047026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2013</w:t>
            </w:r>
          </w:p>
        </w:tc>
      </w:tr>
      <w:tr w:rsidR="00047026" w:rsidRPr="00CA7A57" w:rsidTr="00F34850">
        <w:trPr>
          <w:trHeight w:hRule="exact" w:val="713"/>
        </w:trPr>
        <w:tc>
          <w:tcPr>
            <w:tcW w:w="720" w:type="dxa"/>
            <w:shd w:val="clear" w:color="auto" w:fill="FFFF99"/>
          </w:tcPr>
          <w:p w:rsidR="00047026" w:rsidRPr="00A624C4" w:rsidRDefault="00047026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 w:rsidRPr="00A624C4">
              <w:rPr>
                <w:rFonts w:asciiTheme="majorBidi" w:hAnsiTheme="majorBidi" w:cstheme="majorBidi"/>
                <w:sz w:val="30"/>
                <w:szCs w:val="30"/>
                <w:rtl/>
              </w:rPr>
              <w:t>3</w:t>
            </w:r>
          </w:p>
        </w:tc>
        <w:tc>
          <w:tcPr>
            <w:tcW w:w="4370" w:type="dxa"/>
            <w:shd w:val="clear" w:color="auto" w:fill="FFFFFF" w:themeFill="background1"/>
          </w:tcPr>
          <w:p w:rsidR="00047026" w:rsidRPr="00A624C4" w:rsidRDefault="00047026" w:rsidP="00FE5E3F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تأثير الألعاب الصغيرة لخفض  تشتت الانتباه وفرط الحركة والاندفاعية لتلاميذ بطئ التعلم</w:t>
            </w:r>
          </w:p>
        </w:tc>
        <w:tc>
          <w:tcPr>
            <w:tcW w:w="1671" w:type="dxa"/>
            <w:shd w:val="clear" w:color="auto" w:fill="FFFFFF" w:themeFill="background1"/>
          </w:tcPr>
          <w:p w:rsidR="00047026" w:rsidRPr="00A624C4" w:rsidRDefault="00047026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047026" w:rsidRPr="00A624C4" w:rsidRDefault="00047026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2014</w:t>
            </w:r>
          </w:p>
        </w:tc>
      </w:tr>
      <w:tr w:rsidR="00047026" w:rsidRPr="00CA7A57" w:rsidTr="00F34850">
        <w:trPr>
          <w:trHeight w:hRule="exact" w:val="754"/>
        </w:trPr>
        <w:tc>
          <w:tcPr>
            <w:tcW w:w="720" w:type="dxa"/>
            <w:shd w:val="clear" w:color="auto" w:fill="FFFF99"/>
          </w:tcPr>
          <w:p w:rsidR="00047026" w:rsidRPr="00A624C4" w:rsidRDefault="00047026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 w:rsidRPr="00A624C4">
              <w:rPr>
                <w:rFonts w:asciiTheme="majorBidi" w:hAnsiTheme="majorBidi" w:cstheme="majorBidi"/>
                <w:sz w:val="30"/>
                <w:szCs w:val="30"/>
                <w:rtl/>
              </w:rPr>
              <w:t>4</w:t>
            </w:r>
          </w:p>
        </w:tc>
        <w:tc>
          <w:tcPr>
            <w:tcW w:w="4370" w:type="dxa"/>
            <w:shd w:val="clear" w:color="auto" w:fill="FFFFFF" w:themeFill="background1"/>
          </w:tcPr>
          <w:p w:rsidR="00047026" w:rsidRPr="00A624C4" w:rsidRDefault="00047026" w:rsidP="00FE5E3F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تأثير التدريب المتباين لتطوير بعض القدرات الخاصة ومستوى أداء الدفاعي للاعب الحر بالكرة الطائرة </w:t>
            </w:r>
          </w:p>
        </w:tc>
        <w:tc>
          <w:tcPr>
            <w:tcW w:w="1671" w:type="dxa"/>
            <w:shd w:val="clear" w:color="auto" w:fill="FFFFFF" w:themeFill="background1"/>
          </w:tcPr>
          <w:p w:rsidR="00047026" w:rsidRPr="00A624C4" w:rsidRDefault="00047026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الدر</w:t>
            </w:r>
            <w:r w:rsidR="00B179E8" w:rsidRPr="00A624C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</w:t>
            </w:r>
            <w:r w:rsidRPr="00A624C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047026" w:rsidRPr="00A624C4" w:rsidRDefault="00047026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624C4">
              <w:rPr>
                <w:rFonts w:asciiTheme="majorBidi" w:hAnsiTheme="majorBidi" w:cstheme="majorBidi"/>
                <w:sz w:val="28"/>
                <w:szCs w:val="28"/>
                <w:rtl/>
              </w:rPr>
              <w:t>2014</w:t>
            </w:r>
          </w:p>
        </w:tc>
      </w:tr>
      <w:tr w:rsidR="00047026" w:rsidRPr="00CA7A57" w:rsidTr="00F34850">
        <w:trPr>
          <w:trHeight w:hRule="exact" w:val="754"/>
        </w:trPr>
        <w:tc>
          <w:tcPr>
            <w:tcW w:w="720" w:type="dxa"/>
            <w:shd w:val="clear" w:color="auto" w:fill="FFFF99"/>
          </w:tcPr>
          <w:p w:rsidR="00047026" w:rsidRPr="00CA7A57" w:rsidRDefault="00047026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 w:rsidRPr="00CA7A57">
              <w:rPr>
                <w:rFonts w:asciiTheme="majorBidi" w:hAnsiTheme="majorBidi" w:cstheme="majorBidi"/>
                <w:sz w:val="30"/>
                <w:szCs w:val="30"/>
                <w:rtl/>
              </w:rPr>
              <w:t>5</w:t>
            </w:r>
          </w:p>
        </w:tc>
        <w:tc>
          <w:tcPr>
            <w:tcW w:w="4370" w:type="dxa"/>
            <w:shd w:val="clear" w:color="auto" w:fill="FFFFFF" w:themeFill="background1"/>
          </w:tcPr>
          <w:p w:rsidR="00047026" w:rsidRPr="00FE5E3F" w:rsidRDefault="00047026" w:rsidP="00FE5E3F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تأثير إستراتجية التفكير السابر في تعلم بعض المهارات الأساسية بالكرة الطائرة </w:t>
            </w:r>
          </w:p>
        </w:tc>
        <w:tc>
          <w:tcPr>
            <w:tcW w:w="1671" w:type="dxa"/>
            <w:shd w:val="clear" w:color="auto" w:fill="FFFFFF" w:themeFill="background1"/>
          </w:tcPr>
          <w:p w:rsidR="00047026" w:rsidRPr="00FE5E3F" w:rsidRDefault="00047026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047026" w:rsidRPr="00CA7A57" w:rsidRDefault="00047026" w:rsidP="006151A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2015</w:t>
            </w:r>
          </w:p>
        </w:tc>
      </w:tr>
      <w:tr w:rsidR="00047026" w:rsidRPr="00CA7A57" w:rsidTr="00F34850">
        <w:trPr>
          <w:trHeight w:hRule="exact" w:val="992"/>
        </w:trPr>
        <w:tc>
          <w:tcPr>
            <w:tcW w:w="720" w:type="dxa"/>
            <w:shd w:val="clear" w:color="auto" w:fill="FFFF99"/>
          </w:tcPr>
          <w:p w:rsidR="00047026" w:rsidRPr="00CA7A57" w:rsidRDefault="00047026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 w:rsidRPr="00CA7A57">
              <w:rPr>
                <w:rFonts w:asciiTheme="majorBidi" w:hAnsiTheme="majorBidi" w:cstheme="majorBidi"/>
                <w:sz w:val="30"/>
                <w:szCs w:val="30"/>
                <w:rtl/>
              </w:rPr>
              <w:t>6</w:t>
            </w:r>
          </w:p>
        </w:tc>
        <w:tc>
          <w:tcPr>
            <w:tcW w:w="4370" w:type="dxa"/>
            <w:shd w:val="clear" w:color="auto" w:fill="FFFFFF" w:themeFill="background1"/>
          </w:tcPr>
          <w:p w:rsidR="00047026" w:rsidRPr="00FE5E3F" w:rsidRDefault="00DC6686" w:rsidP="00FE5E3F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تأثير</w:t>
            </w:r>
            <w:r w:rsidR="00047026" w:rsidRPr="00FE5E3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التدريب الهرمي (المتقابل </w:t>
            </w:r>
            <w:r w:rsidR="00047026" w:rsidRPr="00FE5E3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–</w:t>
            </w:r>
            <w:r w:rsidR="00047026" w:rsidRPr="00FE5E3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المنحرف لتطوير القدرة العضلية والنشاط الكهربائي لمهارتي الضربة الأمامية والإرسال بالريشة الطائرة </w:t>
            </w:r>
          </w:p>
        </w:tc>
        <w:tc>
          <w:tcPr>
            <w:tcW w:w="1671" w:type="dxa"/>
            <w:shd w:val="clear" w:color="auto" w:fill="FFFFFF" w:themeFill="background1"/>
          </w:tcPr>
          <w:p w:rsidR="00047026" w:rsidRPr="00FE5E3F" w:rsidRDefault="00047026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047026" w:rsidRPr="00CA7A57" w:rsidRDefault="00047026" w:rsidP="006151A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2016</w:t>
            </w:r>
          </w:p>
        </w:tc>
      </w:tr>
      <w:tr w:rsidR="00C51458" w:rsidRPr="00CA7A57" w:rsidTr="00F34850">
        <w:trPr>
          <w:trHeight w:hRule="exact" w:val="1005"/>
        </w:trPr>
        <w:tc>
          <w:tcPr>
            <w:tcW w:w="720" w:type="dxa"/>
            <w:shd w:val="clear" w:color="auto" w:fill="FFFF99"/>
          </w:tcPr>
          <w:p w:rsidR="00C51458" w:rsidRPr="00CA7A57" w:rsidRDefault="00C51458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lastRenderedPageBreak/>
              <w:t>7</w:t>
            </w:r>
          </w:p>
        </w:tc>
        <w:tc>
          <w:tcPr>
            <w:tcW w:w="4370" w:type="dxa"/>
            <w:shd w:val="clear" w:color="auto" w:fill="FFFFFF" w:themeFill="background1"/>
          </w:tcPr>
          <w:p w:rsidR="00C51458" w:rsidRPr="006151AE" w:rsidRDefault="006151AE" w:rsidP="00FE5E3F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(</w:t>
            </w:r>
            <w:r w:rsidRPr="006151A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تأثير مواقف اللعب التنافسية في بعض القدرات الفعلية ومستوى </w:t>
            </w:r>
            <w:r w:rsidRPr="006151A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أداء</w:t>
            </w:r>
            <w:r w:rsidRPr="006151A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المهارات الهجومية بالكرة الطائرة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) جامعة بغداد</w:t>
            </w:r>
          </w:p>
        </w:tc>
        <w:tc>
          <w:tcPr>
            <w:tcW w:w="1671" w:type="dxa"/>
            <w:shd w:val="clear" w:color="auto" w:fill="FFFFFF" w:themeFill="background1"/>
          </w:tcPr>
          <w:p w:rsidR="00C51458" w:rsidRPr="00FE5E3F" w:rsidRDefault="006151AE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C51458" w:rsidRDefault="006151AE" w:rsidP="006151A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2010</w:t>
            </w:r>
          </w:p>
        </w:tc>
      </w:tr>
      <w:tr w:rsidR="00C51458" w:rsidRPr="00CA7A57" w:rsidTr="00F34850">
        <w:trPr>
          <w:trHeight w:hRule="exact" w:val="703"/>
        </w:trPr>
        <w:tc>
          <w:tcPr>
            <w:tcW w:w="720" w:type="dxa"/>
            <w:shd w:val="clear" w:color="auto" w:fill="FFFF99"/>
          </w:tcPr>
          <w:p w:rsidR="00C51458" w:rsidRPr="00CA7A57" w:rsidRDefault="00C51458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8</w:t>
            </w:r>
          </w:p>
        </w:tc>
        <w:tc>
          <w:tcPr>
            <w:tcW w:w="4370" w:type="dxa"/>
            <w:shd w:val="clear" w:color="auto" w:fill="FFFFFF" w:themeFill="background1"/>
          </w:tcPr>
          <w:p w:rsidR="00C51458" w:rsidRPr="006151AE" w:rsidRDefault="006151AE" w:rsidP="00FE5E3F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</w:t>
            </w:r>
            <w:r w:rsidRPr="006151A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الاغتراب النفسي  وعلاقته بالتوجيه التنافسي ونتائج مباريات كرة الطائرة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) جامعة بغداد</w:t>
            </w:r>
          </w:p>
        </w:tc>
        <w:tc>
          <w:tcPr>
            <w:tcW w:w="1671" w:type="dxa"/>
            <w:shd w:val="clear" w:color="auto" w:fill="FFFFFF" w:themeFill="background1"/>
          </w:tcPr>
          <w:p w:rsidR="00C51458" w:rsidRPr="00FE5E3F" w:rsidRDefault="006151AE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C51458" w:rsidRDefault="006151AE" w:rsidP="006151A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2011</w:t>
            </w:r>
          </w:p>
        </w:tc>
      </w:tr>
      <w:tr w:rsidR="00C51458" w:rsidRPr="00CA7A57" w:rsidTr="00F34850">
        <w:trPr>
          <w:trHeight w:hRule="exact" w:val="992"/>
        </w:trPr>
        <w:tc>
          <w:tcPr>
            <w:tcW w:w="720" w:type="dxa"/>
            <w:shd w:val="clear" w:color="auto" w:fill="FFFF99"/>
          </w:tcPr>
          <w:p w:rsidR="00C51458" w:rsidRPr="00CA7A57" w:rsidRDefault="00C51458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9</w:t>
            </w:r>
          </w:p>
        </w:tc>
        <w:tc>
          <w:tcPr>
            <w:tcW w:w="4370" w:type="dxa"/>
            <w:shd w:val="clear" w:color="auto" w:fill="FFFFFF" w:themeFill="background1"/>
          </w:tcPr>
          <w:p w:rsidR="00C51458" w:rsidRPr="006151AE" w:rsidRDefault="006151AE" w:rsidP="00FE5E3F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</w:t>
            </w:r>
            <w:r w:rsidRPr="006151A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دراسة مقارنة في متلازمة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الأداء</w:t>
            </w:r>
            <w:r w:rsidRPr="006151A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– الانجاز للاختبارات الموضوعية المهارية بكرة السلة وحسب مستوى الممارسة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) جامعة الموصل</w:t>
            </w:r>
          </w:p>
        </w:tc>
        <w:tc>
          <w:tcPr>
            <w:tcW w:w="1671" w:type="dxa"/>
            <w:shd w:val="clear" w:color="auto" w:fill="FFFFFF" w:themeFill="background1"/>
          </w:tcPr>
          <w:p w:rsidR="00C51458" w:rsidRPr="00FE5E3F" w:rsidRDefault="006151AE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C51458" w:rsidRDefault="006151AE" w:rsidP="006151A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2011</w:t>
            </w:r>
          </w:p>
        </w:tc>
      </w:tr>
      <w:tr w:rsidR="00C51458" w:rsidRPr="00CA7A57" w:rsidTr="00F34850">
        <w:trPr>
          <w:trHeight w:hRule="exact" w:val="987"/>
        </w:trPr>
        <w:tc>
          <w:tcPr>
            <w:tcW w:w="720" w:type="dxa"/>
            <w:shd w:val="clear" w:color="auto" w:fill="FFFF99"/>
          </w:tcPr>
          <w:p w:rsidR="00C51458" w:rsidRPr="00CA7A57" w:rsidRDefault="00C51458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10</w:t>
            </w:r>
          </w:p>
        </w:tc>
        <w:tc>
          <w:tcPr>
            <w:tcW w:w="4370" w:type="dxa"/>
            <w:shd w:val="clear" w:color="auto" w:fill="FFFFFF" w:themeFill="background1"/>
          </w:tcPr>
          <w:p w:rsidR="00C51458" w:rsidRPr="00FE5E3F" w:rsidRDefault="006151AE" w:rsidP="00FE5E3F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C76B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</w:t>
            </w:r>
            <w:r w:rsidRPr="00EC76B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أثر برنامج </w:t>
            </w:r>
            <w:r w:rsidR="00EC76B9" w:rsidRPr="00EC76B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إرشادي</w:t>
            </w:r>
            <w:r w:rsidRPr="00EC76B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نفسي في السلوك الاجتماعي لتطوير الروح الرياضية لدى لاعبي الكرة الطائرة المتقدمين</w:t>
            </w:r>
            <w:r w:rsidRPr="00EC76B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) جامعة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="00EC76B9" w:rsidRPr="00EC76B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بابل</w:t>
            </w:r>
          </w:p>
        </w:tc>
        <w:tc>
          <w:tcPr>
            <w:tcW w:w="1671" w:type="dxa"/>
            <w:shd w:val="clear" w:color="auto" w:fill="FFFFFF" w:themeFill="background1"/>
          </w:tcPr>
          <w:p w:rsidR="00C51458" w:rsidRPr="00FE5E3F" w:rsidRDefault="006151AE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C51458" w:rsidRDefault="00EC76B9" w:rsidP="006151A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2012</w:t>
            </w:r>
          </w:p>
        </w:tc>
      </w:tr>
      <w:tr w:rsidR="00C51458" w:rsidRPr="00CA7A57" w:rsidTr="00F34850">
        <w:trPr>
          <w:trHeight w:hRule="exact" w:val="992"/>
        </w:trPr>
        <w:tc>
          <w:tcPr>
            <w:tcW w:w="720" w:type="dxa"/>
            <w:shd w:val="clear" w:color="auto" w:fill="FFFF99"/>
          </w:tcPr>
          <w:p w:rsidR="00C51458" w:rsidRPr="00CA7A57" w:rsidRDefault="00C51458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11</w:t>
            </w:r>
          </w:p>
        </w:tc>
        <w:tc>
          <w:tcPr>
            <w:tcW w:w="4370" w:type="dxa"/>
            <w:shd w:val="clear" w:color="auto" w:fill="FFFFFF" w:themeFill="background1"/>
          </w:tcPr>
          <w:p w:rsidR="00C51458" w:rsidRPr="00EC76B9" w:rsidRDefault="00EC76B9" w:rsidP="00FE5E3F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C76B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</w:t>
            </w:r>
            <w:r w:rsidRPr="00EC76B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التطبيقات التدريبية على وفق المؤشرات الزمنية لتطوير بعض القدرات البدنية والمهارية واستراتيجيات </w:t>
            </w:r>
            <w:r w:rsidRPr="00EC76B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الأداء</w:t>
            </w:r>
            <w:r w:rsidRPr="00EC76B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الفردي للاعبي  </w:t>
            </w:r>
            <w:r w:rsidRPr="00EC76B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التنس</w:t>
            </w:r>
            <w:r w:rsidRPr="00EC76B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 </w:t>
            </w:r>
            <w:r w:rsidRPr="00EC76B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الأرضي)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جامعة بغداد</w:t>
            </w:r>
          </w:p>
        </w:tc>
        <w:tc>
          <w:tcPr>
            <w:tcW w:w="1671" w:type="dxa"/>
            <w:shd w:val="clear" w:color="auto" w:fill="FFFFFF" w:themeFill="background1"/>
          </w:tcPr>
          <w:p w:rsidR="00C51458" w:rsidRPr="00FE5E3F" w:rsidRDefault="006151AE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C51458" w:rsidRDefault="00EC76B9" w:rsidP="006151A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2012</w:t>
            </w:r>
          </w:p>
        </w:tc>
      </w:tr>
      <w:tr w:rsidR="00C51458" w:rsidRPr="00CA7A57" w:rsidTr="00F34850">
        <w:trPr>
          <w:trHeight w:hRule="exact" w:val="717"/>
        </w:trPr>
        <w:tc>
          <w:tcPr>
            <w:tcW w:w="720" w:type="dxa"/>
            <w:shd w:val="clear" w:color="auto" w:fill="FFFF99"/>
          </w:tcPr>
          <w:p w:rsidR="00C51458" w:rsidRPr="00CA7A57" w:rsidRDefault="00C51458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12</w:t>
            </w:r>
          </w:p>
        </w:tc>
        <w:tc>
          <w:tcPr>
            <w:tcW w:w="4370" w:type="dxa"/>
            <w:shd w:val="clear" w:color="auto" w:fill="FFFFFF" w:themeFill="background1"/>
          </w:tcPr>
          <w:p w:rsidR="00C51458" w:rsidRPr="00EC76B9" w:rsidRDefault="00EC76B9" w:rsidP="00FE5E3F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C76B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</w:t>
            </w:r>
            <w:r w:rsidRPr="00EC76B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القياسات الجسمية والقدرات البدنية الخاصة كمؤشر لانتقاء الموهوبين بكرة اليد</w:t>
            </w:r>
            <w:r w:rsidRPr="00EC76B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) جامعة ديالى</w:t>
            </w:r>
          </w:p>
        </w:tc>
        <w:tc>
          <w:tcPr>
            <w:tcW w:w="1671" w:type="dxa"/>
            <w:shd w:val="clear" w:color="auto" w:fill="FFFFFF" w:themeFill="background1"/>
          </w:tcPr>
          <w:p w:rsidR="00C51458" w:rsidRPr="00FE5E3F" w:rsidRDefault="006151AE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C51458" w:rsidRDefault="00EC76B9" w:rsidP="006151A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2012</w:t>
            </w:r>
          </w:p>
        </w:tc>
      </w:tr>
      <w:tr w:rsidR="00C51458" w:rsidRPr="00CA7A57" w:rsidTr="00F34850">
        <w:trPr>
          <w:trHeight w:hRule="exact" w:val="992"/>
        </w:trPr>
        <w:tc>
          <w:tcPr>
            <w:tcW w:w="720" w:type="dxa"/>
            <w:shd w:val="clear" w:color="auto" w:fill="FFFF99"/>
          </w:tcPr>
          <w:p w:rsidR="00C51458" w:rsidRPr="00CA7A57" w:rsidRDefault="00C51458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13</w:t>
            </w:r>
          </w:p>
        </w:tc>
        <w:tc>
          <w:tcPr>
            <w:tcW w:w="4370" w:type="dxa"/>
            <w:shd w:val="clear" w:color="auto" w:fill="FFFFFF" w:themeFill="background1"/>
          </w:tcPr>
          <w:p w:rsidR="00C51458" w:rsidRPr="00EC76B9" w:rsidRDefault="00EC76B9" w:rsidP="00FE5E3F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C76B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</w:t>
            </w:r>
            <w:r w:rsidRPr="00EC76B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تأثير التدريب على </w:t>
            </w:r>
            <w:r w:rsidRPr="00EC76B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وفق</w:t>
            </w:r>
            <w:r w:rsidRPr="00EC76B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 اللاهوائية لتفادي </w:t>
            </w:r>
            <w:r w:rsidRPr="00EC76B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الإفراط</w:t>
            </w:r>
            <w:r w:rsidRPr="00EC76B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في التدريب وتطوير بعض القدرات البدنية والمتغيرات الوظيفية   للاعبي   </w:t>
            </w:r>
            <w:r w:rsidRPr="00EC76B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الشباب</w:t>
            </w:r>
            <w:r w:rsidRPr="00EC76B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بكرة السلة</w:t>
            </w:r>
            <w:r w:rsidRPr="00EC76B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) جامعة بغداد</w:t>
            </w:r>
          </w:p>
        </w:tc>
        <w:tc>
          <w:tcPr>
            <w:tcW w:w="1671" w:type="dxa"/>
            <w:shd w:val="clear" w:color="auto" w:fill="FFFFFF" w:themeFill="background1"/>
          </w:tcPr>
          <w:p w:rsidR="00C51458" w:rsidRPr="00FE5E3F" w:rsidRDefault="006151AE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C51458" w:rsidRDefault="00EC76B9" w:rsidP="006151A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2013</w:t>
            </w:r>
          </w:p>
        </w:tc>
      </w:tr>
      <w:tr w:rsidR="00C51458" w:rsidRPr="00CA7A57" w:rsidTr="00F34850">
        <w:trPr>
          <w:trHeight w:hRule="exact" w:val="992"/>
        </w:trPr>
        <w:tc>
          <w:tcPr>
            <w:tcW w:w="720" w:type="dxa"/>
            <w:shd w:val="clear" w:color="auto" w:fill="FFFF99"/>
          </w:tcPr>
          <w:p w:rsidR="00C51458" w:rsidRPr="00CA7A57" w:rsidRDefault="00C51458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14</w:t>
            </w:r>
          </w:p>
        </w:tc>
        <w:tc>
          <w:tcPr>
            <w:tcW w:w="4370" w:type="dxa"/>
            <w:shd w:val="clear" w:color="auto" w:fill="FFFFFF" w:themeFill="background1"/>
          </w:tcPr>
          <w:p w:rsidR="00C51458" w:rsidRPr="00EC76B9" w:rsidRDefault="00EC76B9" w:rsidP="00FE5E3F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(</w:t>
            </w:r>
            <w:r w:rsidRPr="00EC76B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تأثير تمرينات خاصة في تطوير بعض مدركات المحيط والتحمل النفسي و لمهارتي </w:t>
            </w:r>
            <w:r w:rsidRPr="00EC76B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الإرسال</w:t>
            </w:r>
            <w:r w:rsidRPr="00EC76B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الساحق والضرب الساحق بالكرة الطائرة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) جامعة بابل</w:t>
            </w:r>
          </w:p>
        </w:tc>
        <w:tc>
          <w:tcPr>
            <w:tcW w:w="1671" w:type="dxa"/>
            <w:shd w:val="clear" w:color="auto" w:fill="FFFFFF" w:themeFill="background1"/>
          </w:tcPr>
          <w:p w:rsidR="00C51458" w:rsidRPr="00FE5E3F" w:rsidRDefault="006151AE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C51458" w:rsidRDefault="00EC76B9" w:rsidP="006151A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2013</w:t>
            </w:r>
          </w:p>
        </w:tc>
      </w:tr>
      <w:tr w:rsidR="00C51458" w:rsidRPr="00CA7A57" w:rsidTr="00F34850">
        <w:trPr>
          <w:trHeight w:hRule="exact" w:val="992"/>
        </w:trPr>
        <w:tc>
          <w:tcPr>
            <w:tcW w:w="720" w:type="dxa"/>
            <w:shd w:val="clear" w:color="auto" w:fill="FFFF99"/>
          </w:tcPr>
          <w:p w:rsidR="00C51458" w:rsidRPr="00CA7A57" w:rsidRDefault="00C51458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15</w:t>
            </w:r>
          </w:p>
        </w:tc>
        <w:tc>
          <w:tcPr>
            <w:tcW w:w="4370" w:type="dxa"/>
            <w:shd w:val="clear" w:color="auto" w:fill="FFFFFF" w:themeFill="background1"/>
          </w:tcPr>
          <w:p w:rsidR="00C51458" w:rsidRPr="00EC76B9" w:rsidRDefault="00EC76B9" w:rsidP="00FE5E3F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EC76B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(</w:t>
            </w:r>
            <w:r w:rsidRPr="00EC76B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تأثير منهج </w:t>
            </w:r>
            <w:r w:rsidRPr="00EC76B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تأهلي</w:t>
            </w:r>
            <w:r w:rsidRPr="00EC76B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 باستخدام تمرينات اليوغا الفنية والمجال المغناطيسي في تخفيف الآم </w:t>
            </w:r>
            <w:r w:rsidRPr="00EC76B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أسفل</w:t>
            </w:r>
            <w:r w:rsidRPr="00EC76B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الظهر ومرونة عضلات العمود الفقري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) جامعة بغداد</w:t>
            </w:r>
          </w:p>
        </w:tc>
        <w:tc>
          <w:tcPr>
            <w:tcW w:w="1671" w:type="dxa"/>
            <w:shd w:val="clear" w:color="auto" w:fill="FFFFFF" w:themeFill="background1"/>
          </w:tcPr>
          <w:p w:rsidR="00C51458" w:rsidRPr="00FE5E3F" w:rsidRDefault="006151AE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C51458" w:rsidRDefault="00EC76B9" w:rsidP="006151A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2014</w:t>
            </w:r>
          </w:p>
        </w:tc>
      </w:tr>
      <w:tr w:rsidR="00C51458" w:rsidRPr="00CA7A57" w:rsidTr="00F34850">
        <w:trPr>
          <w:trHeight w:hRule="exact" w:val="983"/>
        </w:trPr>
        <w:tc>
          <w:tcPr>
            <w:tcW w:w="720" w:type="dxa"/>
            <w:shd w:val="clear" w:color="auto" w:fill="FFFF99"/>
          </w:tcPr>
          <w:p w:rsidR="00C51458" w:rsidRPr="00CA7A57" w:rsidRDefault="00C51458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16</w:t>
            </w:r>
          </w:p>
        </w:tc>
        <w:tc>
          <w:tcPr>
            <w:tcW w:w="4370" w:type="dxa"/>
            <w:shd w:val="clear" w:color="auto" w:fill="FFFFFF" w:themeFill="background1"/>
          </w:tcPr>
          <w:p w:rsidR="00C51458" w:rsidRPr="003826D4" w:rsidRDefault="003826D4" w:rsidP="00FE5E3F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826D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</w:t>
            </w:r>
            <w:r w:rsidRPr="003826D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دراسة تحليلية مقارنة لبعض الواجبات التكتيكية الهجومية لمباريات المنتخبين الوطني العراقي والياباني المشاركين بالتصفيات المؤهلة</w:t>
            </w:r>
            <w:r w:rsidRPr="003826D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)</w:t>
            </w:r>
          </w:p>
        </w:tc>
        <w:tc>
          <w:tcPr>
            <w:tcW w:w="1671" w:type="dxa"/>
            <w:shd w:val="clear" w:color="auto" w:fill="FFFFFF" w:themeFill="background1"/>
          </w:tcPr>
          <w:p w:rsidR="00C51458" w:rsidRPr="00FE5E3F" w:rsidRDefault="006151AE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C51458" w:rsidRDefault="003826D4" w:rsidP="006151A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2014</w:t>
            </w:r>
          </w:p>
        </w:tc>
      </w:tr>
      <w:tr w:rsidR="00C51458" w:rsidRPr="00CA7A57" w:rsidTr="00F34850">
        <w:trPr>
          <w:trHeight w:hRule="exact" w:val="700"/>
        </w:trPr>
        <w:tc>
          <w:tcPr>
            <w:tcW w:w="720" w:type="dxa"/>
            <w:shd w:val="clear" w:color="auto" w:fill="FFFF99"/>
          </w:tcPr>
          <w:p w:rsidR="00C51458" w:rsidRDefault="00C51458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17</w:t>
            </w:r>
          </w:p>
        </w:tc>
        <w:tc>
          <w:tcPr>
            <w:tcW w:w="4370" w:type="dxa"/>
            <w:shd w:val="clear" w:color="auto" w:fill="FFFFFF" w:themeFill="background1"/>
          </w:tcPr>
          <w:p w:rsidR="00C51458" w:rsidRPr="003826D4" w:rsidRDefault="003826D4" w:rsidP="003826D4">
            <w:pPr>
              <w:spacing w:after="0" w:line="240" w:lineRule="auto"/>
              <w:ind w:left="-58" w:right="-45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3826D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( تأثير تمرينات خاصة على وفق </w:t>
            </w:r>
            <w:r w:rsidRPr="003826D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الأنظمة</w:t>
            </w:r>
            <w:r w:rsidRPr="003826D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الت</w:t>
            </w:r>
            <w:r w:rsidRPr="003826D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مثيلية</w:t>
            </w:r>
            <w:r w:rsidRPr="003826D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في تطوير بعض المهارات </w:t>
            </w:r>
            <w:r w:rsidRPr="003826D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الأساسية</w:t>
            </w:r>
            <w:r w:rsidRPr="003826D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 </w:t>
            </w:r>
            <w:r w:rsidRPr="003826D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بالتنس الناشئين</w:t>
            </w:r>
            <w:r w:rsidRPr="003826D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)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 xml:space="preserve"> جامعة ديالى</w:t>
            </w:r>
          </w:p>
        </w:tc>
        <w:tc>
          <w:tcPr>
            <w:tcW w:w="1671" w:type="dxa"/>
            <w:shd w:val="clear" w:color="auto" w:fill="FFFFFF" w:themeFill="background1"/>
          </w:tcPr>
          <w:p w:rsidR="00C51458" w:rsidRPr="00FE5E3F" w:rsidRDefault="006151AE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C51458" w:rsidRDefault="003826D4" w:rsidP="006151A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2014</w:t>
            </w:r>
          </w:p>
        </w:tc>
      </w:tr>
      <w:tr w:rsidR="00C51458" w:rsidRPr="00CA7A57" w:rsidTr="00F34850">
        <w:trPr>
          <w:trHeight w:hRule="exact" w:val="992"/>
        </w:trPr>
        <w:tc>
          <w:tcPr>
            <w:tcW w:w="720" w:type="dxa"/>
            <w:shd w:val="clear" w:color="auto" w:fill="FFFF99"/>
          </w:tcPr>
          <w:p w:rsidR="00C51458" w:rsidRDefault="00C51458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18</w:t>
            </w:r>
          </w:p>
        </w:tc>
        <w:tc>
          <w:tcPr>
            <w:tcW w:w="4370" w:type="dxa"/>
            <w:shd w:val="clear" w:color="auto" w:fill="FFFFFF" w:themeFill="background1"/>
          </w:tcPr>
          <w:p w:rsidR="00C51458" w:rsidRPr="007A140E" w:rsidRDefault="003826D4" w:rsidP="007A140E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7A140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(تأثير تمرينات توافقية – مهارية في تطوير سرعة الاستجابة الحركية ودقة أداء بعض المهارات </w:t>
            </w:r>
            <w:r w:rsidR="007A140E" w:rsidRPr="007A140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الأساسية</w:t>
            </w:r>
            <w:r w:rsidRPr="007A140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وعلاقتها بمستوى </w:t>
            </w:r>
            <w:r w:rsidR="007A140E" w:rsidRPr="007A140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الإبداع</w:t>
            </w:r>
            <w:r w:rsidRPr="007A140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بالكرة الطائرة)</w:t>
            </w:r>
            <w:r w:rsidR="007A140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 xml:space="preserve"> جامعة ديالى</w:t>
            </w:r>
          </w:p>
        </w:tc>
        <w:tc>
          <w:tcPr>
            <w:tcW w:w="1671" w:type="dxa"/>
            <w:shd w:val="clear" w:color="auto" w:fill="FFFFFF" w:themeFill="background1"/>
          </w:tcPr>
          <w:p w:rsidR="00C51458" w:rsidRPr="00FE5E3F" w:rsidRDefault="006151AE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C51458" w:rsidRDefault="007A140E" w:rsidP="006151A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2014</w:t>
            </w:r>
          </w:p>
        </w:tc>
      </w:tr>
      <w:tr w:rsidR="00C51458" w:rsidRPr="00CA7A57" w:rsidTr="00F34850">
        <w:trPr>
          <w:trHeight w:hRule="exact" w:val="696"/>
        </w:trPr>
        <w:tc>
          <w:tcPr>
            <w:tcW w:w="720" w:type="dxa"/>
            <w:shd w:val="clear" w:color="auto" w:fill="FFFF99"/>
          </w:tcPr>
          <w:p w:rsidR="00C51458" w:rsidRDefault="00C51458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19</w:t>
            </w:r>
          </w:p>
        </w:tc>
        <w:tc>
          <w:tcPr>
            <w:tcW w:w="4370" w:type="dxa"/>
            <w:shd w:val="clear" w:color="auto" w:fill="FFFFFF" w:themeFill="background1"/>
          </w:tcPr>
          <w:p w:rsidR="00C51458" w:rsidRPr="007A140E" w:rsidRDefault="007A140E" w:rsidP="007A140E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7A140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(أثر </w:t>
            </w:r>
            <w:r w:rsidRPr="007A140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إستراتيجية</w:t>
            </w:r>
            <w:r w:rsidRPr="007A140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7A140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التفكير الساب</w:t>
            </w:r>
            <w:r w:rsidRPr="007A140E">
              <w:rPr>
                <w:rFonts w:asciiTheme="majorBidi" w:hAnsiTheme="majorBidi" w:cstheme="majorBidi" w:hint="eastAsia"/>
                <w:b/>
                <w:bCs/>
                <w:sz w:val="24"/>
                <w:szCs w:val="24"/>
                <w:rtl/>
                <w:lang w:bidi="ar-IQ"/>
              </w:rPr>
              <w:t>ر</w:t>
            </w:r>
            <w:r w:rsidRPr="007A140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في تعليم بعض المهارات </w:t>
            </w:r>
            <w:r w:rsidRPr="007A140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الأساسية</w:t>
            </w:r>
            <w:r w:rsidRPr="007A140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بالكرة الطائرة)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 xml:space="preserve"> جامعة بغداد</w:t>
            </w:r>
          </w:p>
        </w:tc>
        <w:tc>
          <w:tcPr>
            <w:tcW w:w="1671" w:type="dxa"/>
            <w:shd w:val="clear" w:color="auto" w:fill="FFFFFF" w:themeFill="background1"/>
          </w:tcPr>
          <w:p w:rsidR="00C51458" w:rsidRPr="00FE5E3F" w:rsidRDefault="006151AE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C51458" w:rsidRDefault="007A140E" w:rsidP="006151A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2015</w:t>
            </w:r>
          </w:p>
        </w:tc>
      </w:tr>
      <w:tr w:rsidR="00C51458" w:rsidRPr="00CA7A57" w:rsidTr="00F34850">
        <w:trPr>
          <w:trHeight w:hRule="exact" w:val="992"/>
        </w:trPr>
        <w:tc>
          <w:tcPr>
            <w:tcW w:w="720" w:type="dxa"/>
            <w:shd w:val="clear" w:color="auto" w:fill="FFFF99"/>
          </w:tcPr>
          <w:p w:rsidR="00C51458" w:rsidRDefault="00C51458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</w:t>
            </w:r>
          </w:p>
        </w:tc>
        <w:tc>
          <w:tcPr>
            <w:tcW w:w="4370" w:type="dxa"/>
            <w:shd w:val="clear" w:color="auto" w:fill="FFFFFF" w:themeFill="background1"/>
          </w:tcPr>
          <w:p w:rsidR="00C51458" w:rsidRPr="007A140E" w:rsidRDefault="007A140E" w:rsidP="007A140E">
            <w:pPr>
              <w:spacing w:after="0" w:line="240" w:lineRule="auto"/>
              <w:ind w:left="-58" w:right="-45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7A140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(تأثير </w:t>
            </w:r>
            <w:r w:rsidRPr="007A140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إستراتيجية</w:t>
            </w:r>
            <w:r w:rsidRPr="007A140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التعاونية بأسلوبي التمرين المتسلسل والعشوائي في تعلم مهارتي التمرير </w:t>
            </w:r>
            <w:r w:rsidRPr="007A140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والإرسال</w:t>
            </w:r>
            <w:r w:rsidRPr="007A140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من </w:t>
            </w:r>
            <w:r w:rsidRPr="007A140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الأسفل</w:t>
            </w:r>
            <w:r w:rsidRPr="007A140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بالكرة الطائرة)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 xml:space="preserve"> جامعة بغداد</w:t>
            </w:r>
          </w:p>
        </w:tc>
        <w:tc>
          <w:tcPr>
            <w:tcW w:w="1671" w:type="dxa"/>
            <w:shd w:val="clear" w:color="auto" w:fill="FFFFFF" w:themeFill="background1"/>
          </w:tcPr>
          <w:p w:rsidR="00C51458" w:rsidRPr="00FE5E3F" w:rsidRDefault="006151AE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C51458" w:rsidRDefault="007A140E" w:rsidP="006151A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2015</w:t>
            </w:r>
          </w:p>
        </w:tc>
      </w:tr>
      <w:tr w:rsidR="00C51458" w:rsidRPr="00CA7A57" w:rsidTr="00F34850">
        <w:trPr>
          <w:trHeight w:hRule="exact" w:val="1038"/>
        </w:trPr>
        <w:tc>
          <w:tcPr>
            <w:tcW w:w="720" w:type="dxa"/>
            <w:shd w:val="clear" w:color="auto" w:fill="FFFF99"/>
          </w:tcPr>
          <w:p w:rsidR="00C51458" w:rsidRDefault="00C51458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21</w:t>
            </w:r>
          </w:p>
        </w:tc>
        <w:tc>
          <w:tcPr>
            <w:tcW w:w="4370" w:type="dxa"/>
            <w:shd w:val="clear" w:color="auto" w:fill="FFFFFF" w:themeFill="background1"/>
          </w:tcPr>
          <w:p w:rsidR="00C51458" w:rsidRPr="007A140E" w:rsidRDefault="007A140E" w:rsidP="007A140E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A140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(</w:t>
            </w:r>
            <w:r w:rsidRPr="007A140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  <w:t>تأثير التدريب البالستي والبلايومترك  في تطوير أهم القدرات البدنية والحركية والمهارية الخاصة باللاعبين الشباب في كرة السلة)الجامعة المستنصرية</w:t>
            </w:r>
          </w:p>
        </w:tc>
        <w:tc>
          <w:tcPr>
            <w:tcW w:w="1671" w:type="dxa"/>
            <w:shd w:val="clear" w:color="auto" w:fill="FFFFFF" w:themeFill="background1"/>
          </w:tcPr>
          <w:p w:rsidR="00C51458" w:rsidRPr="00FE5E3F" w:rsidRDefault="006151AE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C51458" w:rsidRDefault="007A140E" w:rsidP="007A140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2011</w:t>
            </w:r>
          </w:p>
        </w:tc>
      </w:tr>
      <w:tr w:rsidR="00C51458" w:rsidRPr="00CA7A57" w:rsidTr="00F34850">
        <w:trPr>
          <w:trHeight w:hRule="exact" w:val="992"/>
        </w:trPr>
        <w:tc>
          <w:tcPr>
            <w:tcW w:w="720" w:type="dxa"/>
            <w:shd w:val="clear" w:color="auto" w:fill="FFFF99"/>
          </w:tcPr>
          <w:p w:rsidR="00C51458" w:rsidRDefault="00C51458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lastRenderedPageBreak/>
              <w:t>22</w:t>
            </w:r>
          </w:p>
        </w:tc>
        <w:tc>
          <w:tcPr>
            <w:tcW w:w="4370" w:type="dxa"/>
            <w:shd w:val="clear" w:color="auto" w:fill="FFFFFF" w:themeFill="background1"/>
          </w:tcPr>
          <w:p w:rsidR="00C51458" w:rsidRPr="007A140E" w:rsidRDefault="007A140E" w:rsidP="00FE5E3F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A140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(تأثير التدريب الفعلي المصاحب للمنهج التدريبي المقترح في الصلابة الفعلية وبعض القدرات البدنية والمهارية للاعبي كرة الطائرة )</w:t>
            </w:r>
            <w:r w:rsidRPr="007A140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 xml:space="preserve"> جامعة ديالى</w:t>
            </w:r>
          </w:p>
        </w:tc>
        <w:tc>
          <w:tcPr>
            <w:tcW w:w="1671" w:type="dxa"/>
            <w:shd w:val="clear" w:color="auto" w:fill="FFFFFF" w:themeFill="background1"/>
          </w:tcPr>
          <w:p w:rsidR="00C51458" w:rsidRPr="00FE5E3F" w:rsidRDefault="006151AE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C51458" w:rsidRDefault="005F24B2" w:rsidP="006151A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2016</w:t>
            </w:r>
          </w:p>
        </w:tc>
      </w:tr>
      <w:tr w:rsidR="00C51458" w:rsidRPr="00CA7A57" w:rsidTr="00F34850">
        <w:trPr>
          <w:trHeight w:hRule="exact" w:val="1278"/>
        </w:trPr>
        <w:tc>
          <w:tcPr>
            <w:tcW w:w="720" w:type="dxa"/>
            <w:shd w:val="clear" w:color="auto" w:fill="FFFF99"/>
          </w:tcPr>
          <w:p w:rsidR="00C51458" w:rsidRDefault="00C51458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23</w:t>
            </w:r>
          </w:p>
        </w:tc>
        <w:tc>
          <w:tcPr>
            <w:tcW w:w="4370" w:type="dxa"/>
            <w:shd w:val="clear" w:color="auto" w:fill="FFFFFF" w:themeFill="background1"/>
          </w:tcPr>
          <w:p w:rsidR="00C51458" w:rsidRPr="007A140E" w:rsidRDefault="005F24B2" w:rsidP="005F24B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5F24B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(تأثير التدريب الهرمي بأسلوبي المقابل – المنحرف لتطوير القدرة الفعلية وبعض المتغيرات الوظيفية والنشاط الكهربائي للعضلات العاملة لمهارتي الضربة  </w:t>
            </w:r>
            <w:r w:rsidRPr="005F24B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والأبعاد</w:t>
            </w:r>
            <w:r w:rsidRPr="005F24B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5F24B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الأمامية</w:t>
            </w:r>
            <w:r w:rsidRPr="005F24B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للاعبي الريشة الطائرة )</w:t>
            </w:r>
          </w:p>
        </w:tc>
        <w:tc>
          <w:tcPr>
            <w:tcW w:w="1671" w:type="dxa"/>
            <w:shd w:val="clear" w:color="auto" w:fill="FFFFFF" w:themeFill="background1"/>
          </w:tcPr>
          <w:p w:rsidR="00C51458" w:rsidRPr="00FE5E3F" w:rsidRDefault="006151AE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C51458" w:rsidRDefault="005F24B2" w:rsidP="006151A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2016</w:t>
            </w:r>
          </w:p>
        </w:tc>
      </w:tr>
      <w:tr w:rsidR="005F24B2" w:rsidRPr="00CA7A57" w:rsidTr="00F34850">
        <w:trPr>
          <w:trHeight w:hRule="exact" w:val="985"/>
        </w:trPr>
        <w:tc>
          <w:tcPr>
            <w:tcW w:w="720" w:type="dxa"/>
            <w:shd w:val="clear" w:color="auto" w:fill="FFFF99"/>
          </w:tcPr>
          <w:p w:rsidR="005F24B2" w:rsidRDefault="005F24B2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24</w:t>
            </w:r>
          </w:p>
        </w:tc>
        <w:tc>
          <w:tcPr>
            <w:tcW w:w="4370" w:type="dxa"/>
            <w:shd w:val="clear" w:color="auto" w:fill="FFFFFF" w:themeFill="background1"/>
          </w:tcPr>
          <w:p w:rsidR="005F24B2" w:rsidRPr="005F24B2" w:rsidRDefault="005F24B2" w:rsidP="005F24B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(</w:t>
            </w:r>
            <w:r w:rsidRPr="005F24B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استخدام تمرينات وفق جهاز مقترح لتطوير بعض القدرات البدنية وانجاز 500م كاباك</w:t>
            </w:r>
            <w:r w:rsidRPr="005F24B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) الجامعة المستنصرية</w:t>
            </w:r>
          </w:p>
        </w:tc>
        <w:tc>
          <w:tcPr>
            <w:tcW w:w="1671" w:type="dxa"/>
            <w:shd w:val="clear" w:color="auto" w:fill="FFFFFF" w:themeFill="background1"/>
          </w:tcPr>
          <w:p w:rsidR="005F24B2" w:rsidRPr="00FE5E3F" w:rsidRDefault="005F24B2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5F24B2" w:rsidRDefault="005F24B2" w:rsidP="006151A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2016</w:t>
            </w:r>
          </w:p>
        </w:tc>
      </w:tr>
      <w:tr w:rsidR="005F24B2" w:rsidRPr="00CA7A57" w:rsidTr="00F34850">
        <w:trPr>
          <w:trHeight w:hRule="exact" w:val="984"/>
        </w:trPr>
        <w:tc>
          <w:tcPr>
            <w:tcW w:w="720" w:type="dxa"/>
            <w:shd w:val="clear" w:color="auto" w:fill="FFFF99"/>
          </w:tcPr>
          <w:p w:rsidR="005F24B2" w:rsidRDefault="005F24B2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25</w:t>
            </w:r>
          </w:p>
        </w:tc>
        <w:tc>
          <w:tcPr>
            <w:tcW w:w="4370" w:type="dxa"/>
            <w:shd w:val="clear" w:color="auto" w:fill="FFFFFF" w:themeFill="background1"/>
          </w:tcPr>
          <w:p w:rsidR="005F24B2" w:rsidRPr="005F24B2" w:rsidRDefault="005F24B2" w:rsidP="005F24B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5F24B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(</w:t>
            </w:r>
            <w:r w:rsidRPr="005F24B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تأثير تمرينات </w:t>
            </w:r>
            <w:r w:rsidRPr="005F24B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باستعمال</w:t>
            </w:r>
            <w:r w:rsidRPr="005F24B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5F24B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أوساط</w:t>
            </w:r>
            <w:r w:rsidRPr="005F24B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بيئية قياسية في تطوير بعض القدرات البدنية والحركية وانجاز 50م سباحة حرة بأعمار (9-10)سنة</w:t>
            </w:r>
            <w:r w:rsidRPr="005F24B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) جامعة بغداد</w:t>
            </w:r>
          </w:p>
        </w:tc>
        <w:tc>
          <w:tcPr>
            <w:tcW w:w="1671" w:type="dxa"/>
            <w:shd w:val="clear" w:color="auto" w:fill="FFFFFF" w:themeFill="background1"/>
          </w:tcPr>
          <w:p w:rsidR="005F24B2" w:rsidRPr="00FE5E3F" w:rsidRDefault="005F24B2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5F24B2" w:rsidRDefault="005F24B2" w:rsidP="006151A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2016</w:t>
            </w:r>
          </w:p>
        </w:tc>
      </w:tr>
      <w:tr w:rsidR="005F24B2" w:rsidRPr="00CA7A57" w:rsidTr="00F34850">
        <w:trPr>
          <w:trHeight w:hRule="exact" w:val="701"/>
        </w:trPr>
        <w:tc>
          <w:tcPr>
            <w:tcW w:w="720" w:type="dxa"/>
            <w:shd w:val="clear" w:color="auto" w:fill="FFFF99"/>
          </w:tcPr>
          <w:p w:rsidR="005F24B2" w:rsidRDefault="005F24B2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26</w:t>
            </w:r>
          </w:p>
        </w:tc>
        <w:tc>
          <w:tcPr>
            <w:tcW w:w="4370" w:type="dxa"/>
            <w:shd w:val="clear" w:color="auto" w:fill="FFFFFF" w:themeFill="background1"/>
          </w:tcPr>
          <w:p w:rsidR="005F24B2" w:rsidRPr="00E32248" w:rsidRDefault="00E32248" w:rsidP="005F24B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E3224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 xml:space="preserve">(بناء مقياس قوة التحمل النفسي للاعبي الكرة الطائرة جلوس) جامعة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ديالى</w:t>
            </w:r>
          </w:p>
        </w:tc>
        <w:tc>
          <w:tcPr>
            <w:tcW w:w="1671" w:type="dxa"/>
            <w:shd w:val="clear" w:color="auto" w:fill="FFFFFF" w:themeFill="background1"/>
          </w:tcPr>
          <w:p w:rsidR="005F24B2" w:rsidRPr="00FE5E3F" w:rsidRDefault="005F24B2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5F24B2" w:rsidRDefault="00E32248" w:rsidP="00E32248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2017</w:t>
            </w:r>
          </w:p>
        </w:tc>
      </w:tr>
      <w:tr w:rsidR="005F24B2" w:rsidRPr="00CA7A57" w:rsidTr="00F34850">
        <w:trPr>
          <w:trHeight w:hRule="exact" w:val="853"/>
        </w:trPr>
        <w:tc>
          <w:tcPr>
            <w:tcW w:w="720" w:type="dxa"/>
            <w:shd w:val="clear" w:color="auto" w:fill="FFFF99"/>
          </w:tcPr>
          <w:p w:rsidR="005F24B2" w:rsidRDefault="005F24B2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27</w:t>
            </w:r>
          </w:p>
        </w:tc>
        <w:tc>
          <w:tcPr>
            <w:tcW w:w="4370" w:type="dxa"/>
            <w:shd w:val="clear" w:color="auto" w:fill="FFFFFF" w:themeFill="background1"/>
          </w:tcPr>
          <w:p w:rsidR="005F24B2" w:rsidRPr="00E32248" w:rsidRDefault="00E32248" w:rsidP="005F24B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E3224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(تأثير الأسلوب المتشعب في التحصيل المعرفي وتحسين تعلم بعض المهارات الأساسية بالكرة الطائرة لدى لاعبي المدرسة التخصصيه) جامعة الانبار</w:t>
            </w:r>
          </w:p>
        </w:tc>
        <w:tc>
          <w:tcPr>
            <w:tcW w:w="1671" w:type="dxa"/>
            <w:shd w:val="clear" w:color="auto" w:fill="FFFFFF" w:themeFill="background1"/>
          </w:tcPr>
          <w:p w:rsidR="005F24B2" w:rsidRPr="00FE5E3F" w:rsidRDefault="005F24B2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5F24B2" w:rsidRDefault="00E32248" w:rsidP="006151A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2017</w:t>
            </w:r>
          </w:p>
        </w:tc>
      </w:tr>
      <w:tr w:rsidR="005F24B2" w:rsidRPr="00CA7A57" w:rsidTr="00F34850">
        <w:trPr>
          <w:trHeight w:hRule="exact" w:val="993"/>
        </w:trPr>
        <w:tc>
          <w:tcPr>
            <w:tcW w:w="720" w:type="dxa"/>
            <w:shd w:val="clear" w:color="auto" w:fill="FFFF99"/>
          </w:tcPr>
          <w:p w:rsidR="005F24B2" w:rsidRDefault="00E32248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28</w:t>
            </w:r>
          </w:p>
        </w:tc>
        <w:tc>
          <w:tcPr>
            <w:tcW w:w="4370" w:type="dxa"/>
            <w:shd w:val="clear" w:color="auto" w:fill="FFFFFF" w:themeFill="background1"/>
          </w:tcPr>
          <w:p w:rsidR="005F24B2" w:rsidRPr="00E32248" w:rsidRDefault="00E32248" w:rsidP="005F24B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E3224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(تأثير تمرينات خاصة في تطوير التدا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خل البصري والانتباه المركز والرؤ</w:t>
            </w:r>
            <w:r w:rsidRPr="00E3224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ية البصرية ودقة الضرب الساحق وحائط الصد بالكرة الطائرة) جامعة بغداد</w:t>
            </w:r>
          </w:p>
        </w:tc>
        <w:tc>
          <w:tcPr>
            <w:tcW w:w="1671" w:type="dxa"/>
            <w:shd w:val="clear" w:color="auto" w:fill="FFFFFF" w:themeFill="background1"/>
          </w:tcPr>
          <w:p w:rsidR="005F24B2" w:rsidRPr="00FE5E3F" w:rsidRDefault="005F24B2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5F24B2" w:rsidRDefault="00E32248" w:rsidP="006151A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2017</w:t>
            </w:r>
          </w:p>
        </w:tc>
      </w:tr>
      <w:tr w:rsidR="00E32248" w:rsidRPr="00CA7A57" w:rsidTr="00F34850">
        <w:trPr>
          <w:trHeight w:hRule="exact" w:val="710"/>
        </w:trPr>
        <w:tc>
          <w:tcPr>
            <w:tcW w:w="720" w:type="dxa"/>
            <w:shd w:val="clear" w:color="auto" w:fill="FFFF99"/>
          </w:tcPr>
          <w:p w:rsidR="00E32248" w:rsidRDefault="00E32248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29</w:t>
            </w:r>
          </w:p>
        </w:tc>
        <w:tc>
          <w:tcPr>
            <w:tcW w:w="4370" w:type="dxa"/>
            <w:shd w:val="clear" w:color="auto" w:fill="FFFFFF" w:themeFill="background1"/>
          </w:tcPr>
          <w:p w:rsidR="00E32248" w:rsidRPr="00E32248" w:rsidRDefault="00E32248" w:rsidP="005F24B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E3224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(تقييم أداء الحكام بدلالة مهارتهم العقلية والاجتماعية للكرة الطائرة في العراق) جامعة بابل</w:t>
            </w:r>
          </w:p>
        </w:tc>
        <w:tc>
          <w:tcPr>
            <w:tcW w:w="1671" w:type="dxa"/>
            <w:shd w:val="clear" w:color="auto" w:fill="FFFFFF" w:themeFill="background1"/>
          </w:tcPr>
          <w:p w:rsidR="00E32248" w:rsidRPr="00FE5E3F" w:rsidRDefault="00E32248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E32248" w:rsidRDefault="00E32248" w:rsidP="006151A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2017</w:t>
            </w:r>
          </w:p>
        </w:tc>
      </w:tr>
    </w:tbl>
    <w:p w:rsidR="000F175C" w:rsidRDefault="002A1634" w:rsidP="009E2D18">
      <w:pPr>
        <w:spacing w:line="480" w:lineRule="auto"/>
        <w:ind w:firstLine="84"/>
        <w:jc w:val="both"/>
        <w:rPr>
          <w:rFonts w:asciiTheme="majorBidi" w:hAnsiTheme="majorBidi" w:cstheme="majorBidi"/>
          <w:b/>
          <w:bCs/>
          <w:color w:val="C00000"/>
          <w:sz w:val="44"/>
          <w:szCs w:val="44"/>
          <w:rtl/>
          <w:lang w:bidi="ar-IQ"/>
        </w:rPr>
      </w:pPr>
      <w:r>
        <w:rPr>
          <w:rFonts w:asciiTheme="majorBidi" w:hAnsiTheme="majorBidi" w:cstheme="majorBidi"/>
          <w:b/>
          <w:bCs/>
          <w:noProof/>
          <w:color w:val="C00000"/>
          <w:sz w:val="44"/>
          <w:szCs w:val="44"/>
          <w:rtl/>
        </w:rPr>
        <w:pict>
          <v:shape id="_x0000_s1039" type="#_x0000_t122" style="position:absolute;left:0;text-align:left;margin-left:6.75pt;margin-top:34.2pt;width:393.75pt;height:57pt;z-index:251665408;mso-position-horizontal-relative:text;mso-position-vertical-relative:text" fillcolor="black [3200]" strokecolor="#f2f2f2 [3041]" strokeweight="3pt">
            <v:shadow on="t" type="perspective" color="#7f7f7f [1601]" opacity=".5" offset="1pt" offset2="-1pt"/>
            <v:textbox style="mso-next-textbox:#_x0000_s1039">
              <w:txbxContent>
                <w:p w:rsidR="004D3AE8" w:rsidRPr="000F175C" w:rsidRDefault="004D3AE8" w:rsidP="000F175C">
                  <w:pPr>
                    <w:spacing w:line="480" w:lineRule="auto"/>
                    <w:ind w:firstLine="84"/>
                    <w:jc w:val="both"/>
                    <w:rPr>
                      <w:rFonts w:asciiTheme="majorBidi" w:hAnsiTheme="majorBidi" w:cstheme="majorBidi"/>
                      <w:b/>
                      <w:bCs/>
                      <w:color w:val="FFFFFF" w:themeColor="background1"/>
                      <w:sz w:val="44"/>
                      <w:szCs w:val="44"/>
                      <w:rtl/>
                      <w:lang w:bidi="ar-IQ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FFFFFF" w:themeColor="background1"/>
                      <w:sz w:val="44"/>
                      <w:szCs w:val="44"/>
                      <w:rtl/>
                      <w:lang w:bidi="ar-IQ"/>
                    </w:rPr>
                    <w:t>سابعاً</w:t>
                  </w:r>
                  <w:r w:rsidRPr="000F175C">
                    <w:rPr>
                      <w:rFonts w:asciiTheme="majorBidi" w:hAnsiTheme="majorBidi" w:cstheme="majorBidi" w:hint="cs"/>
                      <w:b/>
                      <w:bCs/>
                      <w:color w:val="FFFFFF" w:themeColor="background1"/>
                      <w:sz w:val="44"/>
                      <w:szCs w:val="44"/>
                      <w:rtl/>
                      <w:lang w:bidi="ar-IQ"/>
                    </w:rPr>
                    <w:t xml:space="preserve">// </w:t>
                  </w:r>
                  <w:r w:rsidRPr="000F175C">
                    <w:rPr>
                      <w:rFonts w:asciiTheme="majorBidi" w:hAnsiTheme="majorBidi" w:cstheme="majorBidi"/>
                      <w:b/>
                      <w:bCs/>
                      <w:color w:val="FFFFFF" w:themeColor="background1"/>
                      <w:sz w:val="44"/>
                      <w:szCs w:val="44"/>
                      <w:rtl/>
                    </w:rPr>
                    <w:t>المؤتمرات والندوات العلمية التي شارك فيها</w:t>
                  </w:r>
                </w:p>
                <w:p w:rsidR="004D3AE8" w:rsidRDefault="004D3AE8" w:rsidP="000F175C">
                  <w:pPr>
                    <w:rPr>
                      <w:lang w:bidi="ar-IQ"/>
                    </w:rPr>
                  </w:pPr>
                </w:p>
              </w:txbxContent>
            </v:textbox>
            <w10:wrap anchorx="page"/>
          </v:shape>
        </w:pict>
      </w:r>
    </w:p>
    <w:p w:rsidR="00047026" w:rsidRDefault="00047026" w:rsidP="009E2D18">
      <w:pPr>
        <w:spacing w:line="480" w:lineRule="auto"/>
        <w:ind w:firstLine="84"/>
        <w:jc w:val="both"/>
        <w:rPr>
          <w:rFonts w:asciiTheme="majorBidi" w:hAnsiTheme="majorBidi" w:cstheme="majorBidi"/>
          <w:b/>
          <w:bCs/>
          <w:color w:val="C00000"/>
          <w:sz w:val="44"/>
          <w:szCs w:val="44"/>
          <w:rtl/>
          <w:lang w:bidi="ar-IQ"/>
        </w:rPr>
      </w:pPr>
    </w:p>
    <w:tbl>
      <w:tblPr>
        <w:tblStyle w:val="a3"/>
        <w:bidiVisual/>
        <w:tblW w:w="884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/>
      </w:tblPr>
      <w:tblGrid>
        <w:gridCol w:w="629"/>
        <w:gridCol w:w="2395"/>
        <w:gridCol w:w="995"/>
        <w:gridCol w:w="3115"/>
        <w:gridCol w:w="1706"/>
      </w:tblGrid>
      <w:tr w:rsidR="008D7040" w:rsidRPr="00805197" w:rsidTr="00F34850">
        <w:trPr>
          <w:trHeight w:hRule="exact" w:val="552"/>
        </w:trPr>
        <w:tc>
          <w:tcPr>
            <w:tcW w:w="629" w:type="dxa"/>
            <w:shd w:val="clear" w:color="auto" w:fill="FFFF99"/>
          </w:tcPr>
          <w:p w:rsidR="00D464E6" w:rsidRPr="00A624C4" w:rsidRDefault="00D464E6" w:rsidP="00F270F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2395" w:type="dxa"/>
            <w:shd w:val="clear" w:color="auto" w:fill="FFFF99"/>
          </w:tcPr>
          <w:p w:rsidR="00D464E6" w:rsidRPr="00A624C4" w:rsidRDefault="00D464E6" w:rsidP="00F270F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العنوان </w:t>
            </w:r>
          </w:p>
        </w:tc>
        <w:tc>
          <w:tcPr>
            <w:tcW w:w="995" w:type="dxa"/>
            <w:shd w:val="clear" w:color="auto" w:fill="FFFF99"/>
          </w:tcPr>
          <w:p w:rsidR="00D464E6" w:rsidRPr="00A624C4" w:rsidRDefault="00D464E6" w:rsidP="00F270F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السنــة </w:t>
            </w:r>
          </w:p>
        </w:tc>
        <w:tc>
          <w:tcPr>
            <w:tcW w:w="3115" w:type="dxa"/>
            <w:shd w:val="clear" w:color="auto" w:fill="FFFF99"/>
          </w:tcPr>
          <w:p w:rsidR="00D464E6" w:rsidRPr="00A624C4" w:rsidRDefault="00D464E6" w:rsidP="00F270F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مكان انعقادها</w:t>
            </w:r>
          </w:p>
        </w:tc>
        <w:tc>
          <w:tcPr>
            <w:tcW w:w="1706" w:type="dxa"/>
            <w:shd w:val="clear" w:color="auto" w:fill="FFFF99"/>
          </w:tcPr>
          <w:p w:rsidR="00D464E6" w:rsidRPr="00A624C4" w:rsidRDefault="00D464E6" w:rsidP="00F270F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نوع المشاركة </w:t>
            </w:r>
            <w:r w:rsidRPr="00A624C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br/>
              <w:t>( بحث / بوستر حضور)</w:t>
            </w:r>
          </w:p>
        </w:tc>
      </w:tr>
      <w:tr w:rsidR="008D7040" w:rsidRPr="00A159E4" w:rsidTr="00F34850">
        <w:trPr>
          <w:trHeight w:hRule="exact" w:val="432"/>
        </w:trPr>
        <w:tc>
          <w:tcPr>
            <w:tcW w:w="629" w:type="dxa"/>
            <w:shd w:val="clear" w:color="auto" w:fill="FFFF99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</w:rPr>
              <w:t>1</w:t>
            </w: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4E02B3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مؤ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تمر جامعه 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>ألبصره</w:t>
            </w: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2011</w:t>
            </w: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جامعه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ألبصره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C8735F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مشاركه 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>بحث</w:t>
            </w:r>
          </w:p>
        </w:tc>
      </w:tr>
      <w:tr w:rsidR="008D7040" w:rsidRPr="00A159E4" w:rsidTr="00F34850">
        <w:trPr>
          <w:trHeight w:hRule="exact" w:val="432"/>
        </w:trPr>
        <w:tc>
          <w:tcPr>
            <w:tcW w:w="629" w:type="dxa"/>
            <w:shd w:val="clear" w:color="auto" w:fill="FFFF99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</w:rPr>
              <w:t>2</w:t>
            </w: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مؤتمر جامعه بابل</w:t>
            </w: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2011</w:t>
            </w: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جامعه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ألبصره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مشاركه</w:t>
            </w:r>
            <w:r w:rsidR="00C8735F">
              <w:rPr>
                <w:rFonts w:asciiTheme="majorBidi" w:hAnsiTheme="majorBidi" w:cstheme="majorBidi" w:hint="cs"/>
                <w:b/>
                <w:bCs/>
                <w:rtl/>
              </w:rPr>
              <w:t xml:space="preserve"> بحث</w:t>
            </w:r>
          </w:p>
        </w:tc>
      </w:tr>
      <w:tr w:rsidR="008D7040" w:rsidRPr="00A159E4" w:rsidTr="00F34850">
        <w:trPr>
          <w:trHeight w:hRule="exact" w:val="432"/>
        </w:trPr>
        <w:tc>
          <w:tcPr>
            <w:tcW w:w="629" w:type="dxa"/>
            <w:shd w:val="clear" w:color="auto" w:fill="FFFF99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</w:rPr>
              <w:t>3</w:t>
            </w: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4E02B3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دوره اللجان والمؤ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>تمرات</w:t>
            </w: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2011</w:t>
            </w: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وزاره التخطيط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مشاركه</w:t>
            </w:r>
            <w:r w:rsidR="00C8735F">
              <w:rPr>
                <w:rFonts w:asciiTheme="majorBidi" w:hAnsiTheme="majorBidi" w:cstheme="majorBidi" w:hint="cs"/>
                <w:b/>
                <w:bCs/>
                <w:rtl/>
              </w:rPr>
              <w:t xml:space="preserve"> بحث</w:t>
            </w:r>
          </w:p>
        </w:tc>
      </w:tr>
      <w:tr w:rsidR="008D7040" w:rsidRPr="00A159E4" w:rsidTr="00F34850">
        <w:trPr>
          <w:trHeight w:hRule="exact" w:val="432"/>
        </w:trPr>
        <w:tc>
          <w:tcPr>
            <w:tcW w:w="629" w:type="dxa"/>
            <w:shd w:val="clear" w:color="auto" w:fill="FFFF99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</w:rPr>
              <w:t>4</w:t>
            </w: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دوره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اللجنة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ألامتحانيه</w:t>
            </w: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2011</w:t>
            </w: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كليه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التربية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الرياضية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للبنات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مشاركه</w:t>
            </w:r>
            <w:r w:rsidR="00C8735F">
              <w:rPr>
                <w:rFonts w:asciiTheme="majorBidi" w:hAnsiTheme="majorBidi" w:cstheme="majorBidi" w:hint="cs"/>
                <w:b/>
                <w:bCs/>
                <w:rtl/>
              </w:rPr>
              <w:t xml:space="preserve"> بحث </w:t>
            </w:r>
          </w:p>
        </w:tc>
      </w:tr>
      <w:tr w:rsidR="008D7040" w:rsidRPr="00A159E4" w:rsidTr="00F34850">
        <w:trPr>
          <w:trHeight w:hRule="exact" w:val="699"/>
        </w:trPr>
        <w:tc>
          <w:tcPr>
            <w:tcW w:w="629" w:type="dxa"/>
            <w:shd w:val="clear" w:color="auto" w:fill="FFFF99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</w:rPr>
              <w:t>5</w:t>
            </w: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4E02B3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مؤ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تمر العلمي لكيات 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>التربية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>الرياضية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الموصل</w:t>
            </w: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2012</w:t>
            </w: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جامعه الموصل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مشاركه</w:t>
            </w:r>
            <w:r w:rsidR="00C8735F">
              <w:rPr>
                <w:rFonts w:asciiTheme="majorBidi" w:hAnsiTheme="majorBidi" w:cstheme="majorBidi" w:hint="cs"/>
                <w:b/>
                <w:bCs/>
                <w:rtl/>
              </w:rPr>
              <w:t xml:space="preserve"> بحث </w:t>
            </w:r>
          </w:p>
        </w:tc>
      </w:tr>
      <w:tr w:rsidR="008D7040" w:rsidRPr="00A159E4" w:rsidTr="00F34850">
        <w:trPr>
          <w:trHeight w:hRule="exact" w:val="432"/>
        </w:trPr>
        <w:tc>
          <w:tcPr>
            <w:tcW w:w="629" w:type="dxa"/>
            <w:shd w:val="clear" w:color="auto" w:fill="FFFF99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</w:rPr>
              <w:t>6</w:t>
            </w: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4E02B3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مؤ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تمر 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>التربية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>البدنية</w:t>
            </w: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2013</w:t>
            </w: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فلسطين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مشاركه</w:t>
            </w:r>
            <w:r w:rsidR="00C8735F">
              <w:rPr>
                <w:rFonts w:asciiTheme="majorBidi" w:hAnsiTheme="majorBidi" w:cstheme="majorBidi" w:hint="cs"/>
                <w:b/>
                <w:bCs/>
                <w:rtl/>
              </w:rPr>
              <w:t xml:space="preserve"> بحث </w:t>
            </w:r>
          </w:p>
        </w:tc>
      </w:tr>
      <w:tr w:rsidR="008D7040" w:rsidRPr="00A159E4" w:rsidTr="00F34850">
        <w:trPr>
          <w:trHeight w:hRule="exact" w:val="493"/>
        </w:trPr>
        <w:tc>
          <w:tcPr>
            <w:tcW w:w="629" w:type="dxa"/>
            <w:shd w:val="clear" w:color="auto" w:fill="FFFF99"/>
          </w:tcPr>
          <w:p w:rsidR="008D7040" w:rsidRPr="00A624C4" w:rsidRDefault="008D7040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</w:rPr>
              <w:t>7</w:t>
            </w:r>
          </w:p>
          <w:p w:rsidR="008D7040" w:rsidRPr="00A624C4" w:rsidRDefault="008D7040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395" w:type="dxa"/>
            <w:shd w:val="clear" w:color="auto" w:fill="FFFFFF" w:themeFill="background1"/>
          </w:tcPr>
          <w:p w:rsidR="008D7040" w:rsidRPr="00A624C4" w:rsidRDefault="008D7040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مؤتمر التربية والترويح</w:t>
            </w:r>
          </w:p>
          <w:p w:rsidR="008D7040" w:rsidRPr="00A624C4" w:rsidRDefault="008D7040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8D7040" w:rsidRPr="00A624C4" w:rsidRDefault="008D7040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8D7040" w:rsidRPr="00A624C4" w:rsidRDefault="008D7040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8D7040" w:rsidRPr="00A624C4" w:rsidRDefault="008D7040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8D7040" w:rsidRPr="00A624C4" w:rsidRDefault="008D7040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995" w:type="dxa"/>
            <w:shd w:val="clear" w:color="auto" w:fill="FFFFFF" w:themeFill="background1"/>
          </w:tcPr>
          <w:p w:rsidR="008D7040" w:rsidRPr="00A624C4" w:rsidRDefault="008D7040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2013</w:t>
            </w:r>
          </w:p>
        </w:tc>
        <w:tc>
          <w:tcPr>
            <w:tcW w:w="3115" w:type="dxa"/>
            <w:shd w:val="clear" w:color="auto" w:fill="FFFFFF" w:themeFill="background1"/>
          </w:tcPr>
          <w:p w:rsidR="008D7040" w:rsidRPr="00A624C4" w:rsidRDefault="008D7040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مجلس دبي</w:t>
            </w:r>
          </w:p>
        </w:tc>
        <w:tc>
          <w:tcPr>
            <w:tcW w:w="1706" w:type="dxa"/>
            <w:shd w:val="clear" w:color="auto" w:fill="FFFFFF" w:themeFill="background1"/>
          </w:tcPr>
          <w:p w:rsidR="008D7040" w:rsidRPr="00A624C4" w:rsidRDefault="008D7040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مشاركة</w:t>
            </w:r>
            <w:r w:rsidR="00C8735F">
              <w:rPr>
                <w:rFonts w:asciiTheme="majorBidi" w:hAnsiTheme="majorBidi" w:cstheme="majorBidi" w:hint="cs"/>
                <w:b/>
                <w:bCs/>
                <w:rtl/>
              </w:rPr>
              <w:t xml:space="preserve"> بحث </w:t>
            </w:r>
          </w:p>
        </w:tc>
      </w:tr>
      <w:tr w:rsidR="008D7040" w:rsidRPr="00A159E4" w:rsidTr="00F34850">
        <w:trPr>
          <w:trHeight w:hRule="exact" w:val="493"/>
        </w:trPr>
        <w:tc>
          <w:tcPr>
            <w:tcW w:w="629" w:type="dxa"/>
            <w:shd w:val="clear" w:color="auto" w:fill="FFFF99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  <w:lang w:bidi="ar-IQ"/>
              </w:rPr>
              <w:lastRenderedPageBreak/>
              <w:t>8</w:t>
            </w: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4E02B3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مؤ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>تمر البحث العلمي</w:t>
            </w: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2013</w:t>
            </w: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كليه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التربية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الرياضية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للبنات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8D7040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مشاركة</w:t>
            </w:r>
            <w:r w:rsidR="00C8735F">
              <w:rPr>
                <w:rFonts w:asciiTheme="majorBidi" w:hAnsiTheme="majorBidi" w:cstheme="majorBidi" w:hint="cs"/>
                <w:b/>
                <w:bCs/>
                <w:rtl/>
              </w:rPr>
              <w:t xml:space="preserve"> بحث </w:t>
            </w:r>
          </w:p>
        </w:tc>
      </w:tr>
      <w:tr w:rsidR="008D7040" w:rsidRPr="00A159E4" w:rsidTr="00F34850">
        <w:trPr>
          <w:trHeight w:hRule="exact" w:val="455"/>
        </w:trPr>
        <w:tc>
          <w:tcPr>
            <w:tcW w:w="629" w:type="dxa"/>
            <w:shd w:val="clear" w:color="auto" w:fill="FFFF99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9</w:t>
            </w: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ندوة حول المخدرات</w:t>
            </w: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2013</w:t>
            </w: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كليه </w:t>
            </w:r>
            <w:r w:rsidR="00D64687" w:rsidRPr="00A624C4">
              <w:rPr>
                <w:rFonts w:asciiTheme="majorBidi" w:hAnsiTheme="majorBidi" w:cstheme="majorBidi"/>
                <w:b/>
                <w:bCs/>
                <w:rtl/>
              </w:rPr>
              <w:t>التربية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D64687" w:rsidRPr="00A624C4">
              <w:rPr>
                <w:rFonts w:asciiTheme="majorBidi" w:hAnsiTheme="majorBidi" w:cstheme="majorBidi"/>
                <w:b/>
                <w:bCs/>
                <w:rtl/>
              </w:rPr>
              <w:t>الرياضية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للبنت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مشاركه</w:t>
            </w:r>
            <w:r w:rsidR="00C8735F"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</w:p>
        </w:tc>
      </w:tr>
      <w:tr w:rsidR="008D7040" w:rsidRPr="00A159E4" w:rsidTr="00F34850">
        <w:trPr>
          <w:trHeight w:hRule="exact" w:val="496"/>
        </w:trPr>
        <w:tc>
          <w:tcPr>
            <w:tcW w:w="629" w:type="dxa"/>
            <w:shd w:val="clear" w:color="auto" w:fill="FFFF99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10</w:t>
            </w: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ندوه حول نبش القبور</w:t>
            </w: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2013</w:t>
            </w: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كليه </w:t>
            </w:r>
            <w:r w:rsidR="00D64687" w:rsidRPr="00A624C4">
              <w:rPr>
                <w:rFonts w:asciiTheme="majorBidi" w:hAnsiTheme="majorBidi" w:cstheme="majorBidi"/>
                <w:b/>
                <w:bCs/>
                <w:rtl/>
              </w:rPr>
              <w:t>التربية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D64687" w:rsidRPr="00A624C4">
              <w:rPr>
                <w:rFonts w:asciiTheme="majorBidi" w:hAnsiTheme="majorBidi" w:cstheme="majorBidi"/>
                <w:b/>
                <w:bCs/>
                <w:rtl/>
              </w:rPr>
              <w:t>الرياضية</w:t>
            </w:r>
            <w:r w:rsidRPr="00A624C4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A624C4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للبنات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مشاركه</w:t>
            </w:r>
          </w:p>
        </w:tc>
      </w:tr>
      <w:tr w:rsidR="008D7040" w:rsidRPr="00A159E4" w:rsidTr="00F34850">
        <w:trPr>
          <w:trHeight w:hRule="exact" w:val="578"/>
        </w:trPr>
        <w:tc>
          <w:tcPr>
            <w:tcW w:w="629" w:type="dxa"/>
            <w:shd w:val="clear" w:color="auto" w:fill="FFFF99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11</w:t>
            </w: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ندوة </w:t>
            </w:r>
            <w:r w:rsidR="00D64687" w:rsidRPr="00A624C4">
              <w:rPr>
                <w:rFonts w:asciiTheme="majorBidi" w:hAnsiTheme="majorBidi" w:cstheme="majorBidi"/>
                <w:b/>
                <w:bCs/>
                <w:rtl/>
              </w:rPr>
              <w:t>للدكتورة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سعاد عبد والدكتورة </w:t>
            </w:r>
            <w:r w:rsidR="00D64687" w:rsidRPr="00A624C4">
              <w:rPr>
                <w:rFonts w:asciiTheme="majorBidi" w:hAnsiTheme="majorBidi" w:cstheme="majorBidi"/>
                <w:b/>
                <w:bCs/>
                <w:rtl/>
              </w:rPr>
              <w:t>إشراق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حول</w:t>
            </w: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2013</w:t>
            </w:r>
          </w:p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كليه </w:t>
            </w:r>
            <w:r w:rsidR="00D64687" w:rsidRPr="00A624C4">
              <w:rPr>
                <w:rFonts w:asciiTheme="majorBidi" w:hAnsiTheme="majorBidi" w:cstheme="majorBidi"/>
                <w:b/>
                <w:bCs/>
                <w:rtl/>
              </w:rPr>
              <w:t>التربية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D64687" w:rsidRPr="00A624C4">
              <w:rPr>
                <w:rFonts w:asciiTheme="majorBidi" w:hAnsiTheme="majorBidi" w:cstheme="majorBidi"/>
                <w:b/>
                <w:bCs/>
                <w:rtl/>
              </w:rPr>
              <w:t>الرياضية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للبنات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مشاركه</w:t>
            </w:r>
            <w:r w:rsidR="00C8735F"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</w:p>
        </w:tc>
      </w:tr>
      <w:tr w:rsidR="008D7040" w:rsidRPr="00A159E4" w:rsidTr="00F34850">
        <w:trPr>
          <w:trHeight w:hRule="exact" w:val="508"/>
        </w:trPr>
        <w:tc>
          <w:tcPr>
            <w:tcW w:w="629" w:type="dxa"/>
            <w:shd w:val="clear" w:color="auto" w:fill="FFFF99"/>
          </w:tcPr>
          <w:p w:rsidR="00D464E6" w:rsidRPr="00A624C4" w:rsidRDefault="004E02B3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12</w:t>
            </w:r>
          </w:p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4E02B3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ندوه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حول 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>المكتبة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>الافتراضية</w:t>
            </w: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4E02B3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2014</w:t>
            </w:r>
          </w:p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كليه </w:t>
            </w:r>
            <w:r w:rsidR="00D64687" w:rsidRPr="00A624C4">
              <w:rPr>
                <w:rFonts w:asciiTheme="majorBidi" w:hAnsiTheme="majorBidi" w:cstheme="majorBidi"/>
                <w:b/>
                <w:bCs/>
                <w:rtl/>
              </w:rPr>
              <w:t>التربية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D64687" w:rsidRPr="00A624C4">
              <w:rPr>
                <w:rFonts w:asciiTheme="majorBidi" w:hAnsiTheme="majorBidi" w:cstheme="majorBidi"/>
                <w:b/>
                <w:bCs/>
                <w:rtl/>
              </w:rPr>
              <w:t>الرياضية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للبنات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مشاركه</w:t>
            </w:r>
          </w:p>
        </w:tc>
      </w:tr>
      <w:tr w:rsidR="008D7040" w:rsidRPr="00A159E4" w:rsidTr="00F34850">
        <w:trPr>
          <w:trHeight w:hRule="exact" w:val="577"/>
        </w:trPr>
        <w:tc>
          <w:tcPr>
            <w:tcW w:w="629" w:type="dxa"/>
            <w:shd w:val="clear" w:color="auto" w:fill="FFFF99"/>
          </w:tcPr>
          <w:p w:rsidR="00D464E6" w:rsidRPr="00A624C4" w:rsidRDefault="004E02B3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13</w:t>
            </w:r>
          </w:p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13</w:t>
            </w:r>
          </w:p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14</w:t>
            </w: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ندوه حول المتفجرات</w:t>
            </w:r>
          </w:p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موتمر جامعه البصره</w:t>
            </w: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2014</w:t>
            </w:r>
          </w:p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2014</w:t>
            </w: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كليه التربية الرياضية للبنات</w:t>
            </w:r>
          </w:p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جامعه البصره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مشاركه</w:t>
            </w:r>
          </w:p>
        </w:tc>
      </w:tr>
      <w:tr w:rsidR="008D7040" w:rsidRPr="00A159E4" w:rsidTr="00F34850">
        <w:trPr>
          <w:trHeight w:hRule="exact" w:val="713"/>
        </w:trPr>
        <w:tc>
          <w:tcPr>
            <w:tcW w:w="629" w:type="dxa"/>
            <w:shd w:val="clear" w:color="auto" w:fill="FFFF99"/>
          </w:tcPr>
          <w:p w:rsidR="00D464E6" w:rsidRPr="00A624C4" w:rsidRDefault="004E02B3" w:rsidP="00A624C4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14</w:t>
            </w: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ندوه حول التدريب الرياضي /د.شاكر الشخلي</w:t>
            </w: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2014</w:t>
            </w: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كليه التربية الرياضية للبنات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مشاركه</w:t>
            </w:r>
          </w:p>
        </w:tc>
      </w:tr>
      <w:tr w:rsidR="008D7040" w:rsidRPr="00A159E4" w:rsidTr="00F34850">
        <w:trPr>
          <w:trHeight w:hRule="exact" w:val="709"/>
        </w:trPr>
        <w:tc>
          <w:tcPr>
            <w:tcW w:w="629" w:type="dxa"/>
            <w:shd w:val="clear" w:color="auto" w:fill="FFFF99"/>
          </w:tcPr>
          <w:p w:rsidR="00D464E6" w:rsidRPr="00A624C4" w:rsidRDefault="004E02B3" w:rsidP="00A624C4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15</w:t>
            </w: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ندوة حول الأسس المكيكانيكه /د.صريح عبد</w:t>
            </w: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2014</w:t>
            </w: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كليه التربية الرياضية للبنات</w:t>
            </w:r>
          </w:p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جامعه البصره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مشاركه</w:t>
            </w:r>
          </w:p>
        </w:tc>
      </w:tr>
      <w:tr w:rsidR="008D7040" w:rsidRPr="00A159E4" w:rsidTr="00F34850">
        <w:trPr>
          <w:trHeight w:hRule="exact" w:val="614"/>
        </w:trPr>
        <w:tc>
          <w:tcPr>
            <w:tcW w:w="629" w:type="dxa"/>
            <w:shd w:val="clear" w:color="auto" w:fill="FFFF99"/>
          </w:tcPr>
          <w:p w:rsidR="00D464E6" w:rsidRPr="00A624C4" w:rsidRDefault="004E02B3" w:rsidP="00A624C4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16</w:t>
            </w: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4E02B3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مؤ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>تمر جامعه بابل</w:t>
            </w: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2014</w:t>
            </w: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كليه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التربية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الرياضية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جامعه بابل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مشاركه بحث</w:t>
            </w:r>
          </w:p>
        </w:tc>
      </w:tr>
      <w:tr w:rsidR="008D7040" w:rsidRPr="00A159E4" w:rsidTr="00F34850">
        <w:trPr>
          <w:trHeight w:hRule="exact" w:val="657"/>
        </w:trPr>
        <w:tc>
          <w:tcPr>
            <w:tcW w:w="629" w:type="dxa"/>
            <w:shd w:val="clear" w:color="auto" w:fill="FFFF99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1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7</w:t>
            </w: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4E02B3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مؤ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تمر جامعه 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>ألبصره</w:t>
            </w: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D464E6" w:rsidP="00A624C4">
            <w:pPr>
              <w:tabs>
                <w:tab w:val="left" w:pos="327"/>
                <w:tab w:val="center" w:pos="793"/>
              </w:tabs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2014</w:t>
            </w: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كليه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التربية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الرياضية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/جامعه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ألبصره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مشاركه بحث</w:t>
            </w:r>
          </w:p>
        </w:tc>
      </w:tr>
      <w:tr w:rsidR="008D7040" w:rsidRPr="00A159E4" w:rsidTr="00F34850">
        <w:trPr>
          <w:trHeight w:hRule="exact" w:val="704"/>
        </w:trPr>
        <w:tc>
          <w:tcPr>
            <w:tcW w:w="629" w:type="dxa"/>
            <w:shd w:val="clear" w:color="auto" w:fill="FFFF99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1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8</w:t>
            </w: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4E02B3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مؤ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تمر 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>التربية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>الرياضية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/جادريه</w:t>
            </w: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2015</w:t>
            </w: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كليه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التربية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الرياضية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/جامعه بغداد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مشاركه بحث</w:t>
            </w:r>
          </w:p>
        </w:tc>
      </w:tr>
      <w:tr w:rsidR="008D7040" w:rsidRPr="00A159E4" w:rsidTr="00F34850">
        <w:trPr>
          <w:trHeight w:hRule="exact" w:val="495"/>
        </w:trPr>
        <w:tc>
          <w:tcPr>
            <w:tcW w:w="629" w:type="dxa"/>
            <w:shd w:val="clear" w:color="auto" w:fill="FFFF99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1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9</w:t>
            </w: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ندوه حول المخدرات</w:t>
            </w:r>
          </w:p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2014</w:t>
            </w: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كلية التربية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الرياضية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للبنات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مشاركه</w:t>
            </w:r>
          </w:p>
        </w:tc>
      </w:tr>
      <w:tr w:rsidR="008D7040" w:rsidRPr="00A159E4" w:rsidTr="00F34850">
        <w:trPr>
          <w:trHeight w:hRule="exact" w:val="466"/>
        </w:trPr>
        <w:tc>
          <w:tcPr>
            <w:tcW w:w="629" w:type="dxa"/>
            <w:shd w:val="clear" w:color="auto" w:fill="FFFF99"/>
          </w:tcPr>
          <w:p w:rsidR="00D464E6" w:rsidRPr="00A624C4" w:rsidRDefault="004E02B3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</w:t>
            </w: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ندوه حول السبورة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الذكية</w:t>
            </w: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2014</w:t>
            </w: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كلية التربية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الرياضية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للبنات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مشاركه</w:t>
            </w:r>
          </w:p>
        </w:tc>
      </w:tr>
      <w:tr w:rsidR="008D7040" w:rsidRPr="00A159E4" w:rsidTr="00F34850">
        <w:trPr>
          <w:trHeight w:hRule="exact" w:val="581"/>
        </w:trPr>
        <w:tc>
          <w:tcPr>
            <w:tcW w:w="629" w:type="dxa"/>
            <w:shd w:val="clear" w:color="auto" w:fill="FFFF99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1</w:t>
            </w: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4E02B3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ندوه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عن علم الاجتماع</w:t>
            </w: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2014</w:t>
            </w: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كلية التربية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الرياضية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للبنات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مشاركه</w:t>
            </w:r>
          </w:p>
        </w:tc>
      </w:tr>
      <w:tr w:rsidR="008D7040" w:rsidRPr="00A159E4" w:rsidTr="00F34850">
        <w:trPr>
          <w:trHeight w:hRule="exact" w:val="593"/>
        </w:trPr>
        <w:tc>
          <w:tcPr>
            <w:tcW w:w="629" w:type="dxa"/>
            <w:shd w:val="clear" w:color="auto" w:fill="FFFF99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2</w:t>
            </w: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ندوة حول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الجوالة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والحركة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D64687" w:rsidRPr="00A624C4">
              <w:rPr>
                <w:rFonts w:asciiTheme="majorBidi" w:hAnsiTheme="majorBidi" w:cstheme="majorBidi"/>
                <w:b/>
                <w:bCs/>
                <w:rtl/>
              </w:rPr>
              <w:t>الكشفية</w:t>
            </w: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2014</w:t>
            </w: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كلية التربية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الرياضية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للبنات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مشاركه</w:t>
            </w:r>
          </w:p>
        </w:tc>
      </w:tr>
      <w:tr w:rsidR="008D7040" w:rsidRPr="00A159E4" w:rsidTr="00F34850">
        <w:trPr>
          <w:trHeight w:hRule="exact" w:val="540"/>
        </w:trPr>
        <w:tc>
          <w:tcPr>
            <w:tcW w:w="629" w:type="dxa"/>
            <w:shd w:val="clear" w:color="auto" w:fill="FFFF99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3</w:t>
            </w: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4E02B3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مؤ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تمر 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>التربية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>الرياضية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/ جادرية</w:t>
            </w: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2015</w:t>
            </w: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كلية التربية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الرياضية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مشاركه بحث</w:t>
            </w:r>
          </w:p>
        </w:tc>
      </w:tr>
      <w:tr w:rsidR="008D7040" w:rsidRPr="00A159E4" w:rsidTr="00F34850">
        <w:trPr>
          <w:trHeight w:hRule="exact" w:val="523"/>
        </w:trPr>
        <w:tc>
          <w:tcPr>
            <w:tcW w:w="629" w:type="dxa"/>
            <w:shd w:val="clear" w:color="auto" w:fill="FFFF99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4</w:t>
            </w: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4E02B3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مؤ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تمر 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>التربية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>الرياضية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/ جامعه  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>الكوفة</w:t>
            </w: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2016</w:t>
            </w: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كلية التربية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الرياضية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مشاركه بحث</w:t>
            </w:r>
          </w:p>
        </w:tc>
      </w:tr>
      <w:tr w:rsidR="008D7040" w:rsidRPr="00A159E4" w:rsidTr="00F34850">
        <w:trPr>
          <w:trHeight w:hRule="exact" w:val="630"/>
        </w:trPr>
        <w:tc>
          <w:tcPr>
            <w:tcW w:w="629" w:type="dxa"/>
            <w:shd w:val="clear" w:color="auto" w:fill="FFFF99"/>
          </w:tcPr>
          <w:p w:rsidR="00D464E6" w:rsidRPr="00A624C4" w:rsidRDefault="004E02B3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25</w:t>
            </w: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4E02B3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مؤ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تمر 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>التربية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>الرياضية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>/ جامعه حلبجة</w:t>
            </w: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2016</w:t>
            </w: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كلية التربية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الرياضية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مشاركه بحث</w:t>
            </w:r>
          </w:p>
        </w:tc>
      </w:tr>
      <w:tr w:rsidR="00C8735F" w:rsidRPr="00A159E4" w:rsidTr="00F34850">
        <w:trPr>
          <w:trHeight w:hRule="exact" w:val="495"/>
        </w:trPr>
        <w:tc>
          <w:tcPr>
            <w:tcW w:w="629" w:type="dxa"/>
            <w:shd w:val="clear" w:color="auto" w:fill="FFFF99"/>
          </w:tcPr>
          <w:p w:rsidR="00C8735F" w:rsidRPr="00A624C4" w:rsidRDefault="00C8735F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26</w:t>
            </w:r>
          </w:p>
        </w:tc>
        <w:tc>
          <w:tcPr>
            <w:tcW w:w="2395" w:type="dxa"/>
            <w:shd w:val="clear" w:color="auto" w:fill="FFFFFF" w:themeFill="background1"/>
          </w:tcPr>
          <w:p w:rsidR="00C8735F" w:rsidRPr="00A624C4" w:rsidRDefault="00C8735F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موتمر جامعه السليمانية </w:t>
            </w:r>
          </w:p>
        </w:tc>
        <w:tc>
          <w:tcPr>
            <w:tcW w:w="995" w:type="dxa"/>
            <w:shd w:val="clear" w:color="auto" w:fill="FFFFFF" w:themeFill="background1"/>
          </w:tcPr>
          <w:p w:rsidR="00C8735F" w:rsidRPr="00A624C4" w:rsidRDefault="00C8735F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2016</w:t>
            </w:r>
          </w:p>
        </w:tc>
        <w:tc>
          <w:tcPr>
            <w:tcW w:w="3115" w:type="dxa"/>
            <w:shd w:val="clear" w:color="auto" w:fill="FFFFFF" w:themeFill="background1"/>
          </w:tcPr>
          <w:p w:rsidR="00C8735F" w:rsidRPr="00A624C4" w:rsidRDefault="00C8735F" w:rsidP="00F2729D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كلية التربية الرياضية</w:t>
            </w:r>
          </w:p>
        </w:tc>
        <w:tc>
          <w:tcPr>
            <w:tcW w:w="1706" w:type="dxa"/>
            <w:shd w:val="clear" w:color="auto" w:fill="FFFFFF" w:themeFill="background1"/>
          </w:tcPr>
          <w:p w:rsidR="00C8735F" w:rsidRPr="00A624C4" w:rsidRDefault="00C8735F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مشالركه بحث </w:t>
            </w:r>
          </w:p>
        </w:tc>
      </w:tr>
      <w:tr w:rsidR="00C8735F" w:rsidRPr="00A159E4" w:rsidTr="00F34850">
        <w:trPr>
          <w:trHeight w:hRule="exact" w:val="558"/>
        </w:trPr>
        <w:tc>
          <w:tcPr>
            <w:tcW w:w="629" w:type="dxa"/>
            <w:shd w:val="clear" w:color="auto" w:fill="FFFF99"/>
          </w:tcPr>
          <w:p w:rsidR="00C8735F" w:rsidRPr="00A624C4" w:rsidRDefault="00C8735F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27</w:t>
            </w:r>
          </w:p>
        </w:tc>
        <w:tc>
          <w:tcPr>
            <w:tcW w:w="2395" w:type="dxa"/>
            <w:shd w:val="clear" w:color="auto" w:fill="FFFFFF" w:themeFill="background1"/>
          </w:tcPr>
          <w:p w:rsidR="00C8735F" w:rsidRPr="00A624C4" w:rsidRDefault="00C8735F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موتمر التربيه الرياضيه /جادرية </w:t>
            </w:r>
          </w:p>
        </w:tc>
        <w:tc>
          <w:tcPr>
            <w:tcW w:w="995" w:type="dxa"/>
            <w:shd w:val="clear" w:color="auto" w:fill="FFFFFF" w:themeFill="background1"/>
          </w:tcPr>
          <w:p w:rsidR="00C8735F" w:rsidRPr="00A624C4" w:rsidRDefault="00C8735F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2016</w:t>
            </w:r>
          </w:p>
        </w:tc>
        <w:tc>
          <w:tcPr>
            <w:tcW w:w="3115" w:type="dxa"/>
            <w:shd w:val="clear" w:color="auto" w:fill="FFFFFF" w:themeFill="background1"/>
          </w:tcPr>
          <w:p w:rsidR="00C8735F" w:rsidRPr="00A624C4" w:rsidRDefault="00C8735F" w:rsidP="00F2729D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كلية التربية الرياضية</w:t>
            </w:r>
          </w:p>
        </w:tc>
        <w:tc>
          <w:tcPr>
            <w:tcW w:w="1706" w:type="dxa"/>
            <w:shd w:val="clear" w:color="auto" w:fill="FFFFFF" w:themeFill="background1"/>
          </w:tcPr>
          <w:p w:rsidR="00C8735F" w:rsidRPr="00A624C4" w:rsidRDefault="00C8735F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مشاركه بحث </w:t>
            </w:r>
          </w:p>
        </w:tc>
      </w:tr>
      <w:tr w:rsidR="00C8735F" w:rsidRPr="00A159E4" w:rsidTr="00F34850">
        <w:trPr>
          <w:trHeight w:hRule="exact" w:val="432"/>
        </w:trPr>
        <w:tc>
          <w:tcPr>
            <w:tcW w:w="629" w:type="dxa"/>
            <w:shd w:val="clear" w:color="auto" w:fill="FFFF99"/>
          </w:tcPr>
          <w:p w:rsidR="00C8735F" w:rsidRDefault="00C8735F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29</w:t>
            </w:r>
          </w:p>
        </w:tc>
        <w:tc>
          <w:tcPr>
            <w:tcW w:w="2395" w:type="dxa"/>
            <w:shd w:val="clear" w:color="auto" w:fill="FFFFFF" w:themeFill="background1"/>
          </w:tcPr>
          <w:p w:rsidR="00C8735F" w:rsidRPr="00A624C4" w:rsidRDefault="00C8735F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موتمر وزارة الشباب </w:t>
            </w:r>
          </w:p>
        </w:tc>
        <w:tc>
          <w:tcPr>
            <w:tcW w:w="995" w:type="dxa"/>
            <w:shd w:val="clear" w:color="auto" w:fill="FFFFFF" w:themeFill="background1"/>
          </w:tcPr>
          <w:p w:rsidR="00C8735F" w:rsidRPr="00A624C4" w:rsidRDefault="00C8735F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2016</w:t>
            </w:r>
          </w:p>
        </w:tc>
        <w:tc>
          <w:tcPr>
            <w:tcW w:w="3115" w:type="dxa"/>
            <w:shd w:val="clear" w:color="auto" w:fill="FFFFFF" w:themeFill="background1"/>
          </w:tcPr>
          <w:p w:rsidR="00C8735F" w:rsidRPr="00A624C4" w:rsidRDefault="00C8735F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وزارة الشباب</w:t>
            </w:r>
          </w:p>
        </w:tc>
        <w:tc>
          <w:tcPr>
            <w:tcW w:w="1706" w:type="dxa"/>
            <w:shd w:val="clear" w:color="auto" w:fill="FFFFFF" w:themeFill="background1"/>
          </w:tcPr>
          <w:p w:rsidR="00C8735F" w:rsidRPr="00A624C4" w:rsidRDefault="00C8735F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مشاركه بحث</w:t>
            </w:r>
          </w:p>
        </w:tc>
      </w:tr>
    </w:tbl>
    <w:p w:rsidR="00DC53F1" w:rsidRDefault="00DC53F1" w:rsidP="009E2D18">
      <w:pPr>
        <w:spacing w:line="480" w:lineRule="auto"/>
        <w:ind w:firstLine="84"/>
        <w:jc w:val="both"/>
        <w:rPr>
          <w:rFonts w:asciiTheme="majorBidi" w:hAnsiTheme="majorBidi" w:cstheme="majorBidi"/>
          <w:b/>
          <w:bCs/>
          <w:color w:val="C00000"/>
          <w:sz w:val="44"/>
          <w:szCs w:val="44"/>
          <w:rtl/>
          <w:lang w:bidi="ar-IQ"/>
        </w:rPr>
      </w:pPr>
    </w:p>
    <w:p w:rsidR="006E74A2" w:rsidRDefault="006E74A2" w:rsidP="009E2D18">
      <w:pPr>
        <w:spacing w:line="480" w:lineRule="auto"/>
        <w:ind w:firstLine="84"/>
        <w:jc w:val="both"/>
        <w:rPr>
          <w:rFonts w:asciiTheme="majorBidi" w:hAnsiTheme="majorBidi" w:cstheme="majorBidi"/>
          <w:b/>
          <w:bCs/>
          <w:color w:val="C00000"/>
          <w:sz w:val="44"/>
          <w:szCs w:val="44"/>
          <w:rtl/>
          <w:lang w:bidi="ar-IQ"/>
        </w:rPr>
      </w:pPr>
    </w:p>
    <w:p w:rsidR="00F669FF" w:rsidRDefault="002A1634" w:rsidP="009E2D18">
      <w:pPr>
        <w:spacing w:line="480" w:lineRule="auto"/>
        <w:ind w:firstLine="84"/>
        <w:jc w:val="both"/>
        <w:rPr>
          <w:rFonts w:asciiTheme="majorBidi" w:hAnsiTheme="majorBidi" w:cstheme="majorBidi"/>
          <w:b/>
          <w:bCs/>
          <w:color w:val="C00000"/>
          <w:sz w:val="44"/>
          <w:szCs w:val="44"/>
          <w:rtl/>
          <w:lang w:bidi="ar-IQ"/>
        </w:rPr>
      </w:pPr>
      <w:r>
        <w:rPr>
          <w:rFonts w:asciiTheme="majorBidi" w:hAnsiTheme="majorBidi" w:cstheme="majorBidi"/>
          <w:b/>
          <w:bCs/>
          <w:noProof/>
          <w:color w:val="C00000"/>
          <w:sz w:val="44"/>
          <w:szCs w:val="44"/>
          <w:rtl/>
        </w:rPr>
        <w:lastRenderedPageBreak/>
        <w:pict>
          <v:shape id="_x0000_s1041" type="#_x0000_t122" style="position:absolute;left:0;text-align:left;margin-left:9.75pt;margin-top:15.1pt;width:398.25pt;height:85.4pt;z-index:251667456" fillcolor="black [3200]" strokecolor="#f2f2f2 [3041]" strokeweight="3pt">
            <v:shadow on="t" type="perspective" color="#7f7f7f [1601]" opacity=".5" offset="1pt" offset2="-1pt"/>
            <v:textbox style="mso-next-textbox:#_x0000_s1041">
              <w:txbxContent>
                <w:p w:rsidR="004D3AE8" w:rsidRPr="007B5E3B" w:rsidRDefault="004D3AE8" w:rsidP="00C212EE">
                  <w:pPr>
                    <w:spacing w:after="100" w:afterAutospacing="1" w:line="240" w:lineRule="auto"/>
                    <w:ind w:firstLine="84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IQ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IQ"/>
                    </w:rPr>
                    <w:t>ثامناً</w:t>
                  </w:r>
                  <w:r w:rsidRPr="007B5E3B">
                    <w:rPr>
                      <w:rFonts w:asciiTheme="majorBidi" w:hAnsiTheme="majorBidi" w:cstheme="majorBidi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IQ"/>
                    </w:rPr>
                    <w:t>//</w:t>
                  </w:r>
                  <w:r w:rsidRPr="007B5E3B">
                    <w:rPr>
                      <w:rFonts w:cs="Akhbar MT"/>
                      <w:b/>
                      <w:bCs/>
                      <w:color w:val="FFFFFF" w:themeColor="background1"/>
                      <w:sz w:val="40"/>
                      <w:szCs w:val="40"/>
                      <w:rtl/>
                    </w:rPr>
                    <w:t xml:space="preserve"> </w:t>
                  </w:r>
                  <w:r w:rsidRPr="007B5E3B">
                    <w:rPr>
                      <w:rFonts w:asciiTheme="majorBidi" w:hAnsiTheme="majorBidi" w:cstheme="majorBidi"/>
                      <w:b/>
                      <w:bCs/>
                      <w:color w:val="FFFFFF" w:themeColor="background1"/>
                      <w:sz w:val="40"/>
                      <w:szCs w:val="40"/>
                      <w:rtl/>
                    </w:rPr>
                    <w:t xml:space="preserve">المشروعات البحثية </w:t>
                  </w:r>
                  <w:r w:rsidRPr="007B5E3B">
                    <w:rPr>
                      <w:rFonts w:asciiTheme="majorBidi" w:hAnsiTheme="majorBidi" w:cstheme="majorBidi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</w:rPr>
                    <w:t>في</w:t>
                  </w:r>
                  <w:r w:rsidRPr="007B5E3B">
                    <w:rPr>
                      <w:rFonts w:asciiTheme="majorBidi" w:hAnsiTheme="majorBidi" w:cstheme="majorBidi"/>
                      <w:b/>
                      <w:bCs/>
                      <w:color w:val="FFFFFF" w:themeColor="background1"/>
                      <w:sz w:val="40"/>
                      <w:szCs w:val="40"/>
                      <w:rtl/>
                    </w:rPr>
                    <w:t xml:space="preserve"> مجال التخصص لخدمة البيئة والمجتمع أو تطوير التعليم</w:t>
                  </w:r>
                </w:p>
                <w:p w:rsidR="004D3AE8" w:rsidRDefault="004D3AE8" w:rsidP="007B5E3B">
                  <w:pPr>
                    <w:rPr>
                      <w:lang w:bidi="ar-IQ"/>
                    </w:rPr>
                  </w:pPr>
                </w:p>
              </w:txbxContent>
            </v:textbox>
            <w10:wrap anchorx="page"/>
          </v:shape>
        </w:pict>
      </w:r>
    </w:p>
    <w:tbl>
      <w:tblPr>
        <w:tblpPr w:leftFromText="180" w:rightFromText="180" w:vertAnchor="text" w:horzAnchor="margin" w:tblpXSpec="center" w:tblpY="1010"/>
        <w:bidiVisual/>
        <w:tblW w:w="852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597"/>
        <w:gridCol w:w="4242"/>
        <w:gridCol w:w="3683"/>
      </w:tblGrid>
      <w:tr w:rsidR="00C8735F" w:rsidRPr="00F270F3" w:rsidTr="00FA787F">
        <w:trPr>
          <w:trHeight w:hRule="exact" w:val="530"/>
        </w:trPr>
        <w:tc>
          <w:tcPr>
            <w:tcW w:w="597" w:type="dxa"/>
            <w:shd w:val="clear" w:color="auto" w:fill="FFFF99"/>
            <w:hideMark/>
          </w:tcPr>
          <w:p w:rsidR="00C8735F" w:rsidRPr="0078342F" w:rsidRDefault="00C8735F" w:rsidP="00C87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8342F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ت</w:t>
            </w:r>
          </w:p>
        </w:tc>
        <w:tc>
          <w:tcPr>
            <w:tcW w:w="4242" w:type="dxa"/>
            <w:shd w:val="clear" w:color="auto" w:fill="FFFF99"/>
            <w:hideMark/>
          </w:tcPr>
          <w:p w:rsidR="00C8735F" w:rsidRPr="0078342F" w:rsidRDefault="00C8735F" w:rsidP="00C87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8342F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bidi="ar-EG"/>
              </w:rPr>
              <w:t>اسم الباحث</w:t>
            </w:r>
          </w:p>
        </w:tc>
        <w:tc>
          <w:tcPr>
            <w:tcW w:w="3683" w:type="dxa"/>
            <w:shd w:val="clear" w:color="auto" w:fill="FFFF99"/>
            <w:hideMark/>
          </w:tcPr>
          <w:p w:rsidR="00C8735F" w:rsidRPr="0078342F" w:rsidRDefault="00C8735F" w:rsidP="00C87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8342F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bidi="ar-EG"/>
              </w:rPr>
              <w:t>جهة النشر</w:t>
            </w:r>
          </w:p>
        </w:tc>
      </w:tr>
      <w:tr w:rsidR="00C8735F" w:rsidRPr="00F270F3" w:rsidTr="00FA787F">
        <w:trPr>
          <w:trHeight w:hRule="exact" w:val="630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اثر استخدام تدريبات الرمال على بعض المتغيرات الوظيفية والبدنية الخاصة بالكره الطائرة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جامعه ميسان /مجلة ميسان لعلوم التربية البدنية 2010 </w:t>
            </w:r>
          </w:p>
        </w:tc>
      </w:tr>
      <w:tr w:rsidR="00C8735F" w:rsidRPr="00F270F3" w:rsidTr="00FA787F">
        <w:trPr>
          <w:trHeight w:hRule="exact" w:val="945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اثر تمرينات المقاومة على السلالم في تطوير بعض المتغيرات الوظيفية وعلاقتها بمستوى دقة أداء مهارتي حائط الصد والضرب الساحق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جامعه ديالى /مجلة علوم الرياضة 2010</w:t>
            </w:r>
          </w:p>
        </w:tc>
      </w:tr>
      <w:tr w:rsidR="00C8735F" w:rsidRPr="00F270F3" w:rsidTr="00FA787F">
        <w:trPr>
          <w:trHeight w:hRule="exact" w:val="630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تأثير بعض تمرينات الاطاله الثابتة على مستوى تنميه مرونة العمود الفقري بالكرة الطائرة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جامعه ديالى /مجلة علوم الرياضة 2012</w:t>
            </w:r>
          </w:p>
        </w:tc>
      </w:tr>
      <w:tr w:rsidR="00C8735F" w:rsidRPr="00F270F3" w:rsidTr="00FA787F">
        <w:trPr>
          <w:trHeight w:hRule="exact" w:val="781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تأثير استخدام أسلوب التدريب المتباين باختلاف فترات الراحة في تطوير بعض القدرات البدنية والوظيفية بالكرة الطائرة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جامعه ديالى /مجلة علوم الرياضة 2013</w:t>
            </w:r>
          </w:p>
        </w:tc>
      </w:tr>
      <w:tr w:rsidR="00C8735F" w:rsidRPr="00F270F3" w:rsidTr="00FA787F">
        <w:trPr>
          <w:trHeight w:hRule="exact" w:val="990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دراسة مقارنة لتأثير الجهد البدني دون القصوى في استجابات بعض وظائف القلب والضغط الدموي للاعبي الكرة الطائرة والساحة والميدان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جامعة الانبار / كلية التربية البدنية وعلوم الرياضة مجله الرياضة المعاصرة 2013</w:t>
            </w:r>
          </w:p>
        </w:tc>
      </w:tr>
      <w:tr w:rsidR="00C8735F" w:rsidRPr="00F270F3" w:rsidTr="00FA787F">
        <w:trPr>
          <w:trHeight w:hRule="exact" w:val="945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تأثير أسلوب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التدريب المركب والفتري</w:t>
            </w: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ال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قصير لتطوير مطاوله القوة والسرعة</w:t>
            </w: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ودقه أداء مهارتي الإرسال الساحق والدفاع عن الملعب بالكرة الطائرة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bidi w:val="0"/>
              <w:spacing w:after="0" w:line="240" w:lineRule="auto"/>
              <w:ind w:firstLineChars="300" w:firstLine="663"/>
              <w:rPr>
                <w:rFonts w:ascii="Arial" w:eastAsia="Times New Roman" w:hAnsi="Arial" w:cs="Arial"/>
                <w:color w:val="000000"/>
              </w:rPr>
            </w:pP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  <w:rtl/>
              </w:rPr>
              <w:t>جامعه بابل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rtl/>
              </w:rPr>
              <w:t>-2013</w:t>
            </w: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 / </w:t>
            </w: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  <w:rtl/>
              </w:rPr>
              <w:t>مجلة التربية</w:t>
            </w: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 </w:t>
            </w: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rtl/>
              </w:rPr>
              <w:t>الرياضة</w:t>
            </w:r>
          </w:p>
        </w:tc>
      </w:tr>
      <w:tr w:rsidR="00C8735F" w:rsidRPr="00F270F3" w:rsidTr="00FA787F">
        <w:trPr>
          <w:trHeight w:hRule="exact" w:val="853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تأثير التدريب (الوثب بالحبل وبعض الأوزان المضافة) في تطوير بعض القدرات البدنية والوظيفية بالكرة الطائرة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جامعه الانبار / مجلة جامعه الانبار لعلوم التربية البدنية  والرياضة  2012</w:t>
            </w:r>
          </w:p>
        </w:tc>
      </w:tr>
      <w:tr w:rsidR="00C8735F" w:rsidRPr="00F270F3" w:rsidTr="00FA787F">
        <w:trPr>
          <w:trHeight w:hRule="exact" w:val="1080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EG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دراسة مقارنة لردود الفعل الفسلجية الناتجة عن انقطاع التدريب بين لاعبي أندية  الكرة الطائرة وكرة اليد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جامعه تكريت / مجلة الثقافة والرياضة  2013</w:t>
            </w:r>
          </w:p>
        </w:tc>
      </w:tr>
      <w:tr w:rsidR="00C8735F" w:rsidRPr="00F270F3" w:rsidTr="00FA787F">
        <w:trPr>
          <w:trHeight w:hRule="exact" w:val="945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استخدام تدريبات الوثب الساقط العميق وأثرها في تطوير بعض القدرات البدنية للعضلات العاملة للرجلين لمهارة الضرب الساحق بالكرة الطائرة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مجلة ميسان لعلوم التربية البدنية 2012 جامعه ميسان /</w:t>
            </w:r>
          </w:p>
        </w:tc>
      </w:tr>
      <w:tr w:rsidR="00C8735F" w:rsidRPr="00F270F3" w:rsidTr="00FA787F">
        <w:trPr>
          <w:trHeight w:hRule="exact" w:val="630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 xml:space="preserve">استخدام تمرينات المطاط وتأثيرها في تطوير أصابع اليدين وبعض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المهارات الأ</w:t>
            </w: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ساسية بالكرة الطائرة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مؤ</w:t>
            </w: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تمر البصرة الدولي /كلية التربية الرياض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ي</w:t>
            </w: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ة  2011</w:t>
            </w:r>
          </w:p>
        </w:tc>
      </w:tr>
      <w:tr w:rsidR="00C8735F" w:rsidRPr="00F270F3" w:rsidTr="00FA787F">
        <w:trPr>
          <w:trHeight w:hRule="exact" w:val="630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مقارنه تأثير التدريب بالثقال الحرة ووزن الجسم على أداء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بعض المهرات الأ</w:t>
            </w: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ساسية ومستوى القدرة الانفجارية للاعبي الكرة الطائره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كلية التربية البدنية وعلوم الرياضة للبنات مجله الرياضة المعاصرة  2009</w:t>
            </w:r>
          </w:p>
        </w:tc>
      </w:tr>
      <w:tr w:rsidR="00C8735F" w:rsidRPr="00F270F3" w:rsidTr="00FA787F">
        <w:trPr>
          <w:trHeight w:hRule="exact" w:val="945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فاع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ل</w:t>
            </w: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ية  استخدام التدريب المتبادل في تطوير القوة الانفجارية والمميزة بالسرعة وأثرة على أداء الضربة الساحقة بالكرو الطائرة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جامعه بغداد /كلية التربية البدنية وعلوم الرياضة للبنات مجله الرياضة المعاصرة 2012</w:t>
            </w:r>
          </w:p>
        </w:tc>
      </w:tr>
      <w:tr w:rsidR="00C8735F" w:rsidRPr="00F270F3" w:rsidTr="00FA787F">
        <w:trPr>
          <w:trHeight w:hRule="exact" w:val="1425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13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دراسة مقارنه لتأثير منهج  تدريبي مقترح لتطوير بعض القدرات البدنية والوظيفية لتفادي  ظاهرة الإفراط  في التدريب للاعبات الكرة الطائرة والساحة والميدان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جامعه بغداد /كلية التربية البدنية وعلوم الرياضة للبنات مجله الرياضة المعاصرة  2013</w:t>
            </w:r>
          </w:p>
        </w:tc>
      </w:tr>
      <w:tr w:rsidR="00C8735F" w:rsidRPr="00F270F3" w:rsidTr="00FA787F">
        <w:trPr>
          <w:trHeight w:hRule="exact" w:val="975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14</w:t>
            </w: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 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تنمية القوة العضلية والكثافة العظمية باستخدام تدريبات المطاط وأثرها على مستوى أداء بعض المهارات الأساسية بالكرة الطائرة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جامعه ألمست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ن</w:t>
            </w: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صريه /مجله التربية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الأ</w:t>
            </w: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ساسية 2015</w:t>
            </w:r>
          </w:p>
        </w:tc>
      </w:tr>
      <w:tr w:rsidR="00C8735F" w:rsidRPr="00F270F3" w:rsidTr="00FA787F">
        <w:trPr>
          <w:trHeight w:hRule="exact" w:val="945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15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 xml:space="preserve">تأثير برامج تدريبيه مختلفة في تطوير مطاوله (القوه –السرعة )وكفاءة الأداء البدني بالكرة الطائرة 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جامعه بغداد /كلية التربية البدنية وعلوم الرياضة للبنات مجله الرياضة المعاصرة 2014</w:t>
            </w:r>
          </w:p>
        </w:tc>
      </w:tr>
      <w:tr w:rsidR="00C8735F" w:rsidRPr="00F270F3" w:rsidTr="00FA787F">
        <w:trPr>
          <w:trHeight w:hRule="exact" w:val="1050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16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 xml:space="preserve">تأثير تدريبات الارتداد الجانبي والوثبة الواسعة المتقاطعة لتطوير القوة القصوى والانفجارية والكفاءة البدنية للاعبي الشباب بالكرة الطائرة 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جامعه ديالى /مجله علوم الرياضة 2014</w:t>
            </w:r>
          </w:p>
        </w:tc>
      </w:tr>
      <w:tr w:rsidR="00C8735F" w:rsidRPr="00F270F3" w:rsidTr="00FA787F">
        <w:trPr>
          <w:trHeight w:hRule="exact" w:val="1260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17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المقارنة الاستدلالية بين اللاعب الأعسر والأيمن باستخدام وسيلة التثقيل لتطوير القوه الانفجارية المميزة بالسرعة وكهربائية بعض عضلات الطرف العلوي لمهارة الارسال الساحق بالكرة الطائرة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مجله في ماليزي</w:t>
            </w:r>
            <w:r w:rsidRPr="00F270F3">
              <w:rPr>
                <w:rFonts w:ascii="Times New Roman" w:eastAsia="Times New Roman" w:hAnsi="Times New Roman" w:cs="Times New Roman" w:hint="eastAsia"/>
                <w:b/>
                <w:bCs/>
                <w:color w:val="000000"/>
                <w:sz w:val="24"/>
                <w:szCs w:val="24"/>
                <w:rtl/>
                <w:lang w:bidi="ar-EG"/>
              </w:rPr>
              <w:t>ا</w:t>
            </w: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 دوليه -2014</w:t>
            </w:r>
          </w:p>
        </w:tc>
      </w:tr>
      <w:tr w:rsidR="00C8735F" w:rsidRPr="00F270F3" w:rsidTr="00FA787F">
        <w:trPr>
          <w:trHeight w:hRule="exact" w:val="1125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18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 xml:space="preserve">تأثير تمرينات </w:t>
            </w: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IQ"/>
              </w:rPr>
              <w:t>puff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 xml:space="preserve"> </w:t>
            </w: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 xml:space="preserve">في تحسين المدى الحركي والقوة العضلية للاعبي الكرة الطائرة المصابين بالتمزق الجزئي للاربطه الجانبية لمفصل الركبة 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جامعه تكريت / مجله الثقافة والرياضة 2014</w:t>
            </w:r>
          </w:p>
        </w:tc>
      </w:tr>
      <w:tr w:rsidR="00C8735F" w:rsidRPr="00F270F3" w:rsidTr="00FA787F">
        <w:trPr>
          <w:trHeight w:hRule="exact" w:val="1005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bidi="ar-IQ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</w:rPr>
              <w:t>19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bidi="ar-IQ"/>
              </w:rPr>
              <w:t>اثر</w:t>
            </w:r>
            <w:r w:rsidRPr="00F270F3">
              <w:rPr>
                <w:rFonts w:ascii="Estrangelo Edessa" w:eastAsia="Times New Roman" w:hAnsi="Estrangelo Edessa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>استخدام</w:t>
            </w:r>
            <w:r w:rsidRPr="00F270F3">
              <w:rPr>
                <w:rFonts w:ascii="Estrangelo Edessa" w:eastAsia="Times New Roman" w:hAnsi="Estrangelo Edessa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>التدريب</w:t>
            </w:r>
            <w:r w:rsidRPr="00F270F3">
              <w:rPr>
                <w:rFonts w:ascii="Estrangelo Edessa" w:eastAsia="Times New Roman" w:hAnsi="Estrangelo Edessa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>بمجموعات</w:t>
            </w:r>
            <w:r w:rsidRPr="00F270F3">
              <w:rPr>
                <w:rFonts w:ascii="Estrangelo Edessa" w:eastAsia="Times New Roman" w:hAnsi="Estrangelo Edessa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>متباينة</w:t>
            </w:r>
            <w:r w:rsidRPr="00F270F3">
              <w:rPr>
                <w:rFonts w:ascii="Estrangelo Edessa" w:eastAsia="Times New Roman" w:hAnsi="Estrangelo Edessa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>الاتجاه</w:t>
            </w:r>
            <w:r w:rsidRPr="00F270F3">
              <w:rPr>
                <w:rFonts w:ascii="Estrangelo Edessa" w:eastAsia="Times New Roman" w:hAnsi="Estrangelo Edessa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 xml:space="preserve"> ( </w:t>
            </w: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>الموحد ، المتتالي ، المتوازي</w:t>
            </w:r>
            <w:r w:rsidRPr="00F270F3">
              <w:rPr>
                <w:rFonts w:ascii="Estrangelo Edessa" w:eastAsia="Times New Roman" w:hAnsi="Estrangelo Edessa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 xml:space="preserve">) </w:t>
            </w: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>لتنمية</w:t>
            </w:r>
            <w:r w:rsidRPr="00F270F3">
              <w:rPr>
                <w:rFonts w:ascii="Estrangelo Edessa" w:eastAsia="Times New Roman" w:hAnsi="Estrangelo Edessa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>القدرة</w:t>
            </w:r>
            <w:r w:rsidRPr="00F270F3">
              <w:rPr>
                <w:rFonts w:ascii="Estrangelo Edessa" w:eastAsia="Times New Roman" w:hAnsi="Estrangelo Edessa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>العضلية</w:t>
            </w:r>
            <w:r w:rsidRPr="00F270F3">
              <w:rPr>
                <w:rFonts w:ascii="Estrangelo Edessa" w:eastAsia="Times New Roman" w:hAnsi="Estrangelo Edessa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>وبعض</w:t>
            </w:r>
            <w:r w:rsidRPr="00F270F3">
              <w:rPr>
                <w:rFonts w:ascii="Estrangelo Edessa" w:eastAsia="Times New Roman" w:hAnsi="Estrangelo Edessa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>المؤشرات</w:t>
            </w:r>
            <w:r w:rsidRPr="00F270F3">
              <w:rPr>
                <w:rFonts w:ascii="Estrangelo Edessa" w:eastAsia="Times New Roman" w:hAnsi="Estrangelo Edessa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>الوظيفية</w:t>
            </w:r>
            <w:r w:rsidRPr="00F270F3">
              <w:rPr>
                <w:rFonts w:ascii="Estrangelo Edessa" w:eastAsia="Times New Roman" w:hAnsi="Estrangelo Edessa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bidi="ar-IQ"/>
              </w:rPr>
              <w:t>وإنزيمات</w:t>
            </w:r>
            <w:r w:rsidRPr="00F270F3">
              <w:rPr>
                <w:rFonts w:ascii="Estrangelo Edessa" w:eastAsia="Times New Roman" w:hAnsi="Estrangelo Edessa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bidi="ar-IQ"/>
              </w:rPr>
              <w:t>الأكسدة</w:t>
            </w:r>
            <w:r w:rsidRPr="00F270F3">
              <w:rPr>
                <w:rFonts w:ascii="Estrangelo Edessa" w:eastAsia="Times New Roman" w:hAnsi="Estrangelo Edessa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>والاختزال</w:t>
            </w:r>
            <w:r w:rsidRPr="00F270F3">
              <w:rPr>
                <w:rFonts w:ascii="Estrangelo Edessa" w:eastAsia="Times New Roman" w:hAnsi="Estrangelo Edessa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>للاعبي</w:t>
            </w:r>
            <w:r w:rsidRPr="00F270F3">
              <w:rPr>
                <w:rFonts w:ascii="Estrangelo Edessa" w:eastAsia="Times New Roman" w:hAnsi="Estrangelo Edessa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>الكرة</w:t>
            </w:r>
            <w:r w:rsidRPr="00F270F3">
              <w:rPr>
                <w:rFonts w:ascii="Estrangelo Edessa" w:eastAsia="Times New Roman" w:hAnsi="Estrangelo Edessa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>الطائرة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جامعه زيان عاشور الجزائر / رمجلىة الخبير الدولية 2014</w:t>
            </w:r>
          </w:p>
        </w:tc>
      </w:tr>
      <w:tr w:rsidR="00C8735F" w:rsidRPr="00F270F3" w:rsidTr="00FA787F">
        <w:trPr>
          <w:trHeight w:hRule="exact" w:val="1395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20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استخدام تدريبات الأسطح المائلة لتطوير تحمل السرعة والقوة المميزة بالسرعة وتأثيرها في تأخير ظهور التعب وتركيز حام</w:t>
            </w:r>
            <w:r w:rsidRPr="00F270F3">
              <w:rPr>
                <w:rFonts w:ascii="Times New Roman" w:eastAsia="Times New Roman" w:hAnsi="Times New Roman" w:cs="Times New Roman" w:hint="eastAsia"/>
                <w:b/>
                <w:bCs/>
                <w:color w:val="000000"/>
                <w:sz w:val="24"/>
                <w:szCs w:val="24"/>
                <w:rtl/>
                <w:lang w:bidi="ar-IQ"/>
              </w:rPr>
              <w:t>ض</w:t>
            </w: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 xml:space="preserve"> أللبنيك لدى لاعبي كره الطائرة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مجله ألبصره / مجلة دراسات وبحوث التربية الرياضية  2015</w:t>
            </w:r>
          </w:p>
        </w:tc>
      </w:tr>
      <w:tr w:rsidR="00C8735F" w:rsidRPr="00F270F3" w:rsidTr="00FA787F">
        <w:trPr>
          <w:trHeight w:hRule="exact" w:val="1260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21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تأثير استخدام التدريب الهرمي بأسلوبين مختلفين (المتقابل – المسطح )لتطوير القوة الخاصة والتحمل اللاهوائي وبعض مكونات الجسم لاعبي الكرة الطائرة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جامعه بغداد /كلية التربية البدنية وعلوم الرياضة للبنات مجله الرياضة المعاصرة 2015</w:t>
            </w:r>
          </w:p>
        </w:tc>
      </w:tr>
      <w:tr w:rsidR="00C8735F" w:rsidRPr="00F270F3" w:rsidTr="00FA787F">
        <w:trPr>
          <w:trHeight w:hRule="exact" w:val="945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22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 xml:space="preserve">فاعليه استخدام تدريبات القوة ألدافعه الذاتية في تطوير القوة الخاصة وبعض  القدرات البدنية والوظيفية بالكرة الطائرة 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جامعه بغداد /مؤ</w:t>
            </w: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تمر كليه التربية الرياضية / الجادريه 2015</w:t>
            </w:r>
          </w:p>
        </w:tc>
      </w:tr>
      <w:tr w:rsidR="00C8735F" w:rsidRPr="00F270F3" w:rsidTr="00FA787F">
        <w:trPr>
          <w:trHeight w:hRule="exact" w:val="1170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23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 xml:space="preserve">تأثير تدريبات القوه الوظيفية  في تطوير بعض القدرات البدنية ودقه الأداء البدني لمهارتي الإرسال والضرب الساحق بالكرة الطائرة 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مؤ</w:t>
            </w: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تمر جامعه بابل الدولي كلية التربية البدنية وعلوم الرياضة  2014</w:t>
            </w:r>
          </w:p>
        </w:tc>
      </w:tr>
      <w:tr w:rsidR="00C8735F" w:rsidRPr="00F270F3" w:rsidTr="00FA787F">
        <w:trPr>
          <w:trHeight w:val="737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270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18"/>
                <w:szCs w:val="18"/>
                <w:rtl/>
              </w:rPr>
              <w:t>24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E812D6" w:rsidRDefault="00C8735F" w:rsidP="00C8735F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</w:rPr>
              <w:t>Using Three Various Training Programs(Puff) to Improve The Kinetic Range and Force and their</w:t>
            </w:r>
          </w:p>
          <w:p w:rsidR="00C8735F" w:rsidRPr="00E812D6" w:rsidRDefault="00C8735F" w:rsidP="00C8735F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rtl/>
                <w:lang w:bidi="ar-IQ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</w:rPr>
              <w:t>Effect on The Offensive Skills in Volleyball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E812D6" w:rsidRDefault="00C8735F" w:rsidP="00C8735F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</w:rPr>
              <w:t>–n PARIPEX - INDIAN JOURNAL OF                 RESEARCH /r20 /14</w:t>
            </w:r>
          </w:p>
          <w:p w:rsidR="00C8735F" w:rsidRPr="00E812D6" w:rsidRDefault="00C8735F" w:rsidP="00C8735F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rtl/>
                <w:lang w:bidi="ar-EG"/>
              </w:rPr>
              <w:t>)</w:t>
            </w: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lang w:bidi="ar-EG"/>
              </w:rPr>
              <w:t>impact</w:t>
            </w: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rtl/>
                <w:lang w:bidi="ar-EG"/>
              </w:rPr>
              <w:t xml:space="preserve">  </w:t>
            </w: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lang w:bidi="ar-EG"/>
              </w:rPr>
              <w:t>factor 3.416</w:t>
            </w: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rtl/>
                <w:lang w:bidi="ar-EG"/>
              </w:rPr>
              <w:t>)</w:t>
            </w:r>
          </w:p>
        </w:tc>
      </w:tr>
      <w:tr w:rsidR="00C8735F" w:rsidRPr="00F270F3" w:rsidTr="00FA787F">
        <w:trPr>
          <w:trHeight w:val="1260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18"/>
                <w:szCs w:val="18"/>
                <w:rtl/>
                <w:lang w:bidi="ar-IQ"/>
              </w:rPr>
              <w:lastRenderedPageBreak/>
              <w:t>25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E812D6" w:rsidRDefault="00C8735F" w:rsidP="00C8735F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 w:rsidRPr="00AC4FB3"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>The comparison of left-handed vs. right-handed player viusing additional weighting on development of explosive strength and speed strength and electrical some of the upper extremities for the attack serve in volleyball players.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E812D6" w:rsidRDefault="00C8735F" w:rsidP="00C8735F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 w:rsidRPr="00AC4FB3"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>International Journal of Advanced Sport Sciences Research    /2014</w:t>
            </w:r>
          </w:p>
        </w:tc>
      </w:tr>
      <w:tr w:rsidR="00C8735F" w:rsidRPr="00F270F3" w:rsidTr="00FA787F">
        <w:trPr>
          <w:trHeight w:val="1260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18"/>
                <w:szCs w:val="18"/>
                <w:rtl/>
              </w:rPr>
              <w:t>26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E812D6" w:rsidRDefault="00C8735F" w:rsidP="00C8735F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 xml:space="preserve">Effect of Two Healing Methods Via Using to Bio Reflexology ,Toxpro on Some Bio Chemistry Responses and the Indication of Fatigue for the </w:t>
            </w:r>
          </w:p>
          <w:p w:rsidR="00C8735F" w:rsidRPr="00E812D6" w:rsidRDefault="00C8735F" w:rsidP="00C8735F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>Volley Ball Players Volley Ball Players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E812D6" w:rsidRDefault="00C8735F" w:rsidP="00C8735F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>PARIPEX - INDIAN JOURNAL OF RESEARCH    2015</w:t>
            </w:r>
          </w:p>
          <w:p w:rsidR="00C8735F" w:rsidRPr="00E812D6" w:rsidRDefault="00C8735F" w:rsidP="00C8735F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 xml:space="preserve">o                     ( impact  factor 3.416)               </w:t>
            </w:r>
          </w:p>
        </w:tc>
      </w:tr>
      <w:tr w:rsidR="00C8735F" w:rsidRPr="00F270F3" w:rsidTr="00FA787F">
        <w:trPr>
          <w:trHeight w:hRule="exact" w:val="855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18"/>
                <w:szCs w:val="18"/>
                <w:rtl/>
              </w:rPr>
              <w:t>27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E812D6" w:rsidRDefault="00C8735F" w:rsidP="00C8735F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>Impact-resistant Aerial Canopy(parachute)in the development of the power and flexibility of the torso and shoulders for volleyball players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E812D6" w:rsidRDefault="00C8735F" w:rsidP="00C8735F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>Journal of American Science 2014;</w:t>
            </w:r>
          </w:p>
        </w:tc>
      </w:tr>
      <w:tr w:rsidR="00C8735F" w:rsidRPr="00F270F3" w:rsidTr="00FA787F">
        <w:trPr>
          <w:trHeight w:val="875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270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18"/>
                <w:szCs w:val="18"/>
                <w:rtl/>
              </w:rPr>
              <w:t>28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E812D6" w:rsidRDefault="00C8735F" w:rsidP="00C8735F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  <w:rtl/>
                <w:lang w:bidi="ar-IQ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>Some Aspects of the Muscular Strength for the Volley Ball Players and</w:t>
            </w:r>
          </w:p>
          <w:p w:rsidR="00C8735F" w:rsidRPr="00E812D6" w:rsidRDefault="00C8735F" w:rsidP="00C8735F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  <w:rtl/>
                <w:lang w:bidi="ar-IQ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>Javelin Players in Athletics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E812D6" w:rsidRDefault="00C8735F" w:rsidP="00C8735F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>International Journal of Health, Physical Education and Computer Science in Sports                                       ( impact  factor 2.477)</w:t>
            </w:r>
          </w:p>
        </w:tc>
      </w:tr>
      <w:tr w:rsidR="00C8735F" w:rsidRPr="00F270F3" w:rsidTr="00FA787F">
        <w:trPr>
          <w:trHeight w:val="944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18"/>
                <w:szCs w:val="18"/>
                <w:rtl/>
              </w:rPr>
              <w:t>29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E812D6" w:rsidRDefault="00C8735F" w:rsidP="00C8735F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>Effect of small games for the internal and external thinking  pattern in learning skill of over hand     passing in volley ball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E812D6" w:rsidRDefault="00C8735F" w:rsidP="00C8735F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>n PARIPEX - INDIAN JOURNAL OF              2015    RESEARCH 20152022015</w:t>
            </w:r>
          </w:p>
          <w:p w:rsidR="00C8735F" w:rsidRPr="00E812D6" w:rsidRDefault="00C8735F" w:rsidP="00C8735F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 xml:space="preserve">o                     ( impact  factor 3.416)               </w:t>
            </w:r>
          </w:p>
        </w:tc>
      </w:tr>
      <w:tr w:rsidR="00C8735F" w:rsidRPr="00F270F3" w:rsidTr="00FA787F">
        <w:trPr>
          <w:trHeight w:val="1086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C8735F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  <w:lang w:bidi="ar-IQ"/>
              </w:rPr>
            </w:pPr>
            <w:r w:rsidRPr="00F270F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  <w:lang w:bidi="ar-IQ"/>
              </w:rPr>
              <w:t>30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E812D6" w:rsidRDefault="00C8735F" w:rsidP="00C8735F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20"/>
                <w:szCs w:val="20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sz w:val="20"/>
                <w:szCs w:val="20"/>
              </w:rPr>
              <w:t>Impact exercises (PNF) to improve the range of motion and muscle strength for volleyball players’ injured partial rupture of the lateral ligaments of the knee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E812D6" w:rsidRDefault="00C8735F" w:rsidP="00C8735F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20"/>
                <w:szCs w:val="20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sz w:val="20"/>
                <w:szCs w:val="20"/>
              </w:rPr>
              <w:t>International Journal of Health, Physical Education and Computer Science in Sports</w:t>
            </w:r>
          </w:p>
          <w:p w:rsidR="00C8735F" w:rsidRPr="00E812D6" w:rsidRDefault="00C8735F" w:rsidP="00C8735F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20"/>
                <w:szCs w:val="20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sz w:val="20"/>
                <w:szCs w:val="20"/>
              </w:rPr>
              <w:t>ournal Impact Factor 2.4</w:t>
            </w: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sz w:val="19"/>
                <w:szCs w:val="19"/>
              </w:rPr>
              <w:t>77</w:t>
            </w:r>
          </w:p>
        </w:tc>
      </w:tr>
      <w:tr w:rsidR="00C8735F" w:rsidRPr="00F270F3" w:rsidTr="00FA787F">
        <w:trPr>
          <w:trHeight w:val="1811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C8735F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rtl/>
                <w:lang w:bidi="ar-IQ"/>
              </w:rPr>
            </w:pPr>
            <w:r w:rsidRPr="00F270F3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rtl/>
                <w:lang w:bidi="ar-IQ"/>
              </w:rPr>
              <w:t>31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E812D6" w:rsidRDefault="00C8735F" w:rsidP="00C8735F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</w:rPr>
              <w:t>Effect of Two Healing Methods Via Using to Bio</w:t>
            </w:r>
          </w:p>
          <w:p w:rsidR="00C8735F" w:rsidRPr="00E812D6" w:rsidRDefault="00C8735F" w:rsidP="00C8735F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</w:rPr>
              <w:t>Reflexology ,FoxPro on Some Bio Chemistry</w:t>
            </w:r>
          </w:p>
          <w:p w:rsidR="00C8735F" w:rsidRPr="00E812D6" w:rsidRDefault="00C8735F" w:rsidP="00C8735F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</w:rPr>
              <w:t>Responses and the Indication of Fatigue for the</w:t>
            </w:r>
          </w:p>
          <w:p w:rsidR="00C8735F" w:rsidRPr="00E812D6" w:rsidRDefault="00C8735F" w:rsidP="00C8735F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</w:rPr>
              <w:t>Volley Ball Players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E812D6" w:rsidRDefault="00C8735F" w:rsidP="00C8735F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>PARIPEX - INDIAN JOURNAL OF RESEARCH</w:t>
            </w:r>
          </w:p>
          <w:p w:rsidR="00C8735F" w:rsidRPr="00E812D6" w:rsidRDefault="00C8735F" w:rsidP="00C8735F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20"/>
                <w:szCs w:val="20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sz w:val="20"/>
                <w:szCs w:val="20"/>
              </w:rPr>
              <w:t>Journal Impact Factor5.2015</w:t>
            </w:r>
          </w:p>
          <w:p w:rsidR="00C8735F" w:rsidRPr="00E812D6" w:rsidRDefault="00C8735F" w:rsidP="00C8735F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</w:rPr>
              <w:t> </w:t>
            </w:r>
          </w:p>
          <w:p w:rsidR="00C8735F" w:rsidRPr="00E812D6" w:rsidRDefault="00C8735F" w:rsidP="00C8735F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</w:rPr>
              <w:t> </w:t>
            </w:r>
          </w:p>
        </w:tc>
      </w:tr>
      <w:tr w:rsidR="00C8735F" w:rsidRPr="00F270F3" w:rsidTr="00FA787F">
        <w:trPr>
          <w:trHeight w:val="1515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18"/>
                <w:szCs w:val="18"/>
                <w:rtl/>
                <w:lang w:bidi="ar-IQ"/>
              </w:rPr>
              <w:t>32</w:t>
            </w: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18"/>
                <w:szCs w:val="18"/>
                <w:rtl/>
                <w:lang w:bidi="ar-IQ"/>
              </w:rPr>
              <w:t> 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E812D6" w:rsidRDefault="00C8735F" w:rsidP="00C8735F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bidi="ar-IQ"/>
              </w:rPr>
            </w:pPr>
          </w:p>
          <w:p w:rsidR="00C8735F" w:rsidRPr="00E812D6" w:rsidRDefault="00C8735F" w:rsidP="00C8735F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rtl/>
                <w:lang w:bidi="ar-IQ"/>
              </w:rPr>
            </w:pPr>
            <w:r w:rsidRPr="00E812D6">
              <w:rPr>
                <w:rFonts w:ascii="Arial" w:eastAsia="Times New Roman" w:hAnsi="Arial" w:cs="Arial"/>
                <w:b/>
                <w:bCs/>
                <w:color w:val="000000"/>
              </w:rPr>
              <w:t>Effectiveness of using method of exchange training in developing the explosive strength characterized by speed and its effect on skill of crush beat in volley ball</w:t>
            </w:r>
          </w:p>
          <w:p w:rsidR="00C8735F" w:rsidRPr="00E812D6" w:rsidRDefault="00C8735F" w:rsidP="00C8735F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bidi="ar-IQ"/>
              </w:rPr>
            </w:pPr>
            <w:r w:rsidRPr="00E812D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E812D6" w:rsidRDefault="00C8735F" w:rsidP="00C8735F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E812D6">
              <w:rPr>
                <w:rFonts w:ascii="Arial" w:eastAsia="Times New Roman" w:hAnsi="Arial" w:cs="Arial"/>
                <w:b/>
                <w:bCs/>
                <w:color w:val="000000"/>
              </w:rPr>
              <w:t>International Journal of Health, Physical Education and Computer Science in Sports</w:t>
            </w:r>
          </w:p>
          <w:p w:rsidR="00C8735F" w:rsidRPr="00E812D6" w:rsidRDefault="00C8735F" w:rsidP="00C8735F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E812D6">
              <w:rPr>
                <w:rFonts w:ascii="Arial" w:eastAsia="Times New Roman" w:hAnsi="Arial" w:cs="Arial"/>
                <w:b/>
                <w:bCs/>
                <w:color w:val="000000"/>
              </w:rPr>
              <w:t>Volume No.21 No.1.pp1-3</w:t>
            </w:r>
          </w:p>
          <w:p w:rsidR="00C8735F" w:rsidRPr="00E812D6" w:rsidRDefault="00C8735F" w:rsidP="00C8735F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E812D6">
              <w:rPr>
                <w:rFonts w:ascii="Arial" w:eastAsia="Times New Roman" w:hAnsi="Arial" w:cs="Arial"/>
                <w:b/>
                <w:bCs/>
                <w:color w:val="000000"/>
              </w:rPr>
              <w:t>Journal Impact Factor 2.477</w:t>
            </w:r>
          </w:p>
        </w:tc>
      </w:tr>
      <w:tr w:rsidR="00C8735F" w:rsidRPr="00F270F3" w:rsidTr="00FA787F">
        <w:trPr>
          <w:trHeight w:val="1835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C8735F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rtl/>
                <w:lang w:bidi="ar-IQ"/>
              </w:rPr>
            </w:pPr>
            <w:r w:rsidRPr="00F270F3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rtl/>
                <w:lang w:bidi="ar-IQ"/>
              </w:rPr>
              <w:t>33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E812D6" w:rsidRDefault="00C8735F" w:rsidP="00C8735F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</w:rPr>
              <w:t>Comparative Study of the Compound and Short</w:t>
            </w:r>
          </w:p>
          <w:p w:rsidR="00C8735F" w:rsidRPr="00E812D6" w:rsidRDefault="00C8735F" w:rsidP="00C8735F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</w:rPr>
              <w:t>Interval Training Method to Develop( Strength</w:t>
            </w:r>
          </w:p>
          <w:p w:rsidR="00C8735F" w:rsidRPr="00E812D6" w:rsidRDefault="00C8735F" w:rsidP="00C8735F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</w:rPr>
              <w:t>and Speed) Tolerance And Its Effect on Crush</w:t>
            </w:r>
          </w:p>
          <w:p w:rsidR="00C8735F" w:rsidRPr="00F270F3" w:rsidRDefault="00C8735F" w:rsidP="00C8735F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</w:rPr>
              <w:t>Serve and Court Defense Skills in Volleyball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E812D6" w:rsidRDefault="00C8735F" w:rsidP="00C8735F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</w:rPr>
              <w:t>PARIPEX - INDIAN JOURNAL OF RESEARCH</w:t>
            </w:r>
          </w:p>
          <w:p w:rsidR="00C8735F" w:rsidRPr="00E812D6" w:rsidRDefault="00C8735F" w:rsidP="00C8735F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</w:rPr>
              <w:t>Journal Impact Factor5.2015</w:t>
            </w:r>
          </w:p>
          <w:p w:rsidR="00C8735F" w:rsidRPr="00E812D6" w:rsidRDefault="00C8735F" w:rsidP="00C8735F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C8735F" w:rsidRPr="00F270F3" w:rsidTr="00FA787F">
        <w:trPr>
          <w:trHeight w:hRule="exact" w:val="888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C87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34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تأثير التدريب الفتري بنوعية (القصير – المتوسط) لتطوير القوة القصوى والانفجارية وبعض المتغيرات الوظيفية للاعبي الكرة الطائرة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 xml:space="preserve"> مؤ</w:t>
            </w: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 xml:space="preserve">تمر جامعه حلبجه / 2016 </w:t>
            </w:r>
          </w:p>
        </w:tc>
      </w:tr>
      <w:tr w:rsidR="00C8735F" w:rsidRPr="00F270F3" w:rsidTr="00FA787F">
        <w:trPr>
          <w:trHeight w:val="897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IQ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35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E812D6" w:rsidRDefault="00C8735F" w:rsidP="00C8735F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812D6">
              <w:rPr>
                <w:rFonts w:ascii="Times New Roman" w:eastAsia="Times New Roman" w:hAnsi="Times New Roman" w:cs="Times New Roman"/>
                <w:b/>
                <w:bCs/>
                <w:color w:val="000000"/>
                <w:lang w:bidi="ar-IQ"/>
              </w:rPr>
              <w:t>Using falling (deep) Jump training units to improve the explosive and  characterized by speed forces for the badminton players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E812D6" w:rsidRDefault="00C8735F" w:rsidP="00C8735F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lang w:bidi="ar-IQ"/>
              </w:rPr>
              <w:t>PARIPEX - INDIAN JOURNAL OF RESEARCH</w:t>
            </w:r>
          </w:p>
          <w:p w:rsidR="00C8735F" w:rsidRPr="00E812D6" w:rsidRDefault="00C8735F" w:rsidP="00C8735F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rtl/>
                <w:lang w:bidi="ar-IQ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</w:rPr>
              <w:t>Journal Impact Factor5.2015</w:t>
            </w:r>
          </w:p>
        </w:tc>
      </w:tr>
      <w:tr w:rsidR="00C8735F" w:rsidRPr="00F270F3" w:rsidTr="00FA787F">
        <w:trPr>
          <w:trHeight w:hRule="exact" w:val="1043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C87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36</w:t>
            </w: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 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تأثير أسلوب التدريب الهرمي المتعاكس لتطوير القوة الانفجارية والمميزة بالسرعة وبعض المتغيرات الوظيفية للاعبي الكرة السلة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 xml:space="preserve"> مؤت</w:t>
            </w: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 xml:space="preserve">مر جامعه حلبجه /2016 </w:t>
            </w:r>
          </w:p>
        </w:tc>
      </w:tr>
      <w:tr w:rsidR="00C8735F" w:rsidRPr="00F270F3" w:rsidTr="00FA787F">
        <w:trPr>
          <w:trHeight w:hRule="exact" w:val="4470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C87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37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C8735F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IQ"/>
              </w:rPr>
              <w:t>The Effect of Training Methods which Use Free Weights and Lifting Machines on the Development of Speed, Strength and Anaerobic Endurance, as well as Certain Functional Variables for Volleyball Players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E812D6" w:rsidRDefault="00C8735F" w:rsidP="00C8735F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24"/>
                <w:szCs w:val="24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sz w:val="24"/>
                <w:szCs w:val="24"/>
              </w:rPr>
              <w:t xml:space="preserve">Interne  International Journal of Advanced Sport Sciences Research Vol. 4, No. 2, June 2016, 717-724  International Journal of Advanced Sport Sciences Research Vol. 4, No. 2, June 2016, 717-724  tonal Journal of Advanced Sport Sciences Research Vol. 4, No. 2, June 2016, 717-724  International  Journal of Advanced Sport Sciences Research Vol. 4, No. 2, June 2016, 717-724  Journal of A International Journal of Advanced Sport Sciences Research Vol. 4, No. 2, June 2016, 717-724  dvanced Sport Sciences Research Vol. 4, No. 2, June 2016, 717-724  </w:t>
            </w:r>
          </w:p>
        </w:tc>
      </w:tr>
      <w:tr w:rsidR="0086503B" w:rsidRPr="00F270F3" w:rsidTr="00FA787F">
        <w:trPr>
          <w:trHeight w:hRule="exact" w:val="1329"/>
        </w:trPr>
        <w:tc>
          <w:tcPr>
            <w:tcW w:w="597" w:type="dxa"/>
            <w:shd w:val="clear" w:color="auto" w:fill="FFFF99"/>
          </w:tcPr>
          <w:p w:rsidR="0086503B" w:rsidRPr="0086503B" w:rsidRDefault="0086503B" w:rsidP="00C87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38</w:t>
            </w:r>
          </w:p>
        </w:tc>
        <w:tc>
          <w:tcPr>
            <w:tcW w:w="4242" w:type="dxa"/>
            <w:shd w:val="clear" w:color="auto" w:fill="FFFFFF" w:themeFill="background1"/>
          </w:tcPr>
          <w:p w:rsidR="0086503B" w:rsidRPr="00F270F3" w:rsidRDefault="0086503B" w:rsidP="00C8735F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IQ"/>
              </w:rPr>
              <w:t>Effect of (the short-medium) interval quality training to develop the max and explosive strengths and some of functionary changes for players</w:t>
            </w:r>
          </w:p>
        </w:tc>
        <w:tc>
          <w:tcPr>
            <w:tcW w:w="3683" w:type="dxa"/>
            <w:shd w:val="clear" w:color="auto" w:fill="FFFFFF" w:themeFill="background1"/>
          </w:tcPr>
          <w:p w:rsidR="0086503B" w:rsidRPr="00E812D6" w:rsidRDefault="0086503B" w:rsidP="00C8735F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sz w:val="24"/>
                <w:szCs w:val="24"/>
              </w:rPr>
              <w:t>The SIOSS Journal od sport science  vol 1,issue 3</w:t>
            </w:r>
          </w:p>
        </w:tc>
      </w:tr>
      <w:tr w:rsidR="0086503B" w:rsidRPr="00F270F3" w:rsidTr="00FA787F">
        <w:trPr>
          <w:trHeight w:hRule="exact" w:val="1329"/>
        </w:trPr>
        <w:tc>
          <w:tcPr>
            <w:tcW w:w="597" w:type="dxa"/>
            <w:shd w:val="clear" w:color="auto" w:fill="FFFF99"/>
          </w:tcPr>
          <w:p w:rsidR="0086503B" w:rsidRDefault="0086503B" w:rsidP="00C87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39</w:t>
            </w:r>
          </w:p>
        </w:tc>
        <w:tc>
          <w:tcPr>
            <w:tcW w:w="4242" w:type="dxa"/>
            <w:shd w:val="clear" w:color="auto" w:fill="FFFFFF" w:themeFill="background1"/>
          </w:tcPr>
          <w:p w:rsidR="0086503B" w:rsidRDefault="0086503B" w:rsidP="00C8735F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IQ"/>
              </w:rPr>
              <w:t>Development strength of miscles and bone density via using rubber training and its effect on the level of performance for some basic skills of young volleyball players</w:t>
            </w:r>
          </w:p>
        </w:tc>
        <w:tc>
          <w:tcPr>
            <w:tcW w:w="3683" w:type="dxa"/>
            <w:shd w:val="clear" w:color="auto" w:fill="FFFFFF" w:themeFill="background1"/>
          </w:tcPr>
          <w:p w:rsidR="0086503B" w:rsidRDefault="0086503B" w:rsidP="00C8735F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sz w:val="24"/>
                <w:szCs w:val="24"/>
              </w:rPr>
              <w:t>Journal of American science volume 13 ,number 7, julay 2017</w:t>
            </w:r>
          </w:p>
        </w:tc>
      </w:tr>
      <w:tr w:rsidR="004D3AE8" w:rsidRPr="00F270F3" w:rsidTr="003C1EF2">
        <w:trPr>
          <w:trHeight w:hRule="exact" w:val="685"/>
        </w:trPr>
        <w:tc>
          <w:tcPr>
            <w:tcW w:w="597" w:type="dxa"/>
            <w:shd w:val="clear" w:color="auto" w:fill="FFFF99"/>
          </w:tcPr>
          <w:p w:rsidR="004D3AE8" w:rsidRDefault="004D3AE8" w:rsidP="00C87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40</w:t>
            </w:r>
          </w:p>
        </w:tc>
        <w:tc>
          <w:tcPr>
            <w:tcW w:w="4242" w:type="dxa"/>
            <w:shd w:val="clear" w:color="auto" w:fill="FFFFFF" w:themeFill="background1"/>
          </w:tcPr>
          <w:p w:rsidR="004D3AE8" w:rsidRDefault="004D3AE8" w:rsidP="004D3AE8">
            <w:pPr>
              <w:spacing w:after="0" w:line="240" w:lineRule="auto"/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أستخدام تمرينات المطاط وتأثيرها في تطوير اصابع اليدين وبعض المهارات الاساسية للكرة الطائرة</w:t>
            </w:r>
          </w:p>
        </w:tc>
        <w:tc>
          <w:tcPr>
            <w:tcW w:w="3683" w:type="dxa"/>
            <w:shd w:val="clear" w:color="auto" w:fill="FFFFFF" w:themeFill="background1"/>
          </w:tcPr>
          <w:p w:rsidR="004D3AE8" w:rsidRDefault="004D3AE8" w:rsidP="004D3AE8">
            <w:pPr>
              <w:spacing w:after="0" w:line="240" w:lineRule="auto"/>
              <w:rPr>
                <w:rFonts w:asciiTheme="minorBidi" w:eastAsia="Times New Roman" w:hAnsiTheme="minorBidi" w:hint="cs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المؤتمر العلمي الثالث تصدره عمادة كلية التربية الرياضية / جامعة البصرة</w:t>
            </w:r>
          </w:p>
        </w:tc>
      </w:tr>
      <w:tr w:rsidR="004D3AE8" w:rsidRPr="00F270F3" w:rsidTr="003C1EF2">
        <w:trPr>
          <w:trHeight w:hRule="exact" w:val="1134"/>
        </w:trPr>
        <w:tc>
          <w:tcPr>
            <w:tcW w:w="597" w:type="dxa"/>
            <w:shd w:val="clear" w:color="auto" w:fill="FFFF99"/>
          </w:tcPr>
          <w:p w:rsidR="004D3AE8" w:rsidRPr="004D3AE8" w:rsidRDefault="004D3AE8" w:rsidP="00C87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41</w:t>
            </w:r>
          </w:p>
        </w:tc>
        <w:tc>
          <w:tcPr>
            <w:tcW w:w="4242" w:type="dxa"/>
            <w:shd w:val="clear" w:color="auto" w:fill="FFFFFF" w:themeFill="background1"/>
          </w:tcPr>
          <w:p w:rsidR="004D3AE8" w:rsidRDefault="00D4477C" w:rsidP="004D3AE8">
            <w:pPr>
              <w:spacing w:after="0" w:line="240" w:lineRule="auto"/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تأثير منهجين لتدريبات الارتداد الجانبي والوثبة الواسعه المتقاطعه لتطوير القوى القصوى والانفجارية والكفائه البدنية للاعبي الشباب بالكرة الطائرة.</w:t>
            </w:r>
          </w:p>
        </w:tc>
        <w:tc>
          <w:tcPr>
            <w:tcW w:w="3683" w:type="dxa"/>
            <w:shd w:val="clear" w:color="auto" w:fill="FFFFFF" w:themeFill="background1"/>
          </w:tcPr>
          <w:p w:rsidR="004D3AE8" w:rsidRDefault="00D4477C" w:rsidP="004D3AE8">
            <w:pPr>
              <w:spacing w:after="0" w:line="240" w:lineRule="auto"/>
              <w:rPr>
                <w:rFonts w:asciiTheme="minorBidi" w:eastAsia="Times New Roman" w:hAnsiTheme="minorBidi" w:hint="cs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مجلة علمية محكمة تصدر عن كلية التربية الرياضية / جامعة ديالى</w:t>
            </w:r>
          </w:p>
        </w:tc>
      </w:tr>
      <w:tr w:rsidR="00D4477C" w:rsidRPr="00F270F3" w:rsidTr="003C1EF2">
        <w:trPr>
          <w:trHeight w:hRule="exact" w:val="980"/>
        </w:trPr>
        <w:tc>
          <w:tcPr>
            <w:tcW w:w="597" w:type="dxa"/>
            <w:shd w:val="clear" w:color="auto" w:fill="FFFF99"/>
          </w:tcPr>
          <w:p w:rsidR="00D4477C" w:rsidRPr="00D4477C" w:rsidRDefault="00D4477C" w:rsidP="00C87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42</w:t>
            </w:r>
          </w:p>
        </w:tc>
        <w:tc>
          <w:tcPr>
            <w:tcW w:w="4242" w:type="dxa"/>
            <w:shd w:val="clear" w:color="auto" w:fill="FFFFFF" w:themeFill="background1"/>
          </w:tcPr>
          <w:p w:rsidR="00D4477C" w:rsidRDefault="00FA787F" w:rsidP="004D3AE8">
            <w:pPr>
              <w:spacing w:after="0" w:line="240" w:lineRule="auto"/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تأثير التدريب الفتري باسلوبي الاتجاه الموحد والمتعدد على تنمية القدرة العضلية وبعض المؤشرات الفسيولوجية لعبي كرة الطائرة.</w:t>
            </w:r>
          </w:p>
        </w:tc>
        <w:tc>
          <w:tcPr>
            <w:tcW w:w="3683" w:type="dxa"/>
            <w:shd w:val="clear" w:color="auto" w:fill="FFFFFF" w:themeFill="background1"/>
          </w:tcPr>
          <w:p w:rsidR="00D4477C" w:rsidRDefault="00FA787F" w:rsidP="004D3AE8">
            <w:pPr>
              <w:spacing w:after="0" w:line="240" w:lineRule="auto"/>
              <w:rPr>
                <w:rFonts w:asciiTheme="minorBidi" w:eastAsia="Times New Roman" w:hAnsiTheme="minorBidi" w:hint="cs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مجلة الرياضة المعاصرة / كلية التربية البدنية وعلوم الرياضة للبنات</w:t>
            </w:r>
          </w:p>
        </w:tc>
      </w:tr>
      <w:tr w:rsidR="00FA787F" w:rsidRPr="00F270F3" w:rsidTr="003C1EF2">
        <w:trPr>
          <w:trHeight w:hRule="exact" w:val="867"/>
        </w:trPr>
        <w:tc>
          <w:tcPr>
            <w:tcW w:w="597" w:type="dxa"/>
            <w:shd w:val="clear" w:color="auto" w:fill="FFFF99"/>
          </w:tcPr>
          <w:p w:rsidR="00FA787F" w:rsidRPr="00FA787F" w:rsidRDefault="00FA787F" w:rsidP="00C87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43</w:t>
            </w:r>
          </w:p>
        </w:tc>
        <w:tc>
          <w:tcPr>
            <w:tcW w:w="4242" w:type="dxa"/>
            <w:shd w:val="clear" w:color="auto" w:fill="FFFFFF" w:themeFill="background1"/>
          </w:tcPr>
          <w:p w:rsidR="00FA787F" w:rsidRDefault="00FA787F" w:rsidP="004D3AE8">
            <w:pPr>
              <w:spacing w:after="0" w:line="240" w:lineRule="auto"/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استخدام ثلاث برامج تدريبية متنوعة لتكنيات الاطالة 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IQ"/>
              </w:rPr>
              <w:t>pnf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) لتنمية المدى الحركي والقوة وتاثيرها على بعض المهارات الهجومية بالكرة الطائرة.</w:t>
            </w:r>
          </w:p>
        </w:tc>
        <w:tc>
          <w:tcPr>
            <w:tcW w:w="3683" w:type="dxa"/>
            <w:shd w:val="clear" w:color="auto" w:fill="FFFFFF" w:themeFill="background1"/>
          </w:tcPr>
          <w:p w:rsidR="00FA787F" w:rsidRDefault="00FA787F" w:rsidP="004D3AE8">
            <w:pPr>
              <w:spacing w:after="0" w:line="240" w:lineRule="auto"/>
              <w:rPr>
                <w:rFonts w:asciiTheme="minorBidi" w:eastAsia="Times New Roman" w:hAnsiTheme="minorBidi" w:hint="cs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</w:p>
        </w:tc>
      </w:tr>
    </w:tbl>
    <w:p w:rsidR="00D464E6" w:rsidRDefault="00D464E6" w:rsidP="009E2D18">
      <w:pPr>
        <w:spacing w:line="480" w:lineRule="auto"/>
        <w:ind w:firstLine="84"/>
        <w:jc w:val="both"/>
        <w:rPr>
          <w:rFonts w:asciiTheme="majorBidi" w:hAnsiTheme="majorBidi" w:cstheme="majorBidi"/>
          <w:b/>
          <w:bCs/>
          <w:color w:val="C00000"/>
          <w:sz w:val="44"/>
          <w:szCs w:val="44"/>
          <w:rtl/>
          <w:lang w:bidi="ar-IQ"/>
        </w:rPr>
      </w:pPr>
    </w:p>
    <w:p w:rsidR="000F175C" w:rsidRDefault="002A1634" w:rsidP="009E2D18">
      <w:pPr>
        <w:spacing w:line="480" w:lineRule="auto"/>
        <w:ind w:firstLine="84"/>
        <w:jc w:val="both"/>
        <w:rPr>
          <w:rFonts w:asciiTheme="majorBidi" w:hAnsiTheme="majorBidi" w:cstheme="majorBidi"/>
          <w:b/>
          <w:bCs/>
          <w:color w:val="C00000"/>
          <w:sz w:val="44"/>
          <w:szCs w:val="44"/>
          <w:rtl/>
          <w:lang w:bidi="ar-IQ"/>
        </w:rPr>
      </w:pPr>
      <w:r>
        <w:rPr>
          <w:rFonts w:asciiTheme="majorBidi" w:hAnsiTheme="majorBidi" w:cstheme="majorBidi"/>
          <w:b/>
          <w:bCs/>
          <w:noProof/>
          <w:color w:val="C00000"/>
          <w:sz w:val="44"/>
          <w:szCs w:val="44"/>
          <w:rtl/>
        </w:rPr>
        <w:pict>
          <v:shape id="_x0000_s1044" type="#_x0000_t122" style="position:absolute;left:0;text-align:left;margin-left:62.25pt;margin-top:-9.75pt;width:308.25pt;height:80.25pt;z-index:251670528" fillcolor="black [3200]" strokecolor="#f2f2f2 [3041]" strokeweight="3pt">
            <v:shadow on="t" type="perspective" color="#7f7f7f [1601]" opacity=".5" offset="1pt" offset2="-1pt"/>
            <v:textbox style="mso-next-textbox:#_x0000_s1044">
              <w:txbxContent>
                <w:p w:rsidR="004D3AE8" w:rsidRDefault="004D3AE8" w:rsidP="00D1598A">
                  <w:pPr>
                    <w:spacing w:line="480" w:lineRule="auto"/>
                    <w:ind w:firstLine="84"/>
                    <w:jc w:val="center"/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FFFFFF" w:themeColor="background1"/>
                      <w:sz w:val="44"/>
                      <w:szCs w:val="44"/>
                      <w:rtl/>
                    </w:rPr>
                    <w:t>تاسعاً//الكتب المؤلفة أو المترجمة</w:t>
                  </w:r>
                  <w:r>
                    <w:t xml:space="preserve"> </w:t>
                  </w:r>
                </w:p>
              </w:txbxContent>
            </v:textbox>
            <w10:wrap anchorx="page"/>
          </v:shape>
        </w:pict>
      </w:r>
    </w:p>
    <w:tbl>
      <w:tblPr>
        <w:tblpPr w:leftFromText="180" w:rightFromText="180" w:vertAnchor="text" w:horzAnchor="margin" w:tblpXSpec="center" w:tblpY="825"/>
        <w:bidiVisual/>
        <w:tblW w:w="824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588"/>
        <w:gridCol w:w="4427"/>
        <w:gridCol w:w="3228"/>
      </w:tblGrid>
      <w:tr w:rsidR="00C8735F" w:rsidTr="00F34850">
        <w:trPr>
          <w:trHeight w:hRule="exact" w:val="577"/>
        </w:trPr>
        <w:tc>
          <w:tcPr>
            <w:tcW w:w="588" w:type="dxa"/>
            <w:shd w:val="clear" w:color="auto" w:fill="FFFF99"/>
          </w:tcPr>
          <w:p w:rsidR="00C8735F" w:rsidRPr="00A369C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369C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4427" w:type="dxa"/>
            <w:shd w:val="clear" w:color="auto" w:fill="FFFF99"/>
          </w:tcPr>
          <w:p w:rsidR="00C8735F" w:rsidRPr="00A369C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369C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أسم الكتاب</w:t>
            </w:r>
          </w:p>
        </w:tc>
        <w:tc>
          <w:tcPr>
            <w:tcW w:w="3228" w:type="dxa"/>
            <w:shd w:val="clear" w:color="auto" w:fill="FFFF99"/>
          </w:tcPr>
          <w:p w:rsidR="00C8735F" w:rsidRPr="00A369C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369C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سنة النشر</w:t>
            </w:r>
          </w:p>
        </w:tc>
      </w:tr>
      <w:tr w:rsidR="00C8735F" w:rsidTr="00F34850">
        <w:trPr>
          <w:trHeight w:hRule="exact" w:val="576"/>
        </w:trPr>
        <w:tc>
          <w:tcPr>
            <w:tcW w:w="588" w:type="dxa"/>
            <w:shd w:val="clear" w:color="auto" w:fill="FFFF99"/>
          </w:tcPr>
          <w:p w:rsidR="00C8735F" w:rsidRPr="00A369C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369C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427" w:type="dxa"/>
            <w:shd w:val="clear" w:color="auto" w:fill="FFFFFF" w:themeFill="background1"/>
          </w:tcPr>
          <w:p w:rsidR="00C8735F" w:rsidRPr="00A369C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369C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الكره </w:t>
            </w:r>
            <w:r w:rsidRPr="00A369C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الطائرة</w:t>
            </w:r>
            <w:r w:rsidRPr="00A369C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الخطط </w:t>
            </w:r>
            <w:r w:rsidRPr="00A369C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الدفاعية</w:t>
            </w:r>
            <w:r w:rsidRPr="00A369C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A369C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والهجومية</w:t>
            </w:r>
          </w:p>
        </w:tc>
        <w:tc>
          <w:tcPr>
            <w:tcW w:w="3228" w:type="dxa"/>
            <w:shd w:val="clear" w:color="auto" w:fill="FFFFFF" w:themeFill="background1"/>
          </w:tcPr>
          <w:p w:rsidR="00C8735F" w:rsidRPr="00A369C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24"/>
                <w:szCs w:val="24"/>
              </w:rPr>
            </w:pPr>
            <w:r w:rsidRPr="00A369C1">
              <w:rPr>
                <w:rFonts w:cs="Akhbar MT" w:hint="cs"/>
                <w:b/>
                <w:bCs/>
                <w:sz w:val="24"/>
                <w:szCs w:val="24"/>
                <w:rtl/>
              </w:rPr>
              <w:t>2011</w:t>
            </w:r>
          </w:p>
        </w:tc>
      </w:tr>
      <w:tr w:rsidR="00C8735F" w:rsidTr="00F34850">
        <w:trPr>
          <w:trHeight w:hRule="exact" w:val="576"/>
        </w:trPr>
        <w:tc>
          <w:tcPr>
            <w:tcW w:w="588" w:type="dxa"/>
            <w:shd w:val="clear" w:color="auto" w:fill="FFFF99"/>
          </w:tcPr>
          <w:p w:rsidR="00C8735F" w:rsidRPr="00A369C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369C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427" w:type="dxa"/>
            <w:shd w:val="clear" w:color="auto" w:fill="FFFFFF" w:themeFill="background1"/>
          </w:tcPr>
          <w:p w:rsidR="00C8735F" w:rsidRPr="00A369C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369C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موسوعة</w:t>
            </w:r>
            <w:r w:rsidRPr="00A369C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الاختبارات الفسيولوجية في المجال الرياضي</w:t>
            </w:r>
          </w:p>
        </w:tc>
        <w:tc>
          <w:tcPr>
            <w:tcW w:w="3228" w:type="dxa"/>
            <w:shd w:val="clear" w:color="auto" w:fill="FFFFFF" w:themeFill="background1"/>
          </w:tcPr>
          <w:p w:rsidR="00C8735F" w:rsidRPr="00A369C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24"/>
                <w:szCs w:val="24"/>
              </w:rPr>
            </w:pPr>
            <w:r w:rsidRPr="00A369C1">
              <w:rPr>
                <w:rFonts w:cs="Akhbar MT" w:hint="cs"/>
                <w:b/>
                <w:bCs/>
                <w:sz w:val="24"/>
                <w:szCs w:val="24"/>
                <w:rtl/>
              </w:rPr>
              <w:t>2013</w:t>
            </w:r>
          </w:p>
        </w:tc>
      </w:tr>
      <w:tr w:rsidR="00C8735F" w:rsidTr="00F34850">
        <w:trPr>
          <w:trHeight w:hRule="exact" w:val="576"/>
        </w:trPr>
        <w:tc>
          <w:tcPr>
            <w:tcW w:w="588" w:type="dxa"/>
            <w:shd w:val="clear" w:color="auto" w:fill="FFFF99"/>
          </w:tcPr>
          <w:p w:rsidR="00C8735F" w:rsidRPr="00A369C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369C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427" w:type="dxa"/>
            <w:shd w:val="clear" w:color="auto" w:fill="FFFFFF" w:themeFill="background1"/>
          </w:tcPr>
          <w:p w:rsidR="00C8735F" w:rsidRPr="00A369C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369C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المدخل </w:t>
            </w:r>
            <w:r w:rsidRPr="00A369C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إلى</w:t>
            </w:r>
            <w:r w:rsidRPr="00A369C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الكرة </w:t>
            </w:r>
            <w:r w:rsidRPr="00A369C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الطائرة</w:t>
            </w:r>
            <w:r w:rsidRPr="00A369C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بدنيا مهاريا</w:t>
            </w:r>
            <w:r w:rsidRPr="00A369C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ً</w:t>
            </w:r>
            <w:r w:rsidRPr="00A369C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وظيفيا</w:t>
            </w:r>
          </w:p>
        </w:tc>
        <w:tc>
          <w:tcPr>
            <w:tcW w:w="3228" w:type="dxa"/>
            <w:shd w:val="clear" w:color="auto" w:fill="FFFFFF" w:themeFill="background1"/>
          </w:tcPr>
          <w:p w:rsidR="00C8735F" w:rsidRPr="00A369C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24"/>
                <w:szCs w:val="24"/>
              </w:rPr>
            </w:pPr>
            <w:r w:rsidRPr="00A369C1">
              <w:rPr>
                <w:rFonts w:cs="Akhbar MT" w:hint="cs"/>
                <w:b/>
                <w:bCs/>
                <w:sz w:val="24"/>
                <w:szCs w:val="24"/>
                <w:rtl/>
              </w:rPr>
              <w:t>2015</w:t>
            </w:r>
          </w:p>
        </w:tc>
      </w:tr>
      <w:tr w:rsidR="00C8735F" w:rsidTr="00F34850">
        <w:trPr>
          <w:trHeight w:hRule="exact" w:val="576"/>
        </w:trPr>
        <w:tc>
          <w:tcPr>
            <w:tcW w:w="588" w:type="dxa"/>
            <w:shd w:val="clear" w:color="auto" w:fill="FFFF99"/>
          </w:tcPr>
          <w:p w:rsidR="00C8735F" w:rsidRPr="00A369C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369C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427" w:type="dxa"/>
            <w:shd w:val="clear" w:color="auto" w:fill="FFFFFF" w:themeFill="background1"/>
          </w:tcPr>
          <w:p w:rsidR="00C8735F" w:rsidRPr="00A369C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369C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التدريب الرياضي والجهد البدني</w:t>
            </w:r>
          </w:p>
        </w:tc>
        <w:tc>
          <w:tcPr>
            <w:tcW w:w="3228" w:type="dxa"/>
            <w:shd w:val="clear" w:color="auto" w:fill="FFFFFF" w:themeFill="background1"/>
          </w:tcPr>
          <w:p w:rsidR="00C8735F" w:rsidRPr="00A369C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24"/>
                <w:szCs w:val="24"/>
              </w:rPr>
            </w:pPr>
            <w:r w:rsidRPr="00A369C1">
              <w:rPr>
                <w:rFonts w:cs="Akhbar MT" w:hint="cs"/>
                <w:b/>
                <w:bCs/>
                <w:sz w:val="24"/>
                <w:szCs w:val="24"/>
                <w:rtl/>
              </w:rPr>
              <w:t>2015</w:t>
            </w:r>
          </w:p>
        </w:tc>
      </w:tr>
      <w:tr w:rsidR="00C8735F" w:rsidTr="00F34850">
        <w:trPr>
          <w:trHeight w:hRule="exact" w:val="576"/>
        </w:trPr>
        <w:tc>
          <w:tcPr>
            <w:tcW w:w="588" w:type="dxa"/>
            <w:shd w:val="clear" w:color="auto" w:fill="FFFF99"/>
          </w:tcPr>
          <w:p w:rsidR="00C8735F" w:rsidRPr="00A369C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369C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427" w:type="dxa"/>
            <w:shd w:val="clear" w:color="auto" w:fill="FFFFFF" w:themeFill="background1"/>
          </w:tcPr>
          <w:p w:rsidR="00C8735F" w:rsidRPr="00A369C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369C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مصطلحات فسيولوجية</w:t>
            </w:r>
          </w:p>
        </w:tc>
        <w:tc>
          <w:tcPr>
            <w:tcW w:w="3228" w:type="dxa"/>
            <w:shd w:val="clear" w:color="auto" w:fill="FFFFFF" w:themeFill="background1"/>
          </w:tcPr>
          <w:p w:rsidR="00C8735F" w:rsidRPr="00A369C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24"/>
                <w:szCs w:val="24"/>
              </w:rPr>
            </w:pPr>
            <w:r w:rsidRPr="00A369C1">
              <w:rPr>
                <w:rFonts w:cs="Akhbar MT" w:hint="cs"/>
                <w:b/>
                <w:bCs/>
                <w:sz w:val="24"/>
                <w:szCs w:val="24"/>
                <w:rtl/>
              </w:rPr>
              <w:t>2015</w:t>
            </w:r>
          </w:p>
        </w:tc>
      </w:tr>
      <w:tr w:rsidR="00C8735F" w:rsidTr="00F34850">
        <w:trPr>
          <w:trHeight w:hRule="exact" w:val="576"/>
        </w:trPr>
        <w:tc>
          <w:tcPr>
            <w:tcW w:w="588" w:type="dxa"/>
            <w:shd w:val="clear" w:color="auto" w:fill="FFFF99"/>
          </w:tcPr>
          <w:p w:rsidR="00C8735F" w:rsidRPr="00A369C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369C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427" w:type="dxa"/>
            <w:shd w:val="clear" w:color="auto" w:fill="FFFFFF" w:themeFill="background1"/>
          </w:tcPr>
          <w:p w:rsidR="00C8735F" w:rsidRPr="00A369C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369C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الكرة  الطائرة  تطبيقاتها الميدانية واختباراته</w:t>
            </w:r>
            <w:r w:rsidRPr="00A369C1">
              <w:rPr>
                <w:rFonts w:asciiTheme="majorBidi" w:hAnsiTheme="majorBidi" w:cstheme="majorBidi" w:hint="eastAsia"/>
                <w:b/>
                <w:bCs/>
                <w:sz w:val="24"/>
                <w:szCs w:val="24"/>
                <w:rtl/>
              </w:rPr>
              <w:t>ا</w:t>
            </w:r>
          </w:p>
        </w:tc>
        <w:tc>
          <w:tcPr>
            <w:tcW w:w="3228" w:type="dxa"/>
            <w:shd w:val="clear" w:color="auto" w:fill="FFFFFF" w:themeFill="background1"/>
          </w:tcPr>
          <w:p w:rsidR="00C8735F" w:rsidRPr="00A369C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24"/>
                <w:szCs w:val="24"/>
              </w:rPr>
            </w:pPr>
            <w:r w:rsidRPr="00A369C1">
              <w:rPr>
                <w:rFonts w:cs="Akhbar MT" w:hint="cs"/>
                <w:b/>
                <w:bCs/>
                <w:sz w:val="24"/>
                <w:szCs w:val="24"/>
                <w:rtl/>
              </w:rPr>
              <w:t>2016</w:t>
            </w:r>
          </w:p>
        </w:tc>
      </w:tr>
      <w:tr w:rsidR="00C8735F" w:rsidTr="00F34850">
        <w:trPr>
          <w:trHeight w:hRule="exact" w:val="576"/>
        </w:trPr>
        <w:tc>
          <w:tcPr>
            <w:tcW w:w="588" w:type="dxa"/>
            <w:shd w:val="clear" w:color="auto" w:fill="FFFF99"/>
          </w:tcPr>
          <w:p w:rsidR="00C8735F" w:rsidRPr="00A369C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4427" w:type="dxa"/>
            <w:shd w:val="clear" w:color="auto" w:fill="FFFFFF" w:themeFill="background1"/>
          </w:tcPr>
          <w:p w:rsidR="00C8735F" w:rsidRPr="00B56F2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56F2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أبعاد التدريب الرياضي بين الحداثة والتنفيذ</w:t>
            </w:r>
          </w:p>
        </w:tc>
        <w:tc>
          <w:tcPr>
            <w:tcW w:w="3228" w:type="dxa"/>
            <w:shd w:val="clear" w:color="auto" w:fill="FFFFFF" w:themeFill="background1"/>
          </w:tcPr>
          <w:p w:rsidR="00C8735F" w:rsidRPr="00A369C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24"/>
                <w:szCs w:val="24"/>
                <w:rtl/>
              </w:rPr>
            </w:pPr>
            <w:r>
              <w:rPr>
                <w:rFonts w:cs="Akhbar MT" w:hint="cs"/>
                <w:b/>
                <w:bCs/>
                <w:sz w:val="24"/>
                <w:szCs w:val="24"/>
                <w:rtl/>
              </w:rPr>
              <w:t>2017</w:t>
            </w:r>
          </w:p>
        </w:tc>
      </w:tr>
    </w:tbl>
    <w:p w:rsidR="00B31343" w:rsidRPr="00B31343" w:rsidRDefault="00B31343" w:rsidP="00B31343">
      <w:pPr>
        <w:rPr>
          <w:rFonts w:asciiTheme="majorBidi" w:hAnsiTheme="majorBidi" w:cstheme="majorBidi"/>
          <w:sz w:val="44"/>
          <w:szCs w:val="44"/>
          <w:rtl/>
        </w:rPr>
      </w:pPr>
    </w:p>
    <w:sectPr w:rsidR="00B31343" w:rsidRPr="00B31343" w:rsidSect="00582916">
      <w:pgSz w:w="11906" w:h="16838"/>
      <w:pgMar w:top="1440" w:right="1800" w:bottom="1440" w:left="1800" w:header="708" w:footer="708" w:gutter="0"/>
      <w:pgBorders w:offsetFrom="page">
        <w:top w:val="decoBlocks" w:sz="31" w:space="24" w:color="auto"/>
        <w:left w:val="decoBlocks" w:sz="31" w:space="24" w:color="auto"/>
        <w:bottom w:val="decoBlocks" w:sz="31" w:space="24" w:color="auto"/>
        <w:right w:val="decoBlocks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53BC" w:rsidRDefault="00FD53BC" w:rsidP="00B31343">
      <w:pPr>
        <w:spacing w:after="0" w:line="240" w:lineRule="auto"/>
      </w:pPr>
      <w:r>
        <w:separator/>
      </w:r>
    </w:p>
  </w:endnote>
  <w:endnote w:type="continuationSeparator" w:id="1">
    <w:p w:rsidR="00FD53BC" w:rsidRDefault="00FD53BC" w:rsidP="00B313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53BC" w:rsidRDefault="00FD53BC" w:rsidP="00B31343">
      <w:pPr>
        <w:spacing w:after="0" w:line="240" w:lineRule="auto"/>
      </w:pPr>
      <w:r>
        <w:separator/>
      </w:r>
    </w:p>
  </w:footnote>
  <w:footnote w:type="continuationSeparator" w:id="1">
    <w:p w:rsidR="00FD53BC" w:rsidRDefault="00FD53BC" w:rsidP="00B313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83016"/>
    <w:multiLevelType w:val="hybridMultilevel"/>
    <w:tmpl w:val="6492C044"/>
    <w:lvl w:ilvl="0" w:tplc="96EEBD56">
      <w:start w:val="1"/>
      <w:numFmt w:val="bullet"/>
      <w:lvlText w:val="-"/>
      <w:lvlJc w:val="left"/>
      <w:pPr>
        <w:ind w:left="3600" w:hanging="360"/>
      </w:pPr>
      <w:rPr>
        <w:rFonts w:ascii="Arial" w:eastAsiaTheme="minorHAnsi" w:hAnsi="Arial" w:cs="Arial" w:hint="default"/>
        <w:lang w:bidi="ar-IQ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82916"/>
    <w:rsid w:val="00047026"/>
    <w:rsid w:val="000E5D14"/>
    <w:rsid w:val="000F175C"/>
    <w:rsid w:val="0011423E"/>
    <w:rsid w:val="001A29B0"/>
    <w:rsid w:val="001C6E39"/>
    <w:rsid w:val="001F64DF"/>
    <w:rsid w:val="00212658"/>
    <w:rsid w:val="00290112"/>
    <w:rsid w:val="002A1634"/>
    <w:rsid w:val="002E04F4"/>
    <w:rsid w:val="00301FA7"/>
    <w:rsid w:val="00337390"/>
    <w:rsid w:val="003826D4"/>
    <w:rsid w:val="003A4096"/>
    <w:rsid w:val="003C1EF2"/>
    <w:rsid w:val="003F0002"/>
    <w:rsid w:val="0040358C"/>
    <w:rsid w:val="004D3AE8"/>
    <w:rsid w:val="004E02B3"/>
    <w:rsid w:val="005330D9"/>
    <w:rsid w:val="00546ACE"/>
    <w:rsid w:val="005525E3"/>
    <w:rsid w:val="00563C55"/>
    <w:rsid w:val="00582916"/>
    <w:rsid w:val="005906FF"/>
    <w:rsid w:val="00591EF4"/>
    <w:rsid w:val="005A0A66"/>
    <w:rsid w:val="005F24B2"/>
    <w:rsid w:val="006151AE"/>
    <w:rsid w:val="00630E46"/>
    <w:rsid w:val="0068758B"/>
    <w:rsid w:val="006A65E5"/>
    <w:rsid w:val="006E74A2"/>
    <w:rsid w:val="00725530"/>
    <w:rsid w:val="00734D9F"/>
    <w:rsid w:val="00773656"/>
    <w:rsid w:val="00776665"/>
    <w:rsid w:val="0078342F"/>
    <w:rsid w:val="007A140E"/>
    <w:rsid w:val="007A7467"/>
    <w:rsid w:val="007B5E3B"/>
    <w:rsid w:val="007D49AD"/>
    <w:rsid w:val="007F04F7"/>
    <w:rsid w:val="00820EFC"/>
    <w:rsid w:val="00830847"/>
    <w:rsid w:val="00837C4A"/>
    <w:rsid w:val="00864A4B"/>
    <w:rsid w:val="0086503B"/>
    <w:rsid w:val="00872D17"/>
    <w:rsid w:val="00875CA8"/>
    <w:rsid w:val="008D7040"/>
    <w:rsid w:val="008E3AEB"/>
    <w:rsid w:val="00902738"/>
    <w:rsid w:val="00937EFA"/>
    <w:rsid w:val="00950815"/>
    <w:rsid w:val="009A1009"/>
    <w:rsid w:val="009E2D18"/>
    <w:rsid w:val="00A004AC"/>
    <w:rsid w:val="00A30F4D"/>
    <w:rsid w:val="00A369C1"/>
    <w:rsid w:val="00A54D3B"/>
    <w:rsid w:val="00A624C4"/>
    <w:rsid w:val="00A96D2E"/>
    <w:rsid w:val="00AC4FB3"/>
    <w:rsid w:val="00B057AD"/>
    <w:rsid w:val="00B179E8"/>
    <w:rsid w:val="00B30E25"/>
    <w:rsid w:val="00B31343"/>
    <w:rsid w:val="00B44718"/>
    <w:rsid w:val="00B52A78"/>
    <w:rsid w:val="00B56F21"/>
    <w:rsid w:val="00B64F7E"/>
    <w:rsid w:val="00B73589"/>
    <w:rsid w:val="00BA0BEE"/>
    <w:rsid w:val="00BB57D4"/>
    <w:rsid w:val="00BC6A5A"/>
    <w:rsid w:val="00C212EE"/>
    <w:rsid w:val="00C51458"/>
    <w:rsid w:val="00C844C5"/>
    <w:rsid w:val="00C8735F"/>
    <w:rsid w:val="00CB1596"/>
    <w:rsid w:val="00CD7952"/>
    <w:rsid w:val="00CE067D"/>
    <w:rsid w:val="00CF5C0A"/>
    <w:rsid w:val="00D000BF"/>
    <w:rsid w:val="00D03E21"/>
    <w:rsid w:val="00D14FC8"/>
    <w:rsid w:val="00D1598A"/>
    <w:rsid w:val="00D4477C"/>
    <w:rsid w:val="00D44E86"/>
    <w:rsid w:val="00D464E6"/>
    <w:rsid w:val="00D64687"/>
    <w:rsid w:val="00D765F5"/>
    <w:rsid w:val="00D90E76"/>
    <w:rsid w:val="00D93905"/>
    <w:rsid w:val="00DC53F1"/>
    <w:rsid w:val="00DC6686"/>
    <w:rsid w:val="00DE172C"/>
    <w:rsid w:val="00E32248"/>
    <w:rsid w:val="00E36EEA"/>
    <w:rsid w:val="00E76905"/>
    <w:rsid w:val="00E812D6"/>
    <w:rsid w:val="00EB6178"/>
    <w:rsid w:val="00EC76B9"/>
    <w:rsid w:val="00F270F3"/>
    <w:rsid w:val="00F2729D"/>
    <w:rsid w:val="00F34850"/>
    <w:rsid w:val="00F55CD3"/>
    <w:rsid w:val="00F669FF"/>
    <w:rsid w:val="00F82FD3"/>
    <w:rsid w:val="00FA787F"/>
    <w:rsid w:val="00FD4EE8"/>
    <w:rsid w:val="00FD53BC"/>
    <w:rsid w:val="00FE5E3F"/>
    <w:rsid w:val="00FF0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ru v:ext="edit" colors="#71daff,#93e3ff,#9fdfff,#ae78d6,#321547,#532377,#b27dd9,#3bccff"/>
      <o:colormenu v:ext="edit" fillcolor="#ff9" strokecolor="none [3212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CD3"/>
    <w:pPr>
      <w:bidi/>
    </w:pPr>
  </w:style>
  <w:style w:type="paragraph" w:styleId="5">
    <w:name w:val="heading 5"/>
    <w:basedOn w:val="a"/>
    <w:next w:val="a"/>
    <w:link w:val="5Char"/>
    <w:qFormat/>
    <w:rsid w:val="00582916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bidi="ar-E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Char">
    <w:name w:val="عنوان 5 Char"/>
    <w:basedOn w:val="a0"/>
    <w:link w:val="5"/>
    <w:rsid w:val="00582916"/>
    <w:rPr>
      <w:rFonts w:ascii="Times New Roman" w:eastAsia="Times New Roman" w:hAnsi="Times New Roman" w:cs="Times New Roman"/>
      <w:b/>
      <w:bCs/>
      <w:i/>
      <w:iCs/>
      <w:sz w:val="26"/>
      <w:szCs w:val="26"/>
      <w:lang w:bidi="ar-EG"/>
    </w:rPr>
  </w:style>
  <w:style w:type="table" w:styleId="a3">
    <w:name w:val="Table Grid"/>
    <w:basedOn w:val="a1"/>
    <w:uiPriority w:val="59"/>
    <w:rsid w:val="00D6468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D03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D03E2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270F3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F270F3"/>
    <w:pPr>
      <w:bidi w:val="0"/>
      <w:ind w:left="720"/>
      <w:contextualSpacing/>
    </w:pPr>
    <w:rPr>
      <w:rFonts w:eastAsiaTheme="minorHAnsi"/>
    </w:rPr>
  </w:style>
  <w:style w:type="paragraph" w:styleId="a6">
    <w:name w:val="header"/>
    <w:basedOn w:val="a"/>
    <w:link w:val="Char0"/>
    <w:uiPriority w:val="99"/>
    <w:semiHidden/>
    <w:unhideWhenUsed/>
    <w:rsid w:val="00B3134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6"/>
    <w:uiPriority w:val="99"/>
    <w:semiHidden/>
    <w:rsid w:val="00B31343"/>
  </w:style>
  <w:style w:type="paragraph" w:styleId="a7">
    <w:name w:val="footer"/>
    <w:basedOn w:val="a"/>
    <w:link w:val="Char1"/>
    <w:uiPriority w:val="99"/>
    <w:semiHidden/>
    <w:unhideWhenUsed/>
    <w:rsid w:val="00B3134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7"/>
    <w:uiPriority w:val="99"/>
    <w:semiHidden/>
    <w:rsid w:val="00B313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413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00BB82-3970-46AA-A8B5-FB25B788C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832</TotalTime>
  <Pages>12</Pages>
  <Words>2629</Words>
  <Characters>14987</Characters>
  <Application>Microsoft Office Word</Application>
  <DocSecurity>0</DocSecurity>
  <Lines>124</Lines>
  <Paragraphs>35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Reiam Albrensesa</dc:creator>
  <cp:keywords/>
  <dc:description/>
  <cp:lastModifiedBy>وحدة الاعلام</cp:lastModifiedBy>
  <cp:revision>70</cp:revision>
  <dcterms:created xsi:type="dcterms:W3CDTF">2017-08-23T17:45:00Z</dcterms:created>
  <dcterms:modified xsi:type="dcterms:W3CDTF">2017-09-12T10:30:00Z</dcterms:modified>
</cp:coreProperties>
</file>